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B02C1" w14:textId="77777777" w:rsidR="0078158D" w:rsidRDefault="0078158D" w:rsidP="008122DA">
      <w:pPr>
        <w:ind w:left="-1134" w:right="-285"/>
        <w:jc w:val="center"/>
        <w:rPr>
          <w:sz w:val="28"/>
          <w:szCs w:val="28"/>
        </w:rPr>
      </w:pPr>
    </w:p>
    <w:p w14:paraId="25857251" w14:textId="77777777" w:rsidR="0078158D" w:rsidRDefault="0078158D" w:rsidP="0078158D">
      <w:pPr>
        <w:widowControl w:val="0"/>
        <w:jc w:val="right"/>
        <w:rPr>
          <w:sz w:val="28"/>
          <w:szCs w:val="28"/>
        </w:rPr>
      </w:pPr>
      <w:r>
        <w:rPr>
          <w:sz w:val="28"/>
          <w:szCs w:val="28"/>
        </w:rPr>
        <w:t>УТВЕРЖДЕНА</w:t>
      </w:r>
    </w:p>
    <w:p w14:paraId="0B7F5CDA" w14:textId="77777777" w:rsidR="0078158D" w:rsidRDefault="0078158D" w:rsidP="0078158D">
      <w:pPr>
        <w:widowControl w:val="0"/>
        <w:jc w:val="right"/>
        <w:rPr>
          <w:sz w:val="28"/>
          <w:szCs w:val="28"/>
        </w:rPr>
      </w:pPr>
      <w:r>
        <w:rPr>
          <w:sz w:val="28"/>
          <w:szCs w:val="28"/>
        </w:rPr>
        <w:t>Постановлением</w:t>
      </w:r>
    </w:p>
    <w:p w14:paraId="3019DF5A" w14:textId="77777777" w:rsidR="0078158D" w:rsidRDefault="0078158D" w:rsidP="0078158D">
      <w:pPr>
        <w:widowControl w:val="0"/>
        <w:tabs>
          <w:tab w:val="left" w:pos="3261"/>
        </w:tabs>
        <w:jc w:val="right"/>
        <w:rPr>
          <w:sz w:val="28"/>
          <w:szCs w:val="28"/>
        </w:rPr>
      </w:pPr>
      <w:r>
        <w:rPr>
          <w:sz w:val="28"/>
          <w:szCs w:val="28"/>
        </w:rPr>
        <w:t>от_______________г. №_______</w:t>
      </w:r>
    </w:p>
    <w:p w14:paraId="6B9A5676" w14:textId="77777777" w:rsidR="0078158D" w:rsidRDefault="0078158D" w:rsidP="0078158D">
      <w:pPr>
        <w:widowControl w:val="0"/>
        <w:tabs>
          <w:tab w:val="left" w:pos="3261"/>
        </w:tabs>
        <w:jc w:val="center"/>
        <w:rPr>
          <w:sz w:val="28"/>
          <w:szCs w:val="28"/>
        </w:rPr>
      </w:pPr>
    </w:p>
    <w:p w14:paraId="1AF3D3BF" w14:textId="77777777" w:rsidR="00B56385" w:rsidRDefault="00B56385" w:rsidP="0078158D">
      <w:pPr>
        <w:widowControl w:val="0"/>
        <w:tabs>
          <w:tab w:val="left" w:pos="3261"/>
        </w:tabs>
        <w:jc w:val="center"/>
        <w:rPr>
          <w:sz w:val="28"/>
          <w:szCs w:val="28"/>
        </w:rPr>
      </w:pPr>
    </w:p>
    <w:p w14:paraId="170F0900" w14:textId="77777777" w:rsidR="00186180" w:rsidRPr="00E53D9D" w:rsidRDefault="00186180" w:rsidP="00186180">
      <w:pPr>
        <w:jc w:val="center"/>
      </w:pPr>
    </w:p>
    <w:p w14:paraId="36D90AD6" w14:textId="77777777" w:rsidR="00186180" w:rsidRPr="00E53D9D" w:rsidRDefault="00186180" w:rsidP="00186180">
      <w:pPr>
        <w:jc w:val="center"/>
      </w:pPr>
      <w:r w:rsidRPr="00E53D9D">
        <w:rPr>
          <w:noProof/>
        </w:rPr>
        <w:drawing>
          <wp:inline distT="0" distB="0" distL="0" distR="0" wp14:anchorId="5597F99B" wp14:editId="424FA2C6">
            <wp:extent cx="1165860" cy="1455420"/>
            <wp:effectExtent l="0" t="0" r="0" b="0"/>
            <wp:docPr id="30" name="Рисунок 30" descr="Баганский район Новосибир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аганский район Новосибирской област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5860" cy="1455420"/>
                    </a:xfrm>
                    <a:prstGeom prst="rect">
                      <a:avLst/>
                    </a:prstGeom>
                    <a:noFill/>
                    <a:ln>
                      <a:noFill/>
                    </a:ln>
                  </pic:spPr>
                </pic:pic>
              </a:graphicData>
            </a:graphic>
          </wp:inline>
        </w:drawing>
      </w:r>
    </w:p>
    <w:p w14:paraId="3F81724F" w14:textId="77777777" w:rsidR="00186180" w:rsidRPr="00E53D9D" w:rsidRDefault="00186180" w:rsidP="00186180">
      <w:pPr>
        <w:jc w:val="center"/>
      </w:pPr>
    </w:p>
    <w:p w14:paraId="640B0DE0" w14:textId="77777777" w:rsidR="00186180" w:rsidRPr="00E53D9D" w:rsidRDefault="00186180" w:rsidP="00186180">
      <w:pPr>
        <w:jc w:val="center"/>
      </w:pPr>
    </w:p>
    <w:p w14:paraId="172027AA" w14:textId="77777777" w:rsidR="0078158D" w:rsidRPr="00427367" w:rsidRDefault="0078158D" w:rsidP="00427367">
      <w:pPr>
        <w:widowControl w:val="0"/>
        <w:tabs>
          <w:tab w:val="left" w:pos="3261"/>
        </w:tabs>
        <w:jc w:val="center"/>
        <w:rPr>
          <w:sz w:val="28"/>
          <w:szCs w:val="28"/>
        </w:rPr>
      </w:pPr>
    </w:p>
    <w:p w14:paraId="479E5DB4" w14:textId="77777777" w:rsidR="00427367" w:rsidRPr="00427367" w:rsidRDefault="00427367" w:rsidP="00427367">
      <w:pPr>
        <w:widowControl w:val="0"/>
        <w:tabs>
          <w:tab w:val="left" w:pos="3261"/>
        </w:tabs>
        <w:jc w:val="center"/>
        <w:rPr>
          <w:sz w:val="28"/>
          <w:szCs w:val="28"/>
        </w:rPr>
      </w:pPr>
    </w:p>
    <w:p w14:paraId="217D9E08" w14:textId="77777777"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14:paraId="6B245200" w14:textId="77777777"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14:paraId="6B6AB392" w14:textId="77777777" w:rsidR="00186180" w:rsidRDefault="00C6468F" w:rsidP="00186180">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Савкинский сельсовет</w:t>
      </w:r>
      <w:r w:rsidR="00186180">
        <w:rPr>
          <w:rFonts w:eastAsia="Times New Roman" w:cs="Times New Roman"/>
          <w:b/>
          <w:bCs/>
          <w:spacing w:val="-1"/>
          <w:sz w:val="36"/>
          <w:szCs w:val="36"/>
          <w:lang w:eastAsia="ru-RU"/>
        </w:rPr>
        <w:t xml:space="preserve"> </w:t>
      </w:r>
      <w:bookmarkStart w:id="0" w:name="_Hlk140138959"/>
      <w:r w:rsidR="00186180" w:rsidRPr="00F70774">
        <w:rPr>
          <w:rFonts w:eastAsia="Times New Roman" w:cs="Times New Roman"/>
          <w:b/>
          <w:bCs/>
          <w:spacing w:val="-1"/>
          <w:sz w:val="36"/>
          <w:szCs w:val="36"/>
          <w:lang w:eastAsia="ru-RU"/>
        </w:rPr>
        <w:t>Баганского района Новосибирской области</w:t>
      </w:r>
    </w:p>
    <w:p w14:paraId="7777E5B1" w14:textId="77777777" w:rsidR="00186180" w:rsidRPr="00B56385" w:rsidRDefault="00186180" w:rsidP="00186180">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до</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2039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14:paraId="4DB3A8AB" w14:textId="77777777" w:rsidR="00186180" w:rsidRDefault="00186180" w:rsidP="00186180">
      <w:pPr>
        <w:spacing w:line="276" w:lineRule="auto"/>
        <w:ind w:right="-1"/>
        <w:jc w:val="center"/>
        <w:rPr>
          <w:sz w:val="28"/>
          <w:szCs w:val="28"/>
        </w:rPr>
      </w:pPr>
      <w:r>
        <w:rPr>
          <w:sz w:val="28"/>
          <w:szCs w:val="28"/>
        </w:rPr>
        <w:t>(актуализация</w:t>
      </w:r>
      <w:r w:rsidRPr="005D3CB4">
        <w:rPr>
          <w:sz w:val="28"/>
          <w:szCs w:val="28"/>
        </w:rPr>
        <w:t xml:space="preserve"> </w:t>
      </w:r>
      <w:r>
        <w:rPr>
          <w:sz w:val="28"/>
          <w:szCs w:val="28"/>
        </w:rPr>
        <w:t xml:space="preserve">по состоянию </w:t>
      </w:r>
      <w:r w:rsidRPr="005D3CB4">
        <w:rPr>
          <w:sz w:val="28"/>
          <w:szCs w:val="28"/>
        </w:rPr>
        <w:t xml:space="preserve">на </w:t>
      </w:r>
      <w:r>
        <w:rPr>
          <w:sz w:val="28"/>
          <w:szCs w:val="28"/>
        </w:rPr>
        <w:t>2024</w:t>
      </w:r>
      <w:r w:rsidRPr="005D3CB4">
        <w:rPr>
          <w:sz w:val="28"/>
          <w:szCs w:val="28"/>
        </w:rPr>
        <w:t>г.)</w:t>
      </w:r>
    </w:p>
    <w:bookmarkEnd w:id="0"/>
    <w:p w14:paraId="005A7B39" w14:textId="77777777" w:rsidR="0078158D" w:rsidRDefault="0078158D" w:rsidP="00186180">
      <w:pPr>
        <w:widowControl w:val="0"/>
        <w:kinsoku w:val="0"/>
        <w:overflowPunct w:val="0"/>
        <w:autoSpaceDE w:val="0"/>
        <w:autoSpaceDN w:val="0"/>
        <w:adjustRightInd w:val="0"/>
        <w:spacing w:line="276" w:lineRule="auto"/>
        <w:ind w:right="-1"/>
        <w:jc w:val="center"/>
        <w:rPr>
          <w:sz w:val="28"/>
          <w:szCs w:val="28"/>
        </w:rPr>
      </w:pPr>
    </w:p>
    <w:p w14:paraId="2A35D7AE" w14:textId="77777777" w:rsidR="00427367" w:rsidRDefault="0078158D" w:rsidP="0078158D">
      <w:pPr>
        <w:ind w:right="-1"/>
        <w:jc w:val="center"/>
        <w:rPr>
          <w:sz w:val="32"/>
          <w:szCs w:val="28"/>
        </w:rPr>
      </w:pPr>
      <w:r w:rsidRPr="0078158D">
        <w:rPr>
          <w:sz w:val="32"/>
          <w:szCs w:val="28"/>
        </w:rPr>
        <w:t xml:space="preserve">ОБОСНОВЫВАЮЩИЕ МАТЕРИАЛЫ </w:t>
      </w:r>
    </w:p>
    <w:p w14:paraId="6E9FFADD" w14:textId="77777777" w:rsidR="0078158D" w:rsidRPr="0078158D" w:rsidRDefault="0078158D" w:rsidP="0078158D">
      <w:pPr>
        <w:ind w:right="-1"/>
        <w:jc w:val="center"/>
        <w:rPr>
          <w:sz w:val="32"/>
          <w:szCs w:val="28"/>
        </w:rPr>
      </w:pPr>
      <w:r w:rsidRPr="0078158D">
        <w:rPr>
          <w:sz w:val="32"/>
          <w:szCs w:val="28"/>
        </w:rPr>
        <w:t>ТОМ 1</w:t>
      </w:r>
    </w:p>
    <w:p w14:paraId="0A67D18C" w14:textId="77777777" w:rsidR="0078158D" w:rsidRDefault="0078158D" w:rsidP="00427367">
      <w:pPr>
        <w:widowControl w:val="0"/>
        <w:tabs>
          <w:tab w:val="left" w:pos="3261"/>
        </w:tabs>
        <w:jc w:val="center"/>
        <w:rPr>
          <w:sz w:val="28"/>
          <w:szCs w:val="28"/>
        </w:rPr>
      </w:pPr>
    </w:p>
    <w:p w14:paraId="4BDE92A5" w14:textId="77777777" w:rsidR="00B56385" w:rsidRDefault="00B56385" w:rsidP="00427367">
      <w:pPr>
        <w:widowControl w:val="0"/>
        <w:tabs>
          <w:tab w:val="left" w:pos="3261"/>
        </w:tabs>
        <w:jc w:val="center"/>
        <w:rPr>
          <w:sz w:val="28"/>
          <w:szCs w:val="28"/>
        </w:rPr>
      </w:pPr>
    </w:p>
    <w:p w14:paraId="34AC92EB" w14:textId="77777777" w:rsidR="00D63FFE" w:rsidRDefault="00D63FFE" w:rsidP="00427367">
      <w:pPr>
        <w:widowControl w:val="0"/>
        <w:tabs>
          <w:tab w:val="left" w:pos="3261"/>
        </w:tabs>
        <w:jc w:val="center"/>
        <w:rPr>
          <w:sz w:val="28"/>
          <w:szCs w:val="28"/>
        </w:rPr>
      </w:pPr>
    </w:p>
    <w:p w14:paraId="5B8D0614" w14:textId="77777777" w:rsidR="00D63FFE" w:rsidRDefault="00D63FFE" w:rsidP="00427367">
      <w:pPr>
        <w:widowControl w:val="0"/>
        <w:tabs>
          <w:tab w:val="left" w:pos="3261"/>
        </w:tabs>
        <w:jc w:val="center"/>
        <w:rPr>
          <w:sz w:val="28"/>
          <w:szCs w:val="28"/>
        </w:rPr>
      </w:pPr>
    </w:p>
    <w:p w14:paraId="4C2F1CC2" w14:textId="77777777" w:rsidR="00D63FFE" w:rsidRDefault="00D63FFE" w:rsidP="00427367">
      <w:pPr>
        <w:widowControl w:val="0"/>
        <w:tabs>
          <w:tab w:val="left" w:pos="3261"/>
        </w:tabs>
        <w:jc w:val="center"/>
        <w:rPr>
          <w:sz w:val="28"/>
          <w:szCs w:val="28"/>
        </w:rPr>
      </w:pPr>
    </w:p>
    <w:p w14:paraId="466F231B" w14:textId="77777777" w:rsidR="00427367" w:rsidRDefault="00427367" w:rsidP="00427367">
      <w:pPr>
        <w:widowControl w:val="0"/>
        <w:tabs>
          <w:tab w:val="left" w:pos="3261"/>
        </w:tabs>
        <w:jc w:val="center"/>
        <w:rPr>
          <w:sz w:val="28"/>
          <w:szCs w:val="28"/>
        </w:rPr>
      </w:pPr>
    </w:p>
    <w:p w14:paraId="30A29A7A" w14:textId="77777777" w:rsidR="0078158D" w:rsidRDefault="0078158D" w:rsidP="0078158D">
      <w:pPr>
        <w:widowControl w:val="0"/>
        <w:rPr>
          <w:sz w:val="28"/>
          <w:szCs w:val="28"/>
        </w:rPr>
      </w:pPr>
      <w:r>
        <w:rPr>
          <w:sz w:val="28"/>
          <w:szCs w:val="28"/>
        </w:rPr>
        <w:t>Исполнитель:</w:t>
      </w:r>
    </w:p>
    <w:p w14:paraId="690D01BA" w14:textId="6F7EB464" w:rsidR="0078158D" w:rsidRDefault="0078158D" w:rsidP="0078158D">
      <w:pPr>
        <w:widowControl w:val="0"/>
        <w:rPr>
          <w:sz w:val="28"/>
          <w:szCs w:val="28"/>
        </w:rPr>
      </w:pPr>
      <w:bookmarkStart w:id="1" w:name="_GoBack"/>
      <w:bookmarkEnd w:id="1"/>
      <w:r>
        <w:rPr>
          <w:sz w:val="28"/>
          <w:szCs w:val="28"/>
        </w:rPr>
        <w:t>ООО «СибЭнергоСбережение»</w:t>
      </w:r>
    </w:p>
    <w:p w14:paraId="33081A62" w14:textId="77777777" w:rsidR="0078158D" w:rsidRDefault="0078158D" w:rsidP="0078158D">
      <w:pPr>
        <w:widowControl w:val="0"/>
        <w:rPr>
          <w:sz w:val="28"/>
          <w:szCs w:val="28"/>
        </w:rPr>
      </w:pPr>
      <w:r>
        <w:rPr>
          <w:sz w:val="28"/>
          <w:szCs w:val="28"/>
        </w:rPr>
        <w:t>Директор______________/Стариков М.М./</w:t>
      </w:r>
    </w:p>
    <w:p w14:paraId="58E8E4F6" w14:textId="77777777" w:rsidR="0078158D" w:rsidRDefault="0078158D" w:rsidP="0078158D"/>
    <w:p w14:paraId="79A49684" w14:textId="77777777" w:rsidR="0078158D" w:rsidRDefault="0078158D" w:rsidP="0078158D"/>
    <w:p w14:paraId="3A2F4E66" w14:textId="77777777" w:rsidR="0078158D" w:rsidRPr="00427367" w:rsidRDefault="0078158D" w:rsidP="0078158D"/>
    <w:p w14:paraId="43DF700D" w14:textId="77777777" w:rsidR="00427367" w:rsidRPr="00427367" w:rsidRDefault="00427367" w:rsidP="0078158D"/>
    <w:p w14:paraId="6DDA8A1F" w14:textId="77777777" w:rsidR="0078158D" w:rsidRDefault="0078158D" w:rsidP="00427367"/>
    <w:p w14:paraId="73F1BA93" w14:textId="77777777" w:rsidR="0078158D" w:rsidRDefault="0078158D" w:rsidP="0078158D"/>
    <w:p w14:paraId="1B8F8839" w14:textId="77777777" w:rsidR="0078158D" w:rsidRDefault="0078158D" w:rsidP="00186180">
      <w:pPr>
        <w:jc w:val="center"/>
      </w:pPr>
      <w:bookmarkStart w:id="2" w:name="_Toc26360608"/>
      <w:bookmarkStart w:id="3" w:name="_Toc26359621"/>
      <w:r>
        <w:t xml:space="preserve">г. Красноярск – </w:t>
      </w:r>
      <w:r>
        <w:rPr>
          <w:color w:val="000000"/>
        </w:rPr>
        <w:t>2023</w:t>
      </w:r>
      <w:r w:rsidR="00F57E3C">
        <w:t xml:space="preserve"> </w:t>
      </w:r>
      <w:bookmarkEnd w:id="2"/>
      <w:bookmarkEnd w:id="3"/>
      <w:r>
        <w:t>г.</w:t>
      </w:r>
    </w:p>
    <w:p w14:paraId="6C69BF0E" w14:textId="77777777" w:rsidR="00DE5A24" w:rsidRDefault="00DE5A24" w:rsidP="00DE5A24">
      <w:pPr>
        <w:pStyle w:val="a0"/>
      </w:pPr>
    </w:p>
    <w:sdt>
      <w:sdtPr>
        <w:id w:val="386159486"/>
        <w:docPartObj>
          <w:docPartGallery w:val="Table of Contents"/>
          <w:docPartUnique/>
        </w:docPartObj>
      </w:sdtPr>
      <w:sdtEndPr>
        <w:rPr>
          <w:rFonts w:ascii="Times New Roman" w:eastAsiaTheme="minorHAnsi" w:hAnsi="Times New Roman" w:cstheme="minorBidi"/>
          <w:b/>
          <w:bCs/>
          <w:color w:val="auto"/>
          <w:sz w:val="24"/>
          <w:szCs w:val="22"/>
          <w:lang w:eastAsia="en-US"/>
        </w:rPr>
      </w:sdtEndPr>
      <w:sdtContent>
        <w:p w14:paraId="2FD37FD0" w14:textId="77777777" w:rsidR="00DE5A24" w:rsidRDefault="00DE5A24">
          <w:pPr>
            <w:pStyle w:val="aff2"/>
          </w:pPr>
          <w:r>
            <w:t>Оглавление</w:t>
          </w:r>
        </w:p>
        <w:p w14:paraId="5FDB0EA0" w14:textId="42CD58E2" w:rsidR="00DE5A24" w:rsidRDefault="00DE5A24">
          <w:pPr>
            <w:pStyle w:val="1ffff3"/>
            <w:tabs>
              <w:tab w:val="right" w:leader="dot" w:pos="9345"/>
            </w:tabs>
            <w:rPr>
              <w:rFonts w:eastAsiaTheme="minorEastAsia"/>
              <w:noProof/>
              <w:lang w:eastAsia="ru-RU"/>
            </w:rPr>
          </w:pPr>
          <w:r>
            <w:rPr>
              <w:b/>
              <w:bCs/>
            </w:rPr>
            <w:fldChar w:fldCharType="begin"/>
          </w:r>
          <w:r>
            <w:rPr>
              <w:b/>
              <w:bCs/>
            </w:rPr>
            <w:instrText xml:space="preserve"> TOC \o "1-3" \h \z \u </w:instrText>
          </w:r>
          <w:r>
            <w:rPr>
              <w:b/>
              <w:bCs/>
            </w:rPr>
            <w:fldChar w:fldCharType="separate"/>
          </w:r>
          <w:hyperlink w:anchor="_Toc140664881" w:history="1">
            <w:r w:rsidRPr="00206279">
              <w:rPr>
                <w:rStyle w:val="a7"/>
                <w:noProof/>
              </w:rPr>
              <w:t>ГЛАВА 1. СУЩЕСТВУЮЩЕЕ ПОЛОЖЕНИЕ В СФЕРЕ ПРОИЗВОДСТВА, ПЕРЕДАЧИ И ПОТРЕБЛЕНИЯ ТЕПЛОВОЙ ЭНЕРГИИ ДЛЯ ЦЕЛЕЙ ТЕПЛОСНАБЖЕНИЯ</w:t>
            </w:r>
            <w:r>
              <w:rPr>
                <w:noProof/>
                <w:webHidden/>
              </w:rPr>
              <w:tab/>
            </w:r>
            <w:r>
              <w:rPr>
                <w:noProof/>
                <w:webHidden/>
              </w:rPr>
              <w:fldChar w:fldCharType="begin"/>
            </w:r>
            <w:r>
              <w:rPr>
                <w:noProof/>
                <w:webHidden/>
              </w:rPr>
              <w:instrText xml:space="preserve"> PAGEREF _Toc140664881 \h </w:instrText>
            </w:r>
            <w:r>
              <w:rPr>
                <w:noProof/>
                <w:webHidden/>
              </w:rPr>
            </w:r>
            <w:r>
              <w:rPr>
                <w:noProof/>
                <w:webHidden/>
              </w:rPr>
              <w:fldChar w:fldCharType="separate"/>
            </w:r>
            <w:r>
              <w:rPr>
                <w:noProof/>
                <w:webHidden/>
              </w:rPr>
              <w:t>15</w:t>
            </w:r>
            <w:r>
              <w:rPr>
                <w:noProof/>
                <w:webHidden/>
              </w:rPr>
              <w:fldChar w:fldCharType="end"/>
            </w:r>
          </w:hyperlink>
        </w:p>
        <w:p w14:paraId="71CCF593" w14:textId="2DBCECC1" w:rsidR="00DE5A24" w:rsidRDefault="00DE5A24">
          <w:pPr>
            <w:pStyle w:val="2f"/>
            <w:tabs>
              <w:tab w:val="right" w:leader="dot" w:pos="9345"/>
            </w:tabs>
            <w:rPr>
              <w:rFonts w:eastAsiaTheme="minorEastAsia"/>
              <w:noProof/>
              <w:lang w:eastAsia="ru-RU"/>
            </w:rPr>
          </w:pPr>
          <w:hyperlink w:anchor="_Toc140664882" w:history="1">
            <w:r w:rsidRPr="00206279">
              <w:rPr>
                <w:rStyle w:val="a7"/>
                <w:noProof/>
              </w:rPr>
              <w:t>Часть 1. ФУНКЦИОНАЛЬНАЯ СТРУКТУРА ТЕПЛОСНАБЖЕНИЯ</w:t>
            </w:r>
            <w:r>
              <w:rPr>
                <w:noProof/>
                <w:webHidden/>
              </w:rPr>
              <w:tab/>
            </w:r>
            <w:r>
              <w:rPr>
                <w:noProof/>
                <w:webHidden/>
              </w:rPr>
              <w:fldChar w:fldCharType="begin"/>
            </w:r>
            <w:r>
              <w:rPr>
                <w:noProof/>
                <w:webHidden/>
              </w:rPr>
              <w:instrText xml:space="preserve"> PAGEREF _Toc140664882 \h </w:instrText>
            </w:r>
            <w:r>
              <w:rPr>
                <w:noProof/>
                <w:webHidden/>
              </w:rPr>
            </w:r>
            <w:r>
              <w:rPr>
                <w:noProof/>
                <w:webHidden/>
              </w:rPr>
              <w:fldChar w:fldCharType="separate"/>
            </w:r>
            <w:r>
              <w:rPr>
                <w:noProof/>
                <w:webHidden/>
              </w:rPr>
              <w:t>15</w:t>
            </w:r>
            <w:r>
              <w:rPr>
                <w:noProof/>
                <w:webHidden/>
              </w:rPr>
              <w:fldChar w:fldCharType="end"/>
            </w:r>
          </w:hyperlink>
        </w:p>
        <w:p w14:paraId="5EF6065B" w14:textId="201CAE21" w:rsidR="00DE5A24" w:rsidRDefault="00DE5A24">
          <w:pPr>
            <w:pStyle w:val="2f"/>
            <w:tabs>
              <w:tab w:val="right" w:leader="dot" w:pos="9345"/>
            </w:tabs>
            <w:rPr>
              <w:rFonts w:eastAsiaTheme="minorEastAsia"/>
              <w:noProof/>
              <w:lang w:eastAsia="ru-RU"/>
            </w:rPr>
          </w:pPr>
          <w:hyperlink w:anchor="_Toc140664883" w:history="1">
            <w:r w:rsidRPr="00206279">
              <w:rPr>
                <w:rStyle w:val="a7"/>
                <w:noProof/>
              </w:rPr>
              <w:t>1.1.1 Описание зон деятельности (эксплуатационной ответственности) теплоснабжающих и теплосетевых организаций</w:t>
            </w:r>
            <w:r>
              <w:rPr>
                <w:noProof/>
                <w:webHidden/>
              </w:rPr>
              <w:tab/>
            </w:r>
            <w:r>
              <w:rPr>
                <w:noProof/>
                <w:webHidden/>
              </w:rPr>
              <w:fldChar w:fldCharType="begin"/>
            </w:r>
            <w:r>
              <w:rPr>
                <w:noProof/>
                <w:webHidden/>
              </w:rPr>
              <w:instrText xml:space="preserve"> PAGEREF _Toc140664883 \h </w:instrText>
            </w:r>
            <w:r>
              <w:rPr>
                <w:noProof/>
                <w:webHidden/>
              </w:rPr>
            </w:r>
            <w:r>
              <w:rPr>
                <w:noProof/>
                <w:webHidden/>
              </w:rPr>
              <w:fldChar w:fldCharType="separate"/>
            </w:r>
            <w:r>
              <w:rPr>
                <w:noProof/>
                <w:webHidden/>
              </w:rPr>
              <w:t>15</w:t>
            </w:r>
            <w:r>
              <w:rPr>
                <w:noProof/>
                <w:webHidden/>
              </w:rPr>
              <w:fldChar w:fldCharType="end"/>
            </w:r>
          </w:hyperlink>
        </w:p>
        <w:p w14:paraId="1F5EB7F0" w14:textId="4907FBF7" w:rsidR="00DE5A24" w:rsidRDefault="00DE5A24">
          <w:pPr>
            <w:pStyle w:val="2f"/>
            <w:tabs>
              <w:tab w:val="right" w:leader="dot" w:pos="9345"/>
            </w:tabs>
            <w:rPr>
              <w:rFonts w:eastAsiaTheme="minorEastAsia"/>
              <w:noProof/>
              <w:lang w:eastAsia="ru-RU"/>
            </w:rPr>
          </w:pPr>
          <w:hyperlink w:anchor="_Toc140664884" w:history="1">
            <w:r w:rsidRPr="00206279">
              <w:rPr>
                <w:rStyle w:val="a7"/>
                <w:noProof/>
              </w:rPr>
              <w:t>1.1.2 Зоны действия производственных котельных</w:t>
            </w:r>
            <w:r>
              <w:rPr>
                <w:noProof/>
                <w:webHidden/>
              </w:rPr>
              <w:tab/>
            </w:r>
            <w:r>
              <w:rPr>
                <w:noProof/>
                <w:webHidden/>
              </w:rPr>
              <w:fldChar w:fldCharType="begin"/>
            </w:r>
            <w:r>
              <w:rPr>
                <w:noProof/>
                <w:webHidden/>
              </w:rPr>
              <w:instrText xml:space="preserve"> PAGEREF _Toc140664884 \h </w:instrText>
            </w:r>
            <w:r>
              <w:rPr>
                <w:noProof/>
                <w:webHidden/>
              </w:rPr>
            </w:r>
            <w:r>
              <w:rPr>
                <w:noProof/>
                <w:webHidden/>
              </w:rPr>
              <w:fldChar w:fldCharType="separate"/>
            </w:r>
            <w:r>
              <w:rPr>
                <w:noProof/>
                <w:webHidden/>
              </w:rPr>
              <w:t>15</w:t>
            </w:r>
            <w:r>
              <w:rPr>
                <w:noProof/>
                <w:webHidden/>
              </w:rPr>
              <w:fldChar w:fldCharType="end"/>
            </w:r>
          </w:hyperlink>
        </w:p>
        <w:p w14:paraId="0FC334BA" w14:textId="62D7D7C3" w:rsidR="00DE5A24" w:rsidRDefault="00DE5A24">
          <w:pPr>
            <w:pStyle w:val="2f"/>
            <w:tabs>
              <w:tab w:val="right" w:leader="dot" w:pos="9345"/>
            </w:tabs>
            <w:rPr>
              <w:rFonts w:eastAsiaTheme="minorEastAsia"/>
              <w:noProof/>
              <w:lang w:eastAsia="ru-RU"/>
            </w:rPr>
          </w:pPr>
          <w:hyperlink w:anchor="_Toc140664885" w:history="1">
            <w:r w:rsidRPr="00206279">
              <w:rPr>
                <w:rStyle w:val="a7"/>
                <w:noProof/>
              </w:rPr>
              <w:t>1.1.3 Зоны действия индивидуального теплоснабжения</w:t>
            </w:r>
            <w:r>
              <w:rPr>
                <w:noProof/>
                <w:webHidden/>
              </w:rPr>
              <w:tab/>
            </w:r>
            <w:r>
              <w:rPr>
                <w:noProof/>
                <w:webHidden/>
              </w:rPr>
              <w:fldChar w:fldCharType="begin"/>
            </w:r>
            <w:r>
              <w:rPr>
                <w:noProof/>
                <w:webHidden/>
              </w:rPr>
              <w:instrText xml:space="preserve"> PAGEREF _Toc140664885 \h </w:instrText>
            </w:r>
            <w:r>
              <w:rPr>
                <w:noProof/>
                <w:webHidden/>
              </w:rPr>
            </w:r>
            <w:r>
              <w:rPr>
                <w:noProof/>
                <w:webHidden/>
              </w:rPr>
              <w:fldChar w:fldCharType="separate"/>
            </w:r>
            <w:r>
              <w:rPr>
                <w:noProof/>
                <w:webHidden/>
              </w:rPr>
              <w:t>15</w:t>
            </w:r>
            <w:r>
              <w:rPr>
                <w:noProof/>
                <w:webHidden/>
              </w:rPr>
              <w:fldChar w:fldCharType="end"/>
            </w:r>
          </w:hyperlink>
        </w:p>
        <w:p w14:paraId="4ECA826F" w14:textId="19399C43" w:rsidR="00DE5A24" w:rsidRDefault="00DE5A24">
          <w:pPr>
            <w:pStyle w:val="2f"/>
            <w:tabs>
              <w:tab w:val="right" w:leader="dot" w:pos="9345"/>
            </w:tabs>
            <w:rPr>
              <w:rFonts w:eastAsiaTheme="minorEastAsia"/>
              <w:noProof/>
              <w:lang w:eastAsia="ru-RU"/>
            </w:rPr>
          </w:pPr>
          <w:hyperlink w:anchor="_Toc140664886" w:history="1">
            <w:r w:rsidRPr="00206279">
              <w:rPr>
                <w:rStyle w:val="a7"/>
                <w:noProof/>
              </w:rPr>
              <w:t>1.1.4 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_Toc140664886 \h </w:instrText>
            </w:r>
            <w:r>
              <w:rPr>
                <w:noProof/>
                <w:webHidden/>
              </w:rPr>
            </w:r>
            <w:r>
              <w:rPr>
                <w:noProof/>
                <w:webHidden/>
              </w:rPr>
              <w:fldChar w:fldCharType="separate"/>
            </w:r>
            <w:r>
              <w:rPr>
                <w:noProof/>
                <w:webHidden/>
              </w:rPr>
              <w:t>15</w:t>
            </w:r>
            <w:r>
              <w:rPr>
                <w:noProof/>
                <w:webHidden/>
              </w:rPr>
              <w:fldChar w:fldCharType="end"/>
            </w:r>
          </w:hyperlink>
        </w:p>
        <w:p w14:paraId="49FAC560" w14:textId="0D3A84B9" w:rsidR="00DE5A24" w:rsidRDefault="00DE5A24">
          <w:pPr>
            <w:pStyle w:val="2f"/>
            <w:tabs>
              <w:tab w:val="right" w:leader="dot" w:pos="9345"/>
            </w:tabs>
            <w:rPr>
              <w:rFonts w:eastAsiaTheme="minorEastAsia"/>
              <w:noProof/>
              <w:lang w:eastAsia="ru-RU"/>
            </w:rPr>
          </w:pPr>
          <w:hyperlink w:anchor="_Toc140664887" w:history="1">
            <w:r w:rsidRPr="00206279">
              <w:rPr>
                <w:rStyle w:val="a7"/>
                <w:noProof/>
              </w:rPr>
              <w:t>Часть 2. ИСТОЧНИКИ ТЕПЛОВОЙ ЭНЕРГИИ</w:t>
            </w:r>
            <w:r>
              <w:rPr>
                <w:noProof/>
                <w:webHidden/>
              </w:rPr>
              <w:tab/>
            </w:r>
            <w:r>
              <w:rPr>
                <w:noProof/>
                <w:webHidden/>
              </w:rPr>
              <w:fldChar w:fldCharType="begin"/>
            </w:r>
            <w:r>
              <w:rPr>
                <w:noProof/>
                <w:webHidden/>
              </w:rPr>
              <w:instrText xml:space="preserve"> PAGEREF _Toc140664887 \h </w:instrText>
            </w:r>
            <w:r>
              <w:rPr>
                <w:noProof/>
                <w:webHidden/>
              </w:rPr>
            </w:r>
            <w:r>
              <w:rPr>
                <w:noProof/>
                <w:webHidden/>
              </w:rPr>
              <w:fldChar w:fldCharType="separate"/>
            </w:r>
            <w:r>
              <w:rPr>
                <w:noProof/>
                <w:webHidden/>
              </w:rPr>
              <w:t>16</w:t>
            </w:r>
            <w:r>
              <w:rPr>
                <w:noProof/>
                <w:webHidden/>
              </w:rPr>
              <w:fldChar w:fldCharType="end"/>
            </w:r>
          </w:hyperlink>
        </w:p>
        <w:p w14:paraId="3472C0AD" w14:textId="09EAFAC5" w:rsidR="00DE5A24" w:rsidRDefault="00DE5A24">
          <w:pPr>
            <w:pStyle w:val="2f"/>
            <w:tabs>
              <w:tab w:val="right" w:leader="dot" w:pos="9345"/>
            </w:tabs>
            <w:rPr>
              <w:rFonts w:eastAsiaTheme="minorEastAsia"/>
              <w:noProof/>
              <w:lang w:eastAsia="ru-RU"/>
            </w:rPr>
          </w:pPr>
          <w:hyperlink w:anchor="_Toc140664888" w:history="1">
            <w:r w:rsidRPr="00206279">
              <w:rPr>
                <w:rStyle w:val="a7"/>
                <w:noProof/>
              </w:rPr>
              <w:t>1.2.1 Структура основного оборудования</w:t>
            </w:r>
            <w:r>
              <w:rPr>
                <w:noProof/>
                <w:webHidden/>
              </w:rPr>
              <w:tab/>
            </w:r>
            <w:r>
              <w:rPr>
                <w:noProof/>
                <w:webHidden/>
              </w:rPr>
              <w:fldChar w:fldCharType="begin"/>
            </w:r>
            <w:r>
              <w:rPr>
                <w:noProof/>
                <w:webHidden/>
              </w:rPr>
              <w:instrText xml:space="preserve"> PAGEREF _Toc140664888 \h </w:instrText>
            </w:r>
            <w:r>
              <w:rPr>
                <w:noProof/>
                <w:webHidden/>
              </w:rPr>
            </w:r>
            <w:r>
              <w:rPr>
                <w:noProof/>
                <w:webHidden/>
              </w:rPr>
              <w:fldChar w:fldCharType="separate"/>
            </w:r>
            <w:r>
              <w:rPr>
                <w:noProof/>
                <w:webHidden/>
              </w:rPr>
              <w:t>16</w:t>
            </w:r>
            <w:r>
              <w:rPr>
                <w:noProof/>
                <w:webHidden/>
              </w:rPr>
              <w:fldChar w:fldCharType="end"/>
            </w:r>
          </w:hyperlink>
        </w:p>
        <w:p w14:paraId="31568DA8" w14:textId="07393EB1" w:rsidR="00DE5A24" w:rsidRDefault="00DE5A24">
          <w:pPr>
            <w:pStyle w:val="2f"/>
            <w:tabs>
              <w:tab w:val="right" w:leader="dot" w:pos="9345"/>
            </w:tabs>
            <w:rPr>
              <w:rFonts w:eastAsiaTheme="minorEastAsia"/>
              <w:noProof/>
              <w:lang w:eastAsia="ru-RU"/>
            </w:rPr>
          </w:pPr>
          <w:hyperlink w:anchor="_Toc140664889" w:history="1">
            <w:r w:rsidRPr="00206279">
              <w:rPr>
                <w:rStyle w:val="a7"/>
                <w:noProof/>
              </w:rPr>
              <w:t>1.2.2 Описание источников тепловой энергии</w:t>
            </w:r>
            <w:r>
              <w:rPr>
                <w:noProof/>
                <w:webHidden/>
              </w:rPr>
              <w:tab/>
            </w:r>
            <w:r>
              <w:rPr>
                <w:noProof/>
                <w:webHidden/>
              </w:rPr>
              <w:fldChar w:fldCharType="begin"/>
            </w:r>
            <w:r>
              <w:rPr>
                <w:noProof/>
                <w:webHidden/>
              </w:rPr>
              <w:instrText xml:space="preserve"> PAGEREF _Toc140664889 \h </w:instrText>
            </w:r>
            <w:r>
              <w:rPr>
                <w:noProof/>
                <w:webHidden/>
              </w:rPr>
            </w:r>
            <w:r>
              <w:rPr>
                <w:noProof/>
                <w:webHidden/>
              </w:rPr>
              <w:fldChar w:fldCharType="separate"/>
            </w:r>
            <w:r>
              <w:rPr>
                <w:noProof/>
                <w:webHidden/>
              </w:rPr>
              <w:t>16</w:t>
            </w:r>
            <w:r>
              <w:rPr>
                <w:noProof/>
                <w:webHidden/>
              </w:rPr>
              <w:fldChar w:fldCharType="end"/>
            </w:r>
          </w:hyperlink>
        </w:p>
        <w:p w14:paraId="60853395" w14:textId="79929E3E" w:rsidR="00DE5A24" w:rsidRDefault="00DE5A24">
          <w:pPr>
            <w:pStyle w:val="2f"/>
            <w:tabs>
              <w:tab w:val="right" w:leader="dot" w:pos="9345"/>
            </w:tabs>
            <w:rPr>
              <w:rFonts w:eastAsiaTheme="minorEastAsia"/>
              <w:noProof/>
              <w:lang w:eastAsia="ru-RU"/>
            </w:rPr>
          </w:pPr>
          <w:hyperlink w:anchor="_Toc140664890" w:history="1">
            <w:r w:rsidRPr="00206279">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Pr>
                <w:noProof/>
                <w:webHidden/>
              </w:rPr>
              <w:tab/>
            </w:r>
            <w:r>
              <w:rPr>
                <w:noProof/>
                <w:webHidden/>
              </w:rPr>
              <w:fldChar w:fldCharType="begin"/>
            </w:r>
            <w:r>
              <w:rPr>
                <w:noProof/>
                <w:webHidden/>
              </w:rPr>
              <w:instrText xml:space="preserve"> PAGEREF _Toc140664890 \h </w:instrText>
            </w:r>
            <w:r>
              <w:rPr>
                <w:noProof/>
                <w:webHidden/>
              </w:rPr>
            </w:r>
            <w:r>
              <w:rPr>
                <w:noProof/>
                <w:webHidden/>
              </w:rPr>
              <w:fldChar w:fldCharType="separate"/>
            </w:r>
            <w:r>
              <w:rPr>
                <w:noProof/>
                <w:webHidden/>
              </w:rPr>
              <w:t>17</w:t>
            </w:r>
            <w:r>
              <w:rPr>
                <w:noProof/>
                <w:webHidden/>
              </w:rPr>
              <w:fldChar w:fldCharType="end"/>
            </w:r>
          </w:hyperlink>
        </w:p>
        <w:p w14:paraId="7118B4E4" w14:textId="521F0E10" w:rsidR="00DE5A24" w:rsidRDefault="00DE5A24">
          <w:pPr>
            <w:pStyle w:val="2f"/>
            <w:tabs>
              <w:tab w:val="right" w:leader="dot" w:pos="9345"/>
            </w:tabs>
            <w:rPr>
              <w:rFonts w:eastAsiaTheme="minorEastAsia"/>
              <w:noProof/>
              <w:lang w:eastAsia="ru-RU"/>
            </w:rPr>
          </w:pPr>
          <w:hyperlink w:anchor="_Toc140664891" w:history="1">
            <w:r w:rsidRPr="00206279">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_Toc140664891 \h </w:instrText>
            </w:r>
            <w:r>
              <w:rPr>
                <w:noProof/>
                <w:webHidden/>
              </w:rPr>
            </w:r>
            <w:r>
              <w:rPr>
                <w:noProof/>
                <w:webHidden/>
              </w:rPr>
              <w:fldChar w:fldCharType="separate"/>
            </w:r>
            <w:r>
              <w:rPr>
                <w:noProof/>
                <w:webHidden/>
              </w:rPr>
              <w:t>17</w:t>
            </w:r>
            <w:r>
              <w:rPr>
                <w:noProof/>
                <w:webHidden/>
              </w:rPr>
              <w:fldChar w:fldCharType="end"/>
            </w:r>
          </w:hyperlink>
        </w:p>
        <w:p w14:paraId="5BE07FE5" w14:textId="0EB302F8" w:rsidR="00DE5A24" w:rsidRDefault="00DE5A24">
          <w:pPr>
            <w:pStyle w:val="2f"/>
            <w:tabs>
              <w:tab w:val="right" w:leader="dot" w:pos="9345"/>
            </w:tabs>
            <w:rPr>
              <w:rFonts w:eastAsiaTheme="minorEastAsia"/>
              <w:noProof/>
              <w:lang w:eastAsia="ru-RU"/>
            </w:rPr>
          </w:pPr>
          <w:hyperlink w:anchor="_Toc140664892" w:history="1">
            <w:r w:rsidRPr="00206279">
              <w:rPr>
                <w:rStyle w:val="a7"/>
                <w:noProof/>
              </w:rPr>
              <w:t>Часть 3. ТЕПЛОВЫЕ СЕТИ, СООРУЖЕНИЯ НА НИХ</w:t>
            </w:r>
            <w:r>
              <w:rPr>
                <w:noProof/>
                <w:webHidden/>
              </w:rPr>
              <w:tab/>
            </w:r>
            <w:r>
              <w:rPr>
                <w:noProof/>
                <w:webHidden/>
              </w:rPr>
              <w:fldChar w:fldCharType="begin"/>
            </w:r>
            <w:r>
              <w:rPr>
                <w:noProof/>
                <w:webHidden/>
              </w:rPr>
              <w:instrText xml:space="preserve"> PAGEREF _Toc140664892 \h </w:instrText>
            </w:r>
            <w:r>
              <w:rPr>
                <w:noProof/>
                <w:webHidden/>
              </w:rPr>
            </w:r>
            <w:r>
              <w:rPr>
                <w:noProof/>
                <w:webHidden/>
              </w:rPr>
              <w:fldChar w:fldCharType="separate"/>
            </w:r>
            <w:r>
              <w:rPr>
                <w:noProof/>
                <w:webHidden/>
              </w:rPr>
              <w:t>18</w:t>
            </w:r>
            <w:r>
              <w:rPr>
                <w:noProof/>
                <w:webHidden/>
              </w:rPr>
              <w:fldChar w:fldCharType="end"/>
            </w:r>
          </w:hyperlink>
        </w:p>
        <w:p w14:paraId="4E9751C7" w14:textId="166792F1" w:rsidR="00DE5A24" w:rsidRDefault="00DE5A24">
          <w:pPr>
            <w:pStyle w:val="2f"/>
            <w:tabs>
              <w:tab w:val="right" w:leader="dot" w:pos="9345"/>
            </w:tabs>
            <w:rPr>
              <w:rFonts w:eastAsiaTheme="minorEastAsia"/>
              <w:noProof/>
              <w:lang w:eastAsia="ru-RU"/>
            </w:rPr>
          </w:pPr>
          <w:hyperlink w:anchor="_Toc140664893" w:history="1">
            <w:r w:rsidRPr="00206279">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Pr>
                <w:noProof/>
                <w:webHidden/>
              </w:rPr>
              <w:tab/>
            </w:r>
            <w:r>
              <w:rPr>
                <w:noProof/>
                <w:webHidden/>
              </w:rPr>
              <w:fldChar w:fldCharType="begin"/>
            </w:r>
            <w:r>
              <w:rPr>
                <w:noProof/>
                <w:webHidden/>
              </w:rPr>
              <w:instrText xml:space="preserve"> PAGEREF _Toc140664893 \h </w:instrText>
            </w:r>
            <w:r>
              <w:rPr>
                <w:noProof/>
                <w:webHidden/>
              </w:rPr>
            </w:r>
            <w:r>
              <w:rPr>
                <w:noProof/>
                <w:webHidden/>
              </w:rPr>
              <w:fldChar w:fldCharType="separate"/>
            </w:r>
            <w:r>
              <w:rPr>
                <w:noProof/>
                <w:webHidden/>
              </w:rPr>
              <w:t>18</w:t>
            </w:r>
            <w:r>
              <w:rPr>
                <w:noProof/>
                <w:webHidden/>
              </w:rPr>
              <w:fldChar w:fldCharType="end"/>
            </w:r>
          </w:hyperlink>
        </w:p>
        <w:p w14:paraId="1E29141D" w14:textId="3B3E1B6D" w:rsidR="00DE5A24" w:rsidRDefault="00DE5A24">
          <w:pPr>
            <w:pStyle w:val="2f"/>
            <w:tabs>
              <w:tab w:val="right" w:leader="dot" w:pos="9345"/>
            </w:tabs>
            <w:rPr>
              <w:rFonts w:eastAsiaTheme="minorEastAsia"/>
              <w:noProof/>
              <w:lang w:eastAsia="ru-RU"/>
            </w:rPr>
          </w:pPr>
          <w:hyperlink w:anchor="_Toc140664894" w:history="1">
            <w:r w:rsidRPr="00206279">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Pr>
                <w:noProof/>
                <w:webHidden/>
              </w:rPr>
              <w:tab/>
            </w:r>
            <w:r>
              <w:rPr>
                <w:noProof/>
                <w:webHidden/>
              </w:rPr>
              <w:fldChar w:fldCharType="begin"/>
            </w:r>
            <w:r>
              <w:rPr>
                <w:noProof/>
                <w:webHidden/>
              </w:rPr>
              <w:instrText xml:space="preserve"> PAGEREF _Toc140664894 \h </w:instrText>
            </w:r>
            <w:r>
              <w:rPr>
                <w:noProof/>
                <w:webHidden/>
              </w:rPr>
            </w:r>
            <w:r>
              <w:rPr>
                <w:noProof/>
                <w:webHidden/>
              </w:rPr>
              <w:fldChar w:fldCharType="separate"/>
            </w:r>
            <w:r>
              <w:rPr>
                <w:noProof/>
                <w:webHidden/>
              </w:rPr>
              <w:t>19</w:t>
            </w:r>
            <w:r>
              <w:rPr>
                <w:noProof/>
                <w:webHidden/>
              </w:rPr>
              <w:fldChar w:fldCharType="end"/>
            </w:r>
          </w:hyperlink>
        </w:p>
        <w:p w14:paraId="28F567B1" w14:textId="4A4498CD" w:rsidR="00DE5A24" w:rsidRDefault="00DE5A24">
          <w:pPr>
            <w:pStyle w:val="2f"/>
            <w:tabs>
              <w:tab w:val="right" w:leader="dot" w:pos="9345"/>
            </w:tabs>
            <w:rPr>
              <w:rFonts w:eastAsiaTheme="minorEastAsia"/>
              <w:noProof/>
              <w:lang w:eastAsia="ru-RU"/>
            </w:rPr>
          </w:pPr>
          <w:hyperlink w:anchor="_Toc140664895" w:history="1">
            <w:r w:rsidRPr="00206279">
              <w:rPr>
                <w:rStyle w:val="a7"/>
                <w:noProof/>
              </w:rPr>
              <w:t>1.3.4 Описание типов и количества секционирующей и регулирующей арматуры на тепловых сетях</w:t>
            </w:r>
            <w:r>
              <w:rPr>
                <w:noProof/>
                <w:webHidden/>
              </w:rPr>
              <w:tab/>
            </w:r>
            <w:r>
              <w:rPr>
                <w:noProof/>
                <w:webHidden/>
              </w:rPr>
              <w:fldChar w:fldCharType="begin"/>
            </w:r>
            <w:r>
              <w:rPr>
                <w:noProof/>
                <w:webHidden/>
              </w:rPr>
              <w:instrText xml:space="preserve"> PAGEREF _Toc140664895 \h </w:instrText>
            </w:r>
            <w:r>
              <w:rPr>
                <w:noProof/>
                <w:webHidden/>
              </w:rPr>
            </w:r>
            <w:r>
              <w:rPr>
                <w:noProof/>
                <w:webHidden/>
              </w:rPr>
              <w:fldChar w:fldCharType="separate"/>
            </w:r>
            <w:r>
              <w:rPr>
                <w:noProof/>
                <w:webHidden/>
              </w:rPr>
              <w:t>20</w:t>
            </w:r>
            <w:r>
              <w:rPr>
                <w:noProof/>
                <w:webHidden/>
              </w:rPr>
              <w:fldChar w:fldCharType="end"/>
            </w:r>
          </w:hyperlink>
        </w:p>
        <w:p w14:paraId="6997ABE4" w14:textId="4F587D77" w:rsidR="00DE5A24" w:rsidRDefault="00DE5A24">
          <w:pPr>
            <w:pStyle w:val="2f"/>
            <w:tabs>
              <w:tab w:val="right" w:leader="dot" w:pos="9345"/>
            </w:tabs>
            <w:rPr>
              <w:rFonts w:eastAsiaTheme="minorEastAsia"/>
              <w:noProof/>
              <w:lang w:eastAsia="ru-RU"/>
            </w:rPr>
          </w:pPr>
          <w:hyperlink w:anchor="_Toc140664896" w:history="1">
            <w:r w:rsidRPr="00206279">
              <w:rPr>
                <w:rStyle w:val="a7"/>
                <w:noProof/>
              </w:rPr>
              <w:t>1.3.5 Описание типов и строительных особенностей тепловых камер и павильонов</w:t>
            </w:r>
            <w:r>
              <w:rPr>
                <w:noProof/>
                <w:webHidden/>
              </w:rPr>
              <w:tab/>
            </w:r>
            <w:r>
              <w:rPr>
                <w:noProof/>
                <w:webHidden/>
              </w:rPr>
              <w:fldChar w:fldCharType="begin"/>
            </w:r>
            <w:r>
              <w:rPr>
                <w:noProof/>
                <w:webHidden/>
              </w:rPr>
              <w:instrText xml:space="preserve"> PAGEREF _Toc140664896 \h </w:instrText>
            </w:r>
            <w:r>
              <w:rPr>
                <w:noProof/>
                <w:webHidden/>
              </w:rPr>
            </w:r>
            <w:r>
              <w:rPr>
                <w:noProof/>
                <w:webHidden/>
              </w:rPr>
              <w:fldChar w:fldCharType="separate"/>
            </w:r>
            <w:r>
              <w:rPr>
                <w:noProof/>
                <w:webHidden/>
              </w:rPr>
              <w:t>20</w:t>
            </w:r>
            <w:r>
              <w:rPr>
                <w:noProof/>
                <w:webHidden/>
              </w:rPr>
              <w:fldChar w:fldCharType="end"/>
            </w:r>
          </w:hyperlink>
        </w:p>
        <w:p w14:paraId="7AAA4BAD" w14:textId="66D85D5F" w:rsidR="00DE5A24" w:rsidRDefault="00DE5A24">
          <w:pPr>
            <w:pStyle w:val="2f"/>
            <w:tabs>
              <w:tab w:val="right" w:leader="dot" w:pos="9345"/>
            </w:tabs>
            <w:rPr>
              <w:rFonts w:eastAsiaTheme="minorEastAsia"/>
              <w:noProof/>
              <w:lang w:eastAsia="ru-RU"/>
            </w:rPr>
          </w:pPr>
          <w:hyperlink w:anchor="_Toc140664897" w:history="1">
            <w:r w:rsidRPr="00206279">
              <w:rPr>
                <w:rStyle w:val="a7"/>
                <w:noProof/>
              </w:rPr>
              <w:t>1.3.6  Описание графиков регулирования отпуска тепла в тепловые сети с анализом их обоснованности</w:t>
            </w:r>
            <w:r>
              <w:rPr>
                <w:noProof/>
                <w:webHidden/>
              </w:rPr>
              <w:tab/>
            </w:r>
            <w:r>
              <w:rPr>
                <w:noProof/>
                <w:webHidden/>
              </w:rPr>
              <w:fldChar w:fldCharType="begin"/>
            </w:r>
            <w:r>
              <w:rPr>
                <w:noProof/>
                <w:webHidden/>
              </w:rPr>
              <w:instrText xml:space="preserve"> PAGEREF _Toc140664897 \h </w:instrText>
            </w:r>
            <w:r>
              <w:rPr>
                <w:noProof/>
                <w:webHidden/>
              </w:rPr>
            </w:r>
            <w:r>
              <w:rPr>
                <w:noProof/>
                <w:webHidden/>
              </w:rPr>
              <w:fldChar w:fldCharType="separate"/>
            </w:r>
            <w:r>
              <w:rPr>
                <w:noProof/>
                <w:webHidden/>
              </w:rPr>
              <w:t>20</w:t>
            </w:r>
            <w:r>
              <w:rPr>
                <w:noProof/>
                <w:webHidden/>
              </w:rPr>
              <w:fldChar w:fldCharType="end"/>
            </w:r>
          </w:hyperlink>
        </w:p>
        <w:p w14:paraId="722623BB" w14:textId="5E3CF220" w:rsidR="00DE5A24" w:rsidRDefault="00DE5A24">
          <w:pPr>
            <w:pStyle w:val="2f"/>
            <w:tabs>
              <w:tab w:val="right" w:leader="dot" w:pos="9345"/>
            </w:tabs>
            <w:rPr>
              <w:rFonts w:eastAsiaTheme="minorEastAsia"/>
              <w:noProof/>
              <w:lang w:eastAsia="ru-RU"/>
            </w:rPr>
          </w:pPr>
          <w:hyperlink w:anchor="_Toc140664898" w:history="1">
            <w:r w:rsidRPr="00206279">
              <w:rPr>
                <w:rStyle w:val="a7"/>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Pr>
                <w:noProof/>
                <w:webHidden/>
              </w:rPr>
              <w:tab/>
            </w:r>
            <w:r>
              <w:rPr>
                <w:noProof/>
                <w:webHidden/>
              </w:rPr>
              <w:fldChar w:fldCharType="begin"/>
            </w:r>
            <w:r>
              <w:rPr>
                <w:noProof/>
                <w:webHidden/>
              </w:rPr>
              <w:instrText xml:space="preserve"> PAGEREF _Toc140664898 \h </w:instrText>
            </w:r>
            <w:r>
              <w:rPr>
                <w:noProof/>
                <w:webHidden/>
              </w:rPr>
            </w:r>
            <w:r>
              <w:rPr>
                <w:noProof/>
                <w:webHidden/>
              </w:rPr>
              <w:fldChar w:fldCharType="separate"/>
            </w:r>
            <w:r>
              <w:rPr>
                <w:noProof/>
                <w:webHidden/>
              </w:rPr>
              <w:t>20</w:t>
            </w:r>
            <w:r>
              <w:rPr>
                <w:noProof/>
                <w:webHidden/>
              </w:rPr>
              <w:fldChar w:fldCharType="end"/>
            </w:r>
          </w:hyperlink>
        </w:p>
        <w:p w14:paraId="3C35AEC0" w14:textId="1C2D1B83" w:rsidR="00DE5A24" w:rsidRDefault="00DE5A24">
          <w:pPr>
            <w:pStyle w:val="2f"/>
            <w:tabs>
              <w:tab w:val="right" w:leader="dot" w:pos="9345"/>
            </w:tabs>
            <w:rPr>
              <w:rFonts w:eastAsiaTheme="minorEastAsia"/>
              <w:noProof/>
              <w:lang w:eastAsia="ru-RU"/>
            </w:rPr>
          </w:pPr>
          <w:hyperlink w:anchor="_Toc140664899" w:history="1">
            <w:r w:rsidRPr="00206279">
              <w:rPr>
                <w:rStyle w:val="a7"/>
                <w:noProof/>
              </w:rPr>
              <w:t>1.3.8 Гидравлические режимы тепловых сетей и пьезометрические графики</w:t>
            </w:r>
            <w:r>
              <w:rPr>
                <w:noProof/>
                <w:webHidden/>
              </w:rPr>
              <w:tab/>
            </w:r>
            <w:r>
              <w:rPr>
                <w:noProof/>
                <w:webHidden/>
              </w:rPr>
              <w:fldChar w:fldCharType="begin"/>
            </w:r>
            <w:r>
              <w:rPr>
                <w:noProof/>
                <w:webHidden/>
              </w:rPr>
              <w:instrText xml:space="preserve"> PAGEREF _Toc140664899 \h </w:instrText>
            </w:r>
            <w:r>
              <w:rPr>
                <w:noProof/>
                <w:webHidden/>
              </w:rPr>
            </w:r>
            <w:r>
              <w:rPr>
                <w:noProof/>
                <w:webHidden/>
              </w:rPr>
              <w:fldChar w:fldCharType="separate"/>
            </w:r>
            <w:r>
              <w:rPr>
                <w:noProof/>
                <w:webHidden/>
              </w:rPr>
              <w:t>20</w:t>
            </w:r>
            <w:r>
              <w:rPr>
                <w:noProof/>
                <w:webHidden/>
              </w:rPr>
              <w:fldChar w:fldCharType="end"/>
            </w:r>
          </w:hyperlink>
        </w:p>
        <w:p w14:paraId="727DD24A" w14:textId="580CA093" w:rsidR="00DE5A24" w:rsidRDefault="00DE5A24">
          <w:pPr>
            <w:pStyle w:val="2f"/>
            <w:tabs>
              <w:tab w:val="right" w:leader="dot" w:pos="9345"/>
            </w:tabs>
            <w:rPr>
              <w:rFonts w:eastAsiaTheme="minorEastAsia"/>
              <w:noProof/>
              <w:lang w:eastAsia="ru-RU"/>
            </w:rPr>
          </w:pPr>
          <w:hyperlink w:anchor="_Toc140664900" w:history="1">
            <w:r w:rsidRPr="00206279">
              <w:rPr>
                <w:rStyle w:val="a7"/>
                <w:noProof/>
              </w:rPr>
              <w:t>1.3.9 Статистика отказов тепловых сетей (аварий, инцидентов) за последние 5 лет</w:t>
            </w:r>
            <w:r>
              <w:rPr>
                <w:noProof/>
                <w:webHidden/>
              </w:rPr>
              <w:tab/>
            </w:r>
            <w:r>
              <w:rPr>
                <w:noProof/>
                <w:webHidden/>
              </w:rPr>
              <w:fldChar w:fldCharType="begin"/>
            </w:r>
            <w:r>
              <w:rPr>
                <w:noProof/>
                <w:webHidden/>
              </w:rPr>
              <w:instrText xml:space="preserve"> PAGEREF _Toc140664900 \h </w:instrText>
            </w:r>
            <w:r>
              <w:rPr>
                <w:noProof/>
                <w:webHidden/>
              </w:rPr>
            </w:r>
            <w:r>
              <w:rPr>
                <w:noProof/>
                <w:webHidden/>
              </w:rPr>
              <w:fldChar w:fldCharType="separate"/>
            </w:r>
            <w:r>
              <w:rPr>
                <w:noProof/>
                <w:webHidden/>
              </w:rPr>
              <w:t>20</w:t>
            </w:r>
            <w:r>
              <w:rPr>
                <w:noProof/>
                <w:webHidden/>
              </w:rPr>
              <w:fldChar w:fldCharType="end"/>
            </w:r>
          </w:hyperlink>
        </w:p>
        <w:p w14:paraId="5FF95937" w14:textId="788A952F" w:rsidR="00DE5A24" w:rsidRDefault="00DE5A24">
          <w:pPr>
            <w:pStyle w:val="2f"/>
            <w:tabs>
              <w:tab w:val="right" w:leader="dot" w:pos="9345"/>
            </w:tabs>
            <w:rPr>
              <w:rFonts w:eastAsiaTheme="minorEastAsia"/>
              <w:noProof/>
              <w:lang w:eastAsia="ru-RU"/>
            </w:rPr>
          </w:pPr>
          <w:hyperlink w:anchor="_Toc140664901" w:history="1">
            <w:r w:rsidRPr="00206279">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Pr>
                <w:noProof/>
                <w:webHidden/>
              </w:rPr>
              <w:tab/>
            </w:r>
            <w:r>
              <w:rPr>
                <w:noProof/>
                <w:webHidden/>
              </w:rPr>
              <w:fldChar w:fldCharType="begin"/>
            </w:r>
            <w:r>
              <w:rPr>
                <w:noProof/>
                <w:webHidden/>
              </w:rPr>
              <w:instrText xml:space="preserve"> PAGEREF _Toc140664901 \h </w:instrText>
            </w:r>
            <w:r>
              <w:rPr>
                <w:noProof/>
                <w:webHidden/>
              </w:rPr>
            </w:r>
            <w:r>
              <w:rPr>
                <w:noProof/>
                <w:webHidden/>
              </w:rPr>
              <w:fldChar w:fldCharType="separate"/>
            </w:r>
            <w:r>
              <w:rPr>
                <w:noProof/>
                <w:webHidden/>
              </w:rPr>
              <w:t>21</w:t>
            </w:r>
            <w:r>
              <w:rPr>
                <w:noProof/>
                <w:webHidden/>
              </w:rPr>
              <w:fldChar w:fldCharType="end"/>
            </w:r>
          </w:hyperlink>
        </w:p>
        <w:p w14:paraId="7BE08864" w14:textId="08DD480C" w:rsidR="00DE5A24" w:rsidRDefault="00DE5A24">
          <w:pPr>
            <w:pStyle w:val="2f"/>
            <w:tabs>
              <w:tab w:val="right" w:leader="dot" w:pos="9345"/>
            </w:tabs>
            <w:rPr>
              <w:rFonts w:eastAsiaTheme="minorEastAsia"/>
              <w:noProof/>
              <w:lang w:eastAsia="ru-RU"/>
            </w:rPr>
          </w:pPr>
          <w:hyperlink w:anchor="_Toc140664902" w:history="1">
            <w:r w:rsidRPr="00206279">
              <w:rPr>
                <w:rStyle w:val="a7"/>
                <w:noProof/>
              </w:rPr>
              <w:t>1.3.11 Описание процедур диагностики состояния тепловых сетей и планирования капитальных (текущих) ремонтов</w:t>
            </w:r>
            <w:r>
              <w:rPr>
                <w:noProof/>
                <w:webHidden/>
              </w:rPr>
              <w:tab/>
            </w:r>
            <w:r>
              <w:rPr>
                <w:noProof/>
                <w:webHidden/>
              </w:rPr>
              <w:fldChar w:fldCharType="begin"/>
            </w:r>
            <w:r>
              <w:rPr>
                <w:noProof/>
                <w:webHidden/>
              </w:rPr>
              <w:instrText xml:space="preserve"> PAGEREF _Toc140664902 \h </w:instrText>
            </w:r>
            <w:r>
              <w:rPr>
                <w:noProof/>
                <w:webHidden/>
              </w:rPr>
            </w:r>
            <w:r>
              <w:rPr>
                <w:noProof/>
                <w:webHidden/>
              </w:rPr>
              <w:fldChar w:fldCharType="separate"/>
            </w:r>
            <w:r>
              <w:rPr>
                <w:noProof/>
                <w:webHidden/>
              </w:rPr>
              <w:t>21</w:t>
            </w:r>
            <w:r>
              <w:rPr>
                <w:noProof/>
                <w:webHidden/>
              </w:rPr>
              <w:fldChar w:fldCharType="end"/>
            </w:r>
          </w:hyperlink>
        </w:p>
        <w:p w14:paraId="6FDD565E" w14:textId="21675778" w:rsidR="00DE5A24" w:rsidRDefault="00DE5A24">
          <w:pPr>
            <w:pStyle w:val="2f"/>
            <w:tabs>
              <w:tab w:val="right" w:leader="dot" w:pos="9345"/>
            </w:tabs>
            <w:rPr>
              <w:rFonts w:eastAsiaTheme="minorEastAsia"/>
              <w:noProof/>
              <w:lang w:eastAsia="ru-RU"/>
            </w:rPr>
          </w:pPr>
          <w:hyperlink w:anchor="_Toc140664903" w:history="1">
            <w:r w:rsidRPr="00206279">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Pr>
                <w:noProof/>
                <w:webHidden/>
              </w:rPr>
              <w:tab/>
            </w:r>
            <w:r>
              <w:rPr>
                <w:noProof/>
                <w:webHidden/>
              </w:rPr>
              <w:fldChar w:fldCharType="begin"/>
            </w:r>
            <w:r>
              <w:rPr>
                <w:noProof/>
                <w:webHidden/>
              </w:rPr>
              <w:instrText xml:space="preserve"> PAGEREF _Toc140664903 \h </w:instrText>
            </w:r>
            <w:r>
              <w:rPr>
                <w:noProof/>
                <w:webHidden/>
              </w:rPr>
            </w:r>
            <w:r>
              <w:rPr>
                <w:noProof/>
                <w:webHidden/>
              </w:rPr>
              <w:fldChar w:fldCharType="separate"/>
            </w:r>
            <w:r>
              <w:rPr>
                <w:noProof/>
                <w:webHidden/>
              </w:rPr>
              <w:t>23</w:t>
            </w:r>
            <w:r>
              <w:rPr>
                <w:noProof/>
                <w:webHidden/>
              </w:rPr>
              <w:fldChar w:fldCharType="end"/>
            </w:r>
          </w:hyperlink>
        </w:p>
        <w:p w14:paraId="19473FAC" w14:textId="7478C495" w:rsidR="00DE5A24" w:rsidRDefault="00DE5A24">
          <w:pPr>
            <w:pStyle w:val="2f"/>
            <w:tabs>
              <w:tab w:val="right" w:leader="dot" w:pos="9345"/>
            </w:tabs>
            <w:rPr>
              <w:rFonts w:eastAsiaTheme="minorEastAsia"/>
              <w:noProof/>
              <w:lang w:eastAsia="ru-RU"/>
            </w:rPr>
          </w:pPr>
          <w:hyperlink w:anchor="_Toc140664904" w:history="1">
            <w:r w:rsidRPr="00206279">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Pr>
                <w:noProof/>
                <w:webHidden/>
              </w:rPr>
              <w:tab/>
            </w:r>
            <w:r>
              <w:rPr>
                <w:noProof/>
                <w:webHidden/>
              </w:rPr>
              <w:fldChar w:fldCharType="begin"/>
            </w:r>
            <w:r>
              <w:rPr>
                <w:noProof/>
                <w:webHidden/>
              </w:rPr>
              <w:instrText xml:space="preserve"> PAGEREF _Toc140664904 \h </w:instrText>
            </w:r>
            <w:r>
              <w:rPr>
                <w:noProof/>
                <w:webHidden/>
              </w:rPr>
            </w:r>
            <w:r>
              <w:rPr>
                <w:noProof/>
                <w:webHidden/>
              </w:rPr>
              <w:fldChar w:fldCharType="separate"/>
            </w:r>
            <w:r>
              <w:rPr>
                <w:noProof/>
                <w:webHidden/>
              </w:rPr>
              <w:t>24</w:t>
            </w:r>
            <w:r>
              <w:rPr>
                <w:noProof/>
                <w:webHidden/>
              </w:rPr>
              <w:fldChar w:fldCharType="end"/>
            </w:r>
          </w:hyperlink>
        </w:p>
        <w:p w14:paraId="5D627622" w14:textId="0D4332C0" w:rsidR="00DE5A24" w:rsidRDefault="00DE5A24">
          <w:pPr>
            <w:pStyle w:val="2f"/>
            <w:tabs>
              <w:tab w:val="right" w:leader="dot" w:pos="9345"/>
            </w:tabs>
            <w:rPr>
              <w:rFonts w:eastAsiaTheme="minorEastAsia"/>
              <w:noProof/>
              <w:lang w:eastAsia="ru-RU"/>
            </w:rPr>
          </w:pPr>
          <w:hyperlink w:anchor="_Toc140664905" w:history="1">
            <w:r w:rsidRPr="00206279">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Pr>
                <w:noProof/>
                <w:webHidden/>
              </w:rPr>
              <w:tab/>
            </w:r>
            <w:r>
              <w:rPr>
                <w:noProof/>
                <w:webHidden/>
              </w:rPr>
              <w:fldChar w:fldCharType="begin"/>
            </w:r>
            <w:r>
              <w:rPr>
                <w:noProof/>
                <w:webHidden/>
              </w:rPr>
              <w:instrText xml:space="preserve"> PAGEREF _Toc140664905 \h </w:instrText>
            </w:r>
            <w:r>
              <w:rPr>
                <w:noProof/>
                <w:webHidden/>
              </w:rPr>
            </w:r>
            <w:r>
              <w:rPr>
                <w:noProof/>
                <w:webHidden/>
              </w:rPr>
              <w:fldChar w:fldCharType="separate"/>
            </w:r>
            <w:r>
              <w:rPr>
                <w:noProof/>
                <w:webHidden/>
              </w:rPr>
              <w:t>24</w:t>
            </w:r>
            <w:r>
              <w:rPr>
                <w:noProof/>
                <w:webHidden/>
              </w:rPr>
              <w:fldChar w:fldCharType="end"/>
            </w:r>
          </w:hyperlink>
        </w:p>
        <w:p w14:paraId="255AEF96" w14:textId="747B1D3B" w:rsidR="00DE5A24" w:rsidRDefault="00DE5A24">
          <w:pPr>
            <w:pStyle w:val="2f"/>
            <w:tabs>
              <w:tab w:val="right" w:leader="dot" w:pos="9345"/>
            </w:tabs>
            <w:rPr>
              <w:rFonts w:eastAsiaTheme="minorEastAsia"/>
              <w:noProof/>
              <w:lang w:eastAsia="ru-RU"/>
            </w:rPr>
          </w:pPr>
          <w:hyperlink w:anchor="_Toc140664906" w:history="1">
            <w:r w:rsidRPr="00206279">
              <w:rPr>
                <w:rStyle w:val="a7"/>
                <w:noProof/>
              </w:rPr>
              <w:t>1.3.15 Предписания надзорных органов по запрещению дальнейшей эксплуатации участков тепловой сети и результаты их исполнения</w:t>
            </w:r>
            <w:r>
              <w:rPr>
                <w:noProof/>
                <w:webHidden/>
              </w:rPr>
              <w:tab/>
            </w:r>
            <w:r>
              <w:rPr>
                <w:noProof/>
                <w:webHidden/>
              </w:rPr>
              <w:fldChar w:fldCharType="begin"/>
            </w:r>
            <w:r>
              <w:rPr>
                <w:noProof/>
                <w:webHidden/>
              </w:rPr>
              <w:instrText xml:space="preserve"> PAGEREF _Toc140664906 \h </w:instrText>
            </w:r>
            <w:r>
              <w:rPr>
                <w:noProof/>
                <w:webHidden/>
              </w:rPr>
            </w:r>
            <w:r>
              <w:rPr>
                <w:noProof/>
                <w:webHidden/>
              </w:rPr>
              <w:fldChar w:fldCharType="separate"/>
            </w:r>
            <w:r>
              <w:rPr>
                <w:noProof/>
                <w:webHidden/>
              </w:rPr>
              <w:t>24</w:t>
            </w:r>
            <w:r>
              <w:rPr>
                <w:noProof/>
                <w:webHidden/>
              </w:rPr>
              <w:fldChar w:fldCharType="end"/>
            </w:r>
          </w:hyperlink>
        </w:p>
        <w:p w14:paraId="2CA62349" w14:textId="2B6D4669" w:rsidR="00DE5A24" w:rsidRDefault="00DE5A24">
          <w:pPr>
            <w:pStyle w:val="2f"/>
            <w:tabs>
              <w:tab w:val="right" w:leader="dot" w:pos="9345"/>
            </w:tabs>
            <w:rPr>
              <w:rFonts w:eastAsiaTheme="minorEastAsia"/>
              <w:noProof/>
              <w:lang w:eastAsia="ru-RU"/>
            </w:rPr>
          </w:pPr>
          <w:hyperlink w:anchor="_Toc140664907" w:history="1">
            <w:r w:rsidRPr="00206279">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Pr>
                <w:noProof/>
                <w:webHidden/>
              </w:rPr>
              <w:tab/>
            </w:r>
            <w:r>
              <w:rPr>
                <w:noProof/>
                <w:webHidden/>
              </w:rPr>
              <w:fldChar w:fldCharType="begin"/>
            </w:r>
            <w:r>
              <w:rPr>
                <w:noProof/>
                <w:webHidden/>
              </w:rPr>
              <w:instrText xml:space="preserve"> PAGEREF _Toc140664907 \h </w:instrText>
            </w:r>
            <w:r>
              <w:rPr>
                <w:noProof/>
                <w:webHidden/>
              </w:rPr>
            </w:r>
            <w:r>
              <w:rPr>
                <w:noProof/>
                <w:webHidden/>
              </w:rPr>
              <w:fldChar w:fldCharType="separate"/>
            </w:r>
            <w:r>
              <w:rPr>
                <w:noProof/>
                <w:webHidden/>
              </w:rPr>
              <w:t>24</w:t>
            </w:r>
            <w:r>
              <w:rPr>
                <w:noProof/>
                <w:webHidden/>
              </w:rPr>
              <w:fldChar w:fldCharType="end"/>
            </w:r>
          </w:hyperlink>
        </w:p>
        <w:p w14:paraId="7CA48088" w14:textId="2F276F02" w:rsidR="00DE5A24" w:rsidRDefault="00DE5A24">
          <w:pPr>
            <w:pStyle w:val="2f"/>
            <w:tabs>
              <w:tab w:val="right" w:leader="dot" w:pos="9345"/>
            </w:tabs>
            <w:rPr>
              <w:rFonts w:eastAsiaTheme="minorEastAsia"/>
              <w:noProof/>
              <w:lang w:eastAsia="ru-RU"/>
            </w:rPr>
          </w:pPr>
          <w:hyperlink w:anchor="_Toc140664908" w:history="1">
            <w:r w:rsidRPr="00206279">
              <w:rPr>
                <w:rStyle w:val="a7"/>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Pr>
                <w:noProof/>
                <w:webHidden/>
              </w:rPr>
              <w:tab/>
            </w:r>
            <w:r>
              <w:rPr>
                <w:noProof/>
                <w:webHidden/>
              </w:rPr>
              <w:fldChar w:fldCharType="begin"/>
            </w:r>
            <w:r>
              <w:rPr>
                <w:noProof/>
                <w:webHidden/>
              </w:rPr>
              <w:instrText xml:space="preserve"> PAGEREF _Toc140664908 \h </w:instrText>
            </w:r>
            <w:r>
              <w:rPr>
                <w:noProof/>
                <w:webHidden/>
              </w:rPr>
            </w:r>
            <w:r>
              <w:rPr>
                <w:noProof/>
                <w:webHidden/>
              </w:rPr>
              <w:fldChar w:fldCharType="separate"/>
            </w:r>
            <w:r>
              <w:rPr>
                <w:noProof/>
                <w:webHidden/>
              </w:rPr>
              <w:t>24</w:t>
            </w:r>
            <w:r>
              <w:rPr>
                <w:noProof/>
                <w:webHidden/>
              </w:rPr>
              <w:fldChar w:fldCharType="end"/>
            </w:r>
          </w:hyperlink>
        </w:p>
        <w:p w14:paraId="4DE3D984" w14:textId="55CCE8FA" w:rsidR="00DE5A24" w:rsidRDefault="00DE5A24">
          <w:pPr>
            <w:pStyle w:val="2f"/>
            <w:tabs>
              <w:tab w:val="right" w:leader="dot" w:pos="9345"/>
            </w:tabs>
            <w:rPr>
              <w:rFonts w:eastAsiaTheme="minorEastAsia"/>
              <w:noProof/>
              <w:lang w:eastAsia="ru-RU"/>
            </w:rPr>
          </w:pPr>
          <w:hyperlink w:anchor="_Toc140664909" w:history="1">
            <w:r w:rsidRPr="00206279">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Pr>
                <w:noProof/>
                <w:webHidden/>
              </w:rPr>
              <w:tab/>
            </w:r>
            <w:r>
              <w:rPr>
                <w:noProof/>
                <w:webHidden/>
              </w:rPr>
              <w:fldChar w:fldCharType="begin"/>
            </w:r>
            <w:r>
              <w:rPr>
                <w:noProof/>
                <w:webHidden/>
              </w:rPr>
              <w:instrText xml:space="preserve"> PAGEREF _Toc140664909 \h </w:instrText>
            </w:r>
            <w:r>
              <w:rPr>
                <w:noProof/>
                <w:webHidden/>
              </w:rPr>
            </w:r>
            <w:r>
              <w:rPr>
                <w:noProof/>
                <w:webHidden/>
              </w:rPr>
              <w:fldChar w:fldCharType="separate"/>
            </w:r>
            <w:r>
              <w:rPr>
                <w:noProof/>
                <w:webHidden/>
              </w:rPr>
              <w:t>25</w:t>
            </w:r>
            <w:r>
              <w:rPr>
                <w:noProof/>
                <w:webHidden/>
              </w:rPr>
              <w:fldChar w:fldCharType="end"/>
            </w:r>
          </w:hyperlink>
        </w:p>
        <w:p w14:paraId="391C7D63" w14:textId="33576778" w:rsidR="00DE5A24" w:rsidRDefault="00DE5A24">
          <w:pPr>
            <w:pStyle w:val="2f"/>
            <w:tabs>
              <w:tab w:val="right" w:leader="dot" w:pos="9345"/>
            </w:tabs>
            <w:rPr>
              <w:rFonts w:eastAsiaTheme="minorEastAsia"/>
              <w:noProof/>
              <w:lang w:eastAsia="ru-RU"/>
            </w:rPr>
          </w:pPr>
          <w:hyperlink w:anchor="_Toc140664910" w:history="1">
            <w:r w:rsidRPr="00206279">
              <w:rPr>
                <w:rStyle w:val="a7"/>
                <w:noProof/>
              </w:rPr>
              <w:t>1.3.19 Уровень автоматизации и обслуживания центральных тепловых пунктов, насосных станций</w:t>
            </w:r>
            <w:r>
              <w:rPr>
                <w:noProof/>
                <w:webHidden/>
              </w:rPr>
              <w:tab/>
            </w:r>
            <w:r>
              <w:rPr>
                <w:noProof/>
                <w:webHidden/>
              </w:rPr>
              <w:fldChar w:fldCharType="begin"/>
            </w:r>
            <w:r>
              <w:rPr>
                <w:noProof/>
                <w:webHidden/>
              </w:rPr>
              <w:instrText xml:space="preserve"> PAGEREF _Toc140664910 \h </w:instrText>
            </w:r>
            <w:r>
              <w:rPr>
                <w:noProof/>
                <w:webHidden/>
              </w:rPr>
            </w:r>
            <w:r>
              <w:rPr>
                <w:noProof/>
                <w:webHidden/>
              </w:rPr>
              <w:fldChar w:fldCharType="separate"/>
            </w:r>
            <w:r>
              <w:rPr>
                <w:noProof/>
                <w:webHidden/>
              </w:rPr>
              <w:t>25</w:t>
            </w:r>
            <w:r>
              <w:rPr>
                <w:noProof/>
                <w:webHidden/>
              </w:rPr>
              <w:fldChar w:fldCharType="end"/>
            </w:r>
          </w:hyperlink>
        </w:p>
        <w:p w14:paraId="1503100A" w14:textId="38E190C3" w:rsidR="00DE5A24" w:rsidRDefault="00DE5A24">
          <w:pPr>
            <w:pStyle w:val="2f"/>
            <w:tabs>
              <w:tab w:val="right" w:leader="dot" w:pos="9345"/>
            </w:tabs>
            <w:rPr>
              <w:rFonts w:eastAsiaTheme="minorEastAsia"/>
              <w:noProof/>
              <w:lang w:eastAsia="ru-RU"/>
            </w:rPr>
          </w:pPr>
          <w:hyperlink w:anchor="_Toc140664911" w:history="1">
            <w:r w:rsidRPr="00206279">
              <w:rPr>
                <w:rStyle w:val="a7"/>
                <w:noProof/>
              </w:rPr>
              <w:t>1.3.20 Сведения о наличии защиты тепловых сетей от превышения давления</w:t>
            </w:r>
            <w:r>
              <w:rPr>
                <w:noProof/>
                <w:webHidden/>
              </w:rPr>
              <w:tab/>
            </w:r>
            <w:r>
              <w:rPr>
                <w:noProof/>
                <w:webHidden/>
              </w:rPr>
              <w:fldChar w:fldCharType="begin"/>
            </w:r>
            <w:r>
              <w:rPr>
                <w:noProof/>
                <w:webHidden/>
              </w:rPr>
              <w:instrText xml:space="preserve"> PAGEREF _Toc140664911 \h </w:instrText>
            </w:r>
            <w:r>
              <w:rPr>
                <w:noProof/>
                <w:webHidden/>
              </w:rPr>
            </w:r>
            <w:r>
              <w:rPr>
                <w:noProof/>
                <w:webHidden/>
              </w:rPr>
              <w:fldChar w:fldCharType="separate"/>
            </w:r>
            <w:r>
              <w:rPr>
                <w:noProof/>
                <w:webHidden/>
              </w:rPr>
              <w:t>25</w:t>
            </w:r>
            <w:r>
              <w:rPr>
                <w:noProof/>
                <w:webHidden/>
              </w:rPr>
              <w:fldChar w:fldCharType="end"/>
            </w:r>
          </w:hyperlink>
        </w:p>
        <w:p w14:paraId="318B17A4" w14:textId="5A430AD6" w:rsidR="00DE5A24" w:rsidRDefault="00DE5A24">
          <w:pPr>
            <w:pStyle w:val="2f"/>
            <w:tabs>
              <w:tab w:val="right" w:leader="dot" w:pos="9345"/>
            </w:tabs>
            <w:rPr>
              <w:rFonts w:eastAsiaTheme="minorEastAsia"/>
              <w:noProof/>
              <w:lang w:eastAsia="ru-RU"/>
            </w:rPr>
          </w:pPr>
          <w:hyperlink w:anchor="_Toc140664912" w:history="1">
            <w:r w:rsidRPr="00206279">
              <w:rPr>
                <w:rStyle w:val="a7"/>
                <w:noProof/>
              </w:rPr>
              <w:t>1.3.21 Перечень выявленных бесхозяйных тепловых сетей и обоснование выбора организации, уполномоченной на их эксплуатацию</w:t>
            </w:r>
            <w:r>
              <w:rPr>
                <w:noProof/>
                <w:webHidden/>
              </w:rPr>
              <w:tab/>
            </w:r>
            <w:r>
              <w:rPr>
                <w:noProof/>
                <w:webHidden/>
              </w:rPr>
              <w:fldChar w:fldCharType="begin"/>
            </w:r>
            <w:r>
              <w:rPr>
                <w:noProof/>
                <w:webHidden/>
              </w:rPr>
              <w:instrText xml:space="preserve"> PAGEREF _Toc140664912 \h </w:instrText>
            </w:r>
            <w:r>
              <w:rPr>
                <w:noProof/>
                <w:webHidden/>
              </w:rPr>
            </w:r>
            <w:r>
              <w:rPr>
                <w:noProof/>
                <w:webHidden/>
              </w:rPr>
              <w:fldChar w:fldCharType="separate"/>
            </w:r>
            <w:r>
              <w:rPr>
                <w:noProof/>
                <w:webHidden/>
              </w:rPr>
              <w:t>26</w:t>
            </w:r>
            <w:r>
              <w:rPr>
                <w:noProof/>
                <w:webHidden/>
              </w:rPr>
              <w:fldChar w:fldCharType="end"/>
            </w:r>
          </w:hyperlink>
        </w:p>
        <w:p w14:paraId="4016B769" w14:textId="7A4CA86D" w:rsidR="00DE5A24" w:rsidRDefault="00DE5A24">
          <w:pPr>
            <w:pStyle w:val="2f"/>
            <w:tabs>
              <w:tab w:val="right" w:leader="dot" w:pos="9345"/>
            </w:tabs>
            <w:rPr>
              <w:rFonts w:eastAsiaTheme="minorEastAsia"/>
              <w:noProof/>
              <w:lang w:eastAsia="ru-RU"/>
            </w:rPr>
          </w:pPr>
          <w:hyperlink w:anchor="_Toc140664913" w:history="1">
            <w:r w:rsidRPr="00206279">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_Toc140664913 \h </w:instrText>
            </w:r>
            <w:r>
              <w:rPr>
                <w:noProof/>
                <w:webHidden/>
              </w:rPr>
            </w:r>
            <w:r>
              <w:rPr>
                <w:noProof/>
                <w:webHidden/>
              </w:rPr>
              <w:fldChar w:fldCharType="separate"/>
            </w:r>
            <w:r>
              <w:rPr>
                <w:noProof/>
                <w:webHidden/>
              </w:rPr>
              <w:t>26</w:t>
            </w:r>
            <w:r>
              <w:rPr>
                <w:noProof/>
                <w:webHidden/>
              </w:rPr>
              <w:fldChar w:fldCharType="end"/>
            </w:r>
          </w:hyperlink>
        </w:p>
        <w:p w14:paraId="4286FFE6" w14:textId="423C9ABD" w:rsidR="00DE5A24" w:rsidRDefault="00DE5A24">
          <w:pPr>
            <w:pStyle w:val="2f"/>
            <w:tabs>
              <w:tab w:val="right" w:leader="dot" w:pos="9345"/>
            </w:tabs>
            <w:rPr>
              <w:rFonts w:eastAsiaTheme="minorEastAsia"/>
              <w:noProof/>
              <w:lang w:eastAsia="ru-RU"/>
            </w:rPr>
          </w:pPr>
          <w:hyperlink w:anchor="_Toc140664914" w:history="1">
            <w:r w:rsidRPr="00206279">
              <w:rPr>
                <w:rStyle w:val="a7"/>
                <w:noProof/>
              </w:rPr>
              <w:t>Часть 4. ЗОНЫ ДЕЙСТВИЯ ИСТОЧНИКОВ ТЕПЛОВОЙ ЭНЕРГИИ</w:t>
            </w:r>
            <w:r>
              <w:rPr>
                <w:noProof/>
                <w:webHidden/>
              </w:rPr>
              <w:tab/>
            </w:r>
            <w:r>
              <w:rPr>
                <w:noProof/>
                <w:webHidden/>
              </w:rPr>
              <w:fldChar w:fldCharType="begin"/>
            </w:r>
            <w:r>
              <w:rPr>
                <w:noProof/>
                <w:webHidden/>
              </w:rPr>
              <w:instrText xml:space="preserve"> PAGEREF _Toc140664914 \h </w:instrText>
            </w:r>
            <w:r>
              <w:rPr>
                <w:noProof/>
                <w:webHidden/>
              </w:rPr>
            </w:r>
            <w:r>
              <w:rPr>
                <w:noProof/>
                <w:webHidden/>
              </w:rPr>
              <w:fldChar w:fldCharType="separate"/>
            </w:r>
            <w:r>
              <w:rPr>
                <w:noProof/>
                <w:webHidden/>
              </w:rPr>
              <w:t>27</w:t>
            </w:r>
            <w:r>
              <w:rPr>
                <w:noProof/>
                <w:webHidden/>
              </w:rPr>
              <w:fldChar w:fldCharType="end"/>
            </w:r>
          </w:hyperlink>
        </w:p>
        <w:p w14:paraId="501402B4" w14:textId="3B8D7E8B" w:rsidR="00DE5A24" w:rsidRDefault="00DE5A24">
          <w:pPr>
            <w:pStyle w:val="2f"/>
            <w:tabs>
              <w:tab w:val="right" w:leader="dot" w:pos="9345"/>
            </w:tabs>
            <w:rPr>
              <w:rFonts w:eastAsiaTheme="minorEastAsia"/>
              <w:noProof/>
              <w:lang w:eastAsia="ru-RU"/>
            </w:rPr>
          </w:pPr>
          <w:hyperlink w:anchor="_Toc140664915" w:history="1">
            <w:r w:rsidRPr="00206279">
              <w:rPr>
                <w:rStyle w:val="a7"/>
                <w:noProof/>
              </w:rPr>
              <w:t>Часть 5. ТЕПЛОВЫЕ НАГРУЗКИ ПОТРЕБИТЕЛЕЙ ТЕПЛОВОЙ ЭНЕРГИИ, ГРУПП ПОТРЕБИТЕЛЕЙ ТЕПЛОВОЙ ЭНЕРГИИ</w:t>
            </w:r>
            <w:r>
              <w:rPr>
                <w:noProof/>
                <w:webHidden/>
              </w:rPr>
              <w:tab/>
            </w:r>
            <w:r>
              <w:rPr>
                <w:noProof/>
                <w:webHidden/>
              </w:rPr>
              <w:fldChar w:fldCharType="begin"/>
            </w:r>
            <w:r>
              <w:rPr>
                <w:noProof/>
                <w:webHidden/>
              </w:rPr>
              <w:instrText xml:space="preserve"> PAGEREF _Toc140664915 \h </w:instrText>
            </w:r>
            <w:r>
              <w:rPr>
                <w:noProof/>
                <w:webHidden/>
              </w:rPr>
            </w:r>
            <w:r>
              <w:rPr>
                <w:noProof/>
                <w:webHidden/>
              </w:rPr>
              <w:fldChar w:fldCharType="separate"/>
            </w:r>
            <w:r>
              <w:rPr>
                <w:noProof/>
                <w:webHidden/>
              </w:rPr>
              <w:t>27</w:t>
            </w:r>
            <w:r>
              <w:rPr>
                <w:noProof/>
                <w:webHidden/>
              </w:rPr>
              <w:fldChar w:fldCharType="end"/>
            </w:r>
          </w:hyperlink>
        </w:p>
        <w:p w14:paraId="2AB89FAA" w14:textId="2E455011" w:rsidR="00DE5A24" w:rsidRDefault="00DE5A24">
          <w:pPr>
            <w:pStyle w:val="2f"/>
            <w:tabs>
              <w:tab w:val="right" w:leader="dot" w:pos="9345"/>
            </w:tabs>
            <w:rPr>
              <w:rFonts w:eastAsiaTheme="minorEastAsia"/>
              <w:noProof/>
              <w:lang w:eastAsia="ru-RU"/>
            </w:rPr>
          </w:pPr>
          <w:hyperlink w:anchor="_Toc140664916" w:history="1">
            <w:r w:rsidRPr="00206279">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Pr>
                <w:noProof/>
                <w:webHidden/>
              </w:rPr>
              <w:tab/>
            </w:r>
            <w:r>
              <w:rPr>
                <w:noProof/>
                <w:webHidden/>
              </w:rPr>
              <w:fldChar w:fldCharType="begin"/>
            </w:r>
            <w:r>
              <w:rPr>
                <w:noProof/>
                <w:webHidden/>
              </w:rPr>
              <w:instrText xml:space="preserve"> PAGEREF _Toc140664916 \h </w:instrText>
            </w:r>
            <w:r>
              <w:rPr>
                <w:noProof/>
                <w:webHidden/>
              </w:rPr>
            </w:r>
            <w:r>
              <w:rPr>
                <w:noProof/>
                <w:webHidden/>
              </w:rPr>
              <w:fldChar w:fldCharType="separate"/>
            </w:r>
            <w:r>
              <w:rPr>
                <w:noProof/>
                <w:webHidden/>
              </w:rPr>
              <w:t>27</w:t>
            </w:r>
            <w:r>
              <w:rPr>
                <w:noProof/>
                <w:webHidden/>
              </w:rPr>
              <w:fldChar w:fldCharType="end"/>
            </w:r>
          </w:hyperlink>
        </w:p>
        <w:p w14:paraId="07D2024C" w14:textId="64C49CFC" w:rsidR="00DE5A24" w:rsidRDefault="00DE5A24">
          <w:pPr>
            <w:pStyle w:val="2f"/>
            <w:tabs>
              <w:tab w:val="right" w:leader="dot" w:pos="9345"/>
            </w:tabs>
            <w:rPr>
              <w:rFonts w:eastAsiaTheme="minorEastAsia"/>
              <w:noProof/>
              <w:lang w:eastAsia="ru-RU"/>
            </w:rPr>
          </w:pPr>
          <w:hyperlink w:anchor="_Toc140664917" w:history="1">
            <w:r w:rsidRPr="00206279">
              <w:rPr>
                <w:rStyle w:val="a7"/>
                <w:noProof/>
              </w:rPr>
              <w:t>1.5.2 Описание значений расчетных тепловых нагрузок на коллекторах источников тепловой энергии</w:t>
            </w:r>
            <w:r>
              <w:rPr>
                <w:noProof/>
                <w:webHidden/>
              </w:rPr>
              <w:tab/>
            </w:r>
            <w:r>
              <w:rPr>
                <w:noProof/>
                <w:webHidden/>
              </w:rPr>
              <w:fldChar w:fldCharType="begin"/>
            </w:r>
            <w:r>
              <w:rPr>
                <w:noProof/>
                <w:webHidden/>
              </w:rPr>
              <w:instrText xml:space="preserve"> PAGEREF _Toc140664917 \h </w:instrText>
            </w:r>
            <w:r>
              <w:rPr>
                <w:noProof/>
                <w:webHidden/>
              </w:rPr>
            </w:r>
            <w:r>
              <w:rPr>
                <w:noProof/>
                <w:webHidden/>
              </w:rPr>
              <w:fldChar w:fldCharType="separate"/>
            </w:r>
            <w:r>
              <w:rPr>
                <w:noProof/>
                <w:webHidden/>
              </w:rPr>
              <w:t>27</w:t>
            </w:r>
            <w:r>
              <w:rPr>
                <w:noProof/>
                <w:webHidden/>
              </w:rPr>
              <w:fldChar w:fldCharType="end"/>
            </w:r>
          </w:hyperlink>
        </w:p>
        <w:p w14:paraId="1EAEC04E" w14:textId="29B6085F" w:rsidR="00DE5A24" w:rsidRDefault="00DE5A24">
          <w:pPr>
            <w:pStyle w:val="2f"/>
            <w:tabs>
              <w:tab w:val="right" w:leader="dot" w:pos="9345"/>
            </w:tabs>
            <w:rPr>
              <w:rFonts w:eastAsiaTheme="minorEastAsia"/>
              <w:noProof/>
              <w:lang w:eastAsia="ru-RU"/>
            </w:rPr>
          </w:pPr>
          <w:hyperlink w:anchor="_Toc140664918" w:history="1">
            <w:r w:rsidRPr="00206279">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Pr>
                <w:noProof/>
                <w:webHidden/>
              </w:rPr>
              <w:tab/>
            </w:r>
            <w:r>
              <w:rPr>
                <w:noProof/>
                <w:webHidden/>
              </w:rPr>
              <w:fldChar w:fldCharType="begin"/>
            </w:r>
            <w:r>
              <w:rPr>
                <w:noProof/>
                <w:webHidden/>
              </w:rPr>
              <w:instrText xml:space="preserve"> PAGEREF _Toc140664918 \h </w:instrText>
            </w:r>
            <w:r>
              <w:rPr>
                <w:noProof/>
                <w:webHidden/>
              </w:rPr>
            </w:r>
            <w:r>
              <w:rPr>
                <w:noProof/>
                <w:webHidden/>
              </w:rPr>
              <w:fldChar w:fldCharType="separate"/>
            </w:r>
            <w:r>
              <w:rPr>
                <w:noProof/>
                <w:webHidden/>
              </w:rPr>
              <w:t>28</w:t>
            </w:r>
            <w:r>
              <w:rPr>
                <w:noProof/>
                <w:webHidden/>
              </w:rPr>
              <w:fldChar w:fldCharType="end"/>
            </w:r>
          </w:hyperlink>
        </w:p>
        <w:p w14:paraId="311427A2" w14:textId="11D6593A" w:rsidR="00DE5A24" w:rsidRDefault="00DE5A24">
          <w:pPr>
            <w:pStyle w:val="2f"/>
            <w:tabs>
              <w:tab w:val="right" w:leader="dot" w:pos="9345"/>
            </w:tabs>
            <w:rPr>
              <w:rFonts w:eastAsiaTheme="minorEastAsia"/>
              <w:noProof/>
              <w:lang w:eastAsia="ru-RU"/>
            </w:rPr>
          </w:pPr>
          <w:hyperlink w:anchor="_Toc140664919" w:history="1">
            <w:r w:rsidRPr="00206279">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Pr>
                <w:noProof/>
                <w:webHidden/>
              </w:rPr>
              <w:tab/>
            </w:r>
            <w:r>
              <w:rPr>
                <w:noProof/>
                <w:webHidden/>
              </w:rPr>
              <w:fldChar w:fldCharType="begin"/>
            </w:r>
            <w:r>
              <w:rPr>
                <w:noProof/>
                <w:webHidden/>
              </w:rPr>
              <w:instrText xml:space="preserve"> PAGEREF _Toc140664919 \h </w:instrText>
            </w:r>
            <w:r>
              <w:rPr>
                <w:noProof/>
                <w:webHidden/>
              </w:rPr>
            </w:r>
            <w:r>
              <w:rPr>
                <w:noProof/>
                <w:webHidden/>
              </w:rPr>
              <w:fldChar w:fldCharType="separate"/>
            </w:r>
            <w:r>
              <w:rPr>
                <w:noProof/>
                <w:webHidden/>
              </w:rPr>
              <w:t>28</w:t>
            </w:r>
            <w:r>
              <w:rPr>
                <w:noProof/>
                <w:webHidden/>
              </w:rPr>
              <w:fldChar w:fldCharType="end"/>
            </w:r>
          </w:hyperlink>
        </w:p>
        <w:p w14:paraId="6D414DA3" w14:textId="4A383992" w:rsidR="00DE5A24" w:rsidRDefault="00DE5A24">
          <w:pPr>
            <w:pStyle w:val="2f"/>
            <w:tabs>
              <w:tab w:val="right" w:leader="dot" w:pos="9345"/>
            </w:tabs>
            <w:rPr>
              <w:rFonts w:eastAsiaTheme="minorEastAsia"/>
              <w:noProof/>
              <w:lang w:eastAsia="ru-RU"/>
            </w:rPr>
          </w:pPr>
          <w:hyperlink w:anchor="_Toc140664920" w:history="1">
            <w:r w:rsidRPr="00206279">
              <w:rPr>
                <w:rStyle w:val="a7"/>
                <w:noProof/>
              </w:rPr>
              <w:t>1.5.5 Описание существующих нормативов потребления тепловой энергии для населения на отопление и горячее водоснабжение</w:t>
            </w:r>
            <w:r>
              <w:rPr>
                <w:noProof/>
                <w:webHidden/>
              </w:rPr>
              <w:tab/>
            </w:r>
            <w:r>
              <w:rPr>
                <w:noProof/>
                <w:webHidden/>
              </w:rPr>
              <w:fldChar w:fldCharType="begin"/>
            </w:r>
            <w:r>
              <w:rPr>
                <w:noProof/>
                <w:webHidden/>
              </w:rPr>
              <w:instrText xml:space="preserve"> PAGEREF _Toc140664920 \h </w:instrText>
            </w:r>
            <w:r>
              <w:rPr>
                <w:noProof/>
                <w:webHidden/>
              </w:rPr>
            </w:r>
            <w:r>
              <w:rPr>
                <w:noProof/>
                <w:webHidden/>
              </w:rPr>
              <w:fldChar w:fldCharType="separate"/>
            </w:r>
            <w:r>
              <w:rPr>
                <w:noProof/>
                <w:webHidden/>
              </w:rPr>
              <w:t>28</w:t>
            </w:r>
            <w:r>
              <w:rPr>
                <w:noProof/>
                <w:webHidden/>
              </w:rPr>
              <w:fldChar w:fldCharType="end"/>
            </w:r>
          </w:hyperlink>
        </w:p>
        <w:p w14:paraId="7D4C539B" w14:textId="6C7409FD" w:rsidR="00DE5A24" w:rsidRDefault="00DE5A24">
          <w:pPr>
            <w:pStyle w:val="2f"/>
            <w:tabs>
              <w:tab w:val="right" w:leader="dot" w:pos="9345"/>
            </w:tabs>
            <w:rPr>
              <w:rFonts w:eastAsiaTheme="minorEastAsia"/>
              <w:noProof/>
              <w:lang w:eastAsia="ru-RU"/>
            </w:rPr>
          </w:pPr>
          <w:hyperlink w:anchor="_Toc140664921" w:history="1">
            <w:r w:rsidRPr="00206279">
              <w:rPr>
                <w:rStyle w:val="a7"/>
                <w:noProof/>
              </w:rPr>
              <w:t>1.5.6 Описание сравнения величины договорной и расчетной тепловой нагрузки по зоне действия каждого источника тепловой энергии</w:t>
            </w:r>
            <w:r>
              <w:rPr>
                <w:noProof/>
                <w:webHidden/>
              </w:rPr>
              <w:tab/>
            </w:r>
            <w:r>
              <w:rPr>
                <w:noProof/>
                <w:webHidden/>
              </w:rPr>
              <w:fldChar w:fldCharType="begin"/>
            </w:r>
            <w:r>
              <w:rPr>
                <w:noProof/>
                <w:webHidden/>
              </w:rPr>
              <w:instrText xml:space="preserve"> PAGEREF _Toc140664921 \h </w:instrText>
            </w:r>
            <w:r>
              <w:rPr>
                <w:noProof/>
                <w:webHidden/>
              </w:rPr>
            </w:r>
            <w:r>
              <w:rPr>
                <w:noProof/>
                <w:webHidden/>
              </w:rPr>
              <w:fldChar w:fldCharType="separate"/>
            </w:r>
            <w:r>
              <w:rPr>
                <w:noProof/>
                <w:webHidden/>
              </w:rPr>
              <w:t>28</w:t>
            </w:r>
            <w:r>
              <w:rPr>
                <w:noProof/>
                <w:webHidden/>
              </w:rPr>
              <w:fldChar w:fldCharType="end"/>
            </w:r>
          </w:hyperlink>
        </w:p>
        <w:p w14:paraId="74306900" w14:textId="0FD64DB5" w:rsidR="00DE5A24" w:rsidRDefault="00DE5A24">
          <w:pPr>
            <w:pStyle w:val="2f"/>
            <w:tabs>
              <w:tab w:val="right" w:leader="dot" w:pos="9345"/>
            </w:tabs>
            <w:rPr>
              <w:rFonts w:eastAsiaTheme="minorEastAsia"/>
              <w:noProof/>
              <w:lang w:eastAsia="ru-RU"/>
            </w:rPr>
          </w:pPr>
          <w:hyperlink w:anchor="_Toc140664922" w:history="1">
            <w:r w:rsidRPr="00206279">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_Toc140664922 \h </w:instrText>
            </w:r>
            <w:r>
              <w:rPr>
                <w:noProof/>
                <w:webHidden/>
              </w:rPr>
            </w:r>
            <w:r>
              <w:rPr>
                <w:noProof/>
                <w:webHidden/>
              </w:rPr>
              <w:fldChar w:fldCharType="separate"/>
            </w:r>
            <w:r>
              <w:rPr>
                <w:noProof/>
                <w:webHidden/>
              </w:rPr>
              <w:t>29</w:t>
            </w:r>
            <w:r>
              <w:rPr>
                <w:noProof/>
                <w:webHidden/>
              </w:rPr>
              <w:fldChar w:fldCharType="end"/>
            </w:r>
          </w:hyperlink>
        </w:p>
        <w:p w14:paraId="00392369" w14:textId="7C8A5320" w:rsidR="00DE5A24" w:rsidRDefault="00DE5A24">
          <w:pPr>
            <w:pStyle w:val="2f"/>
            <w:tabs>
              <w:tab w:val="right" w:leader="dot" w:pos="9345"/>
            </w:tabs>
            <w:rPr>
              <w:rFonts w:eastAsiaTheme="minorEastAsia"/>
              <w:noProof/>
              <w:lang w:eastAsia="ru-RU"/>
            </w:rPr>
          </w:pPr>
          <w:hyperlink w:anchor="_Toc140664923" w:history="1">
            <w:r w:rsidRPr="00206279">
              <w:rPr>
                <w:rStyle w:val="a7"/>
                <w:noProof/>
              </w:rPr>
              <w:t>Часть 6. БАЛАНСЫ ТЕПЛОВОЙ МОЩНОСТИ И ТЕПЛОВОЙ НАГРУЗКИ</w:t>
            </w:r>
            <w:r>
              <w:rPr>
                <w:noProof/>
                <w:webHidden/>
              </w:rPr>
              <w:tab/>
            </w:r>
            <w:r>
              <w:rPr>
                <w:noProof/>
                <w:webHidden/>
              </w:rPr>
              <w:fldChar w:fldCharType="begin"/>
            </w:r>
            <w:r>
              <w:rPr>
                <w:noProof/>
                <w:webHidden/>
              </w:rPr>
              <w:instrText xml:space="preserve"> PAGEREF _Toc140664923 \h </w:instrText>
            </w:r>
            <w:r>
              <w:rPr>
                <w:noProof/>
                <w:webHidden/>
              </w:rPr>
            </w:r>
            <w:r>
              <w:rPr>
                <w:noProof/>
                <w:webHidden/>
              </w:rPr>
              <w:fldChar w:fldCharType="separate"/>
            </w:r>
            <w:r>
              <w:rPr>
                <w:noProof/>
                <w:webHidden/>
              </w:rPr>
              <w:t>29</w:t>
            </w:r>
            <w:r>
              <w:rPr>
                <w:noProof/>
                <w:webHidden/>
              </w:rPr>
              <w:fldChar w:fldCharType="end"/>
            </w:r>
          </w:hyperlink>
        </w:p>
        <w:p w14:paraId="2B1010BE" w14:textId="69FADCEF" w:rsidR="00DE5A24" w:rsidRDefault="00DE5A24">
          <w:pPr>
            <w:pStyle w:val="2f"/>
            <w:tabs>
              <w:tab w:val="right" w:leader="dot" w:pos="9345"/>
            </w:tabs>
            <w:rPr>
              <w:rFonts w:eastAsiaTheme="minorEastAsia"/>
              <w:noProof/>
              <w:lang w:eastAsia="ru-RU"/>
            </w:rPr>
          </w:pPr>
          <w:hyperlink w:anchor="_Toc140664924" w:history="1">
            <w:r w:rsidRPr="00206279">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Pr>
                <w:noProof/>
                <w:webHidden/>
              </w:rPr>
              <w:tab/>
            </w:r>
            <w:r>
              <w:rPr>
                <w:noProof/>
                <w:webHidden/>
              </w:rPr>
              <w:fldChar w:fldCharType="begin"/>
            </w:r>
            <w:r>
              <w:rPr>
                <w:noProof/>
                <w:webHidden/>
              </w:rPr>
              <w:instrText xml:space="preserve"> PAGEREF _Toc140664924 \h </w:instrText>
            </w:r>
            <w:r>
              <w:rPr>
                <w:noProof/>
                <w:webHidden/>
              </w:rPr>
            </w:r>
            <w:r>
              <w:rPr>
                <w:noProof/>
                <w:webHidden/>
              </w:rPr>
              <w:fldChar w:fldCharType="separate"/>
            </w:r>
            <w:r>
              <w:rPr>
                <w:noProof/>
                <w:webHidden/>
              </w:rPr>
              <w:t>29</w:t>
            </w:r>
            <w:r>
              <w:rPr>
                <w:noProof/>
                <w:webHidden/>
              </w:rPr>
              <w:fldChar w:fldCharType="end"/>
            </w:r>
          </w:hyperlink>
        </w:p>
        <w:p w14:paraId="225F1933" w14:textId="4877AF9F" w:rsidR="00DE5A24" w:rsidRDefault="00DE5A24">
          <w:pPr>
            <w:pStyle w:val="2f"/>
            <w:tabs>
              <w:tab w:val="right" w:leader="dot" w:pos="9345"/>
            </w:tabs>
            <w:rPr>
              <w:rFonts w:eastAsiaTheme="minorEastAsia"/>
              <w:noProof/>
              <w:lang w:eastAsia="ru-RU"/>
            </w:rPr>
          </w:pPr>
          <w:hyperlink w:anchor="_Toc140664925" w:history="1">
            <w:r w:rsidRPr="00206279">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Pr>
                <w:noProof/>
                <w:webHidden/>
              </w:rPr>
              <w:tab/>
            </w:r>
            <w:r>
              <w:rPr>
                <w:noProof/>
                <w:webHidden/>
              </w:rPr>
              <w:fldChar w:fldCharType="begin"/>
            </w:r>
            <w:r>
              <w:rPr>
                <w:noProof/>
                <w:webHidden/>
              </w:rPr>
              <w:instrText xml:space="preserve"> PAGEREF _Toc140664925 \h </w:instrText>
            </w:r>
            <w:r>
              <w:rPr>
                <w:noProof/>
                <w:webHidden/>
              </w:rPr>
            </w:r>
            <w:r>
              <w:rPr>
                <w:noProof/>
                <w:webHidden/>
              </w:rPr>
              <w:fldChar w:fldCharType="separate"/>
            </w:r>
            <w:r>
              <w:rPr>
                <w:noProof/>
                <w:webHidden/>
              </w:rPr>
              <w:t>30</w:t>
            </w:r>
            <w:r>
              <w:rPr>
                <w:noProof/>
                <w:webHidden/>
              </w:rPr>
              <w:fldChar w:fldCharType="end"/>
            </w:r>
          </w:hyperlink>
        </w:p>
        <w:p w14:paraId="35568907" w14:textId="3C25078F" w:rsidR="00DE5A24" w:rsidRDefault="00DE5A24">
          <w:pPr>
            <w:pStyle w:val="2f"/>
            <w:tabs>
              <w:tab w:val="right" w:leader="dot" w:pos="9345"/>
            </w:tabs>
            <w:rPr>
              <w:rFonts w:eastAsiaTheme="minorEastAsia"/>
              <w:noProof/>
              <w:lang w:eastAsia="ru-RU"/>
            </w:rPr>
          </w:pPr>
          <w:hyperlink w:anchor="_Toc140664926" w:history="1">
            <w:r w:rsidRPr="00206279">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Pr>
                <w:noProof/>
                <w:webHidden/>
              </w:rPr>
              <w:tab/>
            </w:r>
            <w:r>
              <w:rPr>
                <w:noProof/>
                <w:webHidden/>
              </w:rPr>
              <w:fldChar w:fldCharType="begin"/>
            </w:r>
            <w:r>
              <w:rPr>
                <w:noProof/>
                <w:webHidden/>
              </w:rPr>
              <w:instrText xml:space="preserve"> PAGEREF _Toc140664926 \h </w:instrText>
            </w:r>
            <w:r>
              <w:rPr>
                <w:noProof/>
                <w:webHidden/>
              </w:rPr>
            </w:r>
            <w:r>
              <w:rPr>
                <w:noProof/>
                <w:webHidden/>
              </w:rPr>
              <w:fldChar w:fldCharType="separate"/>
            </w:r>
            <w:r>
              <w:rPr>
                <w:noProof/>
                <w:webHidden/>
              </w:rPr>
              <w:t>30</w:t>
            </w:r>
            <w:r>
              <w:rPr>
                <w:noProof/>
                <w:webHidden/>
              </w:rPr>
              <w:fldChar w:fldCharType="end"/>
            </w:r>
          </w:hyperlink>
        </w:p>
        <w:p w14:paraId="53D3A0AB" w14:textId="53191B91" w:rsidR="00DE5A24" w:rsidRDefault="00DE5A24">
          <w:pPr>
            <w:pStyle w:val="2f"/>
            <w:tabs>
              <w:tab w:val="right" w:leader="dot" w:pos="9345"/>
            </w:tabs>
            <w:rPr>
              <w:rFonts w:eastAsiaTheme="minorEastAsia"/>
              <w:noProof/>
              <w:lang w:eastAsia="ru-RU"/>
            </w:rPr>
          </w:pPr>
          <w:hyperlink w:anchor="_Toc140664927" w:history="1">
            <w:r w:rsidRPr="00206279">
              <w:rPr>
                <w:rStyle w:val="a7"/>
                <w:noProof/>
              </w:rPr>
              <w:t>1.6.4 Описание причины возникновения дефицитов тепловой мощности и последствий влияния дефицитов на качество теплоснабжения</w:t>
            </w:r>
            <w:r>
              <w:rPr>
                <w:noProof/>
                <w:webHidden/>
              </w:rPr>
              <w:tab/>
            </w:r>
            <w:r>
              <w:rPr>
                <w:noProof/>
                <w:webHidden/>
              </w:rPr>
              <w:fldChar w:fldCharType="begin"/>
            </w:r>
            <w:r>
              <w:rPr>
                <w:noProof/>
                <w:webHidden/>
              </w:rPr>
              <w:instrText xml:space="preserve"> PAGEREF _Toc140664927 \h </w:instrText>
            </w:r>
            <w:r>
              <w:rPr>
                <w:noProof/>
                <w:webHidden/>
              </w:rPr>
            </w:r>
            <w:r>
              <w:rPr>
                <w:noProof/>
                <w:webHidden/>
              </w:rPr>
              <w:fldChar w:fldCharType="separate"/>
            </w:r>
            <w:r>
              <w:rPr>
                <w:noProof/>
                <w:webHidden/>
              </w:rPr>
              <w:t>30</w:t>
            </w:r>
            <w:r>
              <w:rPr>
                <w:noProof/>
                <w:webHidden/>
              </w:rPr>
              <w:fldChar w:fldCharType="end"/>
            </w:r>
          </w:hyperlink>
        </w:p>
        <w:p w14:paraId="78C792C4" w14:textId="055ECFDA" w:rsidR="00DE5A24" w:rsidRDefault="00DE5A24">
          <w:pPr>
            <w:pStyle w:val="2f"/>
            <w:tabs>
              <w:tab w:val="right" w:leader="dot" w:pos="9345"/>
            </w:tabs>
            <w:rPr>
              <w:rFonts w:eastAsiaTheme="minorEastAsia"/>
              <w:noProof/>
              <w:lang w:eastAsia="ru-RU"/>
            </w:rPr>
          </w:pPr>
          <w:hyperlink w:anchor="_Toc140664928" w:history="1">
            <w:r w:rsidRPr="00206279">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Pr>
                <w:noProof/>
                <w:webHidden/>
              </w:rPr>
              <w:tab/>
            </w:r>
            <w:r>
              <w:rPr>
                <w:noProof/>
                <w:webHidden/>
              </w:rPr>
              <w:fldChar w:fldCharType="begin"/>
            </w:r>
            <w:r>
              <w:rPr>
                <w:noProof/>
                <w:webHidden/>
              </w:rPr>
              <w:instrText xml:space="preserve"> PAGEREF _Toc140664928 \h </w:instrText>
            </w:r>
            <w:r>
              <w:rPr>
                <w:noProof/>
                <w:webHidden/>
              </w:rPr>
            </w:r>
            <w:r>
              <w:rPr>
                <w:noProof/>
                <w:webHidden/>
              </w:rPr>
              <w:fldChar w:fldCharType="separate"/>
            </w:r>
            <w:r>
              <w:rPr>
                <w:noProof/>
                <w:webHidden/>
              </w:rPr>
              <w:t>30</w:t>
            </w:r>
            <w:r>
              <w:rPr>
                <w:noProof/>
                <w:webHidden/>
              </w:rPr>
              <w:fldChar w:fldCharType="end"/>
            </w:r>
          </w:hyperlink>
        </w:p>
        <w:p w14:paraId="1B565075" w14:textId="5FD32E65" w:rsidR="00DE5A24" w:rsidRDefault="00DE5A24">
          <w:pPr>
            <w:pStyle w:val="2f"/>
            <w:tabs>
              <w:tab w:val="right" w:leader="dot" w:pos="9345"/>
            </w:tabs>
            <w:rPr>
              <w:rFonts w:eastAsiaTheme="minorEastAsia"/>
              <w:noProof/>
              <w:lang w:eastAsia="ru-RU"/>
            </w:rPr>
          </w:pPr>
          <w:hyperlink w:anchor="_Toc140664929" w:history="1">
            <w:r w:rsidRPr="00206279">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_Toc140664929 \h </w:instrText>
            </w:r>
            <w:r>
              <w:rPr>
                <w:noProof/>
                <w:webHidden/>
              </w:rPr>
            </w:r>
            <w:r>
              <w:rPr>
                <w:noProof/>
                <w:webHidden/>
              </w:rPr>
              <w:fldChar w:fldCharType="separate"/>
            </w:r>
            <w:r>
              <w:rPr>
                <w:noProof/>
                <w:webHidden/>
              </w:rPr>
              <w:t>30</w:t>
            </w:r>
            <w:r>
              <w:rPr>
                <w:noProof/>
                <w:webHidden/>
              </w:rPr>
              <w:fldChar w:fldCharType="end"/>
            </w:r>
          </w:hyperlink>
        </w:p>
        <w:p w14:paraId="595957AB" w14:textId="13F197A6" w:rsidR="00DE5A24" w:rsidRDefault="00DE5A24">
          <w:pPr>
            <w:pStyle w:val="2f"/>
            <w:tabs>
              <w:tab w:val="right" w:leader="dot" w:pos="9345"/>
            </w:tabs>
            <w:rPr>
              <w:rFonts w:eastAsiaTheme="minorEastAsia"/>
              <w:noProof/>
              <w:lang w:eastAsia="ru-RU"/>
            </w:rPr>
          </w:pPr>
          <w:hyperlink w:anchor="_Toc140664930" w:history="1">
            <w:r w:rsidRPr="00206279">
              <w:rPr>
                <w:rStyle w:val="a7"/>
                <w:noProof/>
              </w:rPr>
              <w:t>Часть 7. БАЛАНСЫ ТЕПЛОНОСИТЕЛЯ</w:t>
            </w:r>
            <w:r>
              <w:rPr>
                <w:noProof/>
                <w:webHidden/>
              </w:rPr>
              <w:tab/>
            </w:r>
            <w:r>
              <w:rPr>
                <w:noProof/>
                <w:webHidden/>
              </w:rPr>
              <w:fldChar w:fldCharType="begin"/>
            </w:r>
            <w:r>
              <w:rPr>
                <w:noProof/>
                <w:webHidden/>
              </w:rPr>
              <w:instrText xml:space="preserve"> PAGEREF _Toc140664930 \h </w:instrText>
            </w:r>
            <w:r>
              <w:rPr>
                <w:noProof/>
                <w:webHidden/>
              </w:rPr>
            </w:r>
            <w:r>
              <w:rPr>
                <w:noProof/>
                <w:webHidden/>
              </w:rPr>
              <w:fldChar w:fldCharType="separate"/>
            </w:r>
            <w:r>
              <w:rPr>
                <w:noProof/>
                <w:webHidden/>
              </w:rPr>
              <w:t>32</w:t>
            </w:r>
            <w:r>
              <w:rPr>
                <w:noProof/>
                <w:webHidden/>
              </w:rPr>
              <w:fldChar w:fldCharType="end"/>
            </w:r>
          </w:hyperlink>
        </w:p>
        <w:p w14:paraId="538519AE" w14:textId="3C8B20C6" w:rsidR="00DE5A24" w:rsidRDefault="00DE5A24">
          <w:pPr>
            <w:pStyle w:val="2f"/>
            <w:tabs>
              <w:tab w:val="right" w:leader="dot" w:pos="9345"/>
            </w:tabs>
            <w:rPr>
              <w:rFonts w:eastAsiaTheme="minorEastAsia"/>
              <w:noProof/>
              <w:lang w:eastAsia="ru-RU"/>
            </w:rPr>
          </w:pPr>
          <w:hyperlink w:anchor="_Toc140664931" w:history="1">
            <w:r w:rsidRPr="00206279">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Pr>
                <w:noProof/>
                <w:webHidden/>
              </w:rPr>
              <w:tab/>
            </w:r>
            <w:r>
              <w:rPr>
                <w:noProof/>
                <w:webHidden/>
              </w:rPr>
              <w:fldChar w:fldCharType="begin"/>
            </w:r>
            <w:r>
              <w:rPr>
                <w:noProof/>
                <w:webHidden/>
              </w:rPr>
              <w:instrText xml:space="preserve"> PAGEREF _Toc140664931 \h </w:instrText>
            </w:r>
            <w:r>
              <w:rPr>
                <w:noProof/>
                <w:webHidden/>
              </w:rPr>
            </w:r>
            <w:r>
              <w:rPr>
                <w:noProof/>
                <w:webHidden/>
              </w:rPr>
              <w:fldChar w:fldCharType="separate"/>
            </w:r>
            <w:r>
              <w:rPr>
                <w:noProof/>
                <w:webHidden/>
              </w:rPr>
              <w:t>32</w:t>
            </w:r>
            <w:r>
              <w:rPr>
                <w:noProof/>
                <w:webHidden/>
              </w:rPr>
              <w:fldChar w:fldCharType="end"/>
            </w:r>
          </w:hyperlink>
        </w:p>
        <w:p w14:paraId="34370AE4" w14:textId="67EF16FB" w:rsidR="00DE5A24" w:rsidRDefault="00DE5A24">
          <w:pPr>
            <w:pStyle w:val="2f"/>
            <w:tabs>
              <w:tab w:val="right" w:leader="dot" w:pos="9345"/>
            </w:tabs>
            <w:rPr>
              <w:rFonts w:eastAsiaTheme="minorEastAsia"/>
              <w:noProof/>
              <w:lang w:eastAsia="ru-RU"/>
            </w:rPr>
          </w:pPr>
          <w:hyperlink w:anchor="_Toc140664932" w:history="1">
            <w:r w:rsidRPr="00206279">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Pr>
                <w:noProof/>
                <w:webHidden/>
              </w:rPr>
              <w:tab/>
            </w:r>
            <w:r>
              <w:rPr>
                <w:noProof/>
                <w:webHidden/>
              </w:rPr>
              <w:fldChar w:fldCharType="begin"/>
            </w:r>
            <w:r>
              <w:rPr>
                <w:noProof/>
                <w:webHidden/>
              </w:rPr>
              <w:instrText xml:space="preserve"> PAGEREF _Toc140664932 \h </w:instrText>
            </w:r>
            <w:r>
              <w:rPr>
                <w:noProof/>
                <w:webHidden/>
              </w:rPr>
            </w:r>
            <w:r>
              <w:rPr>
                <w:noProof/>
                <w:webHidden/>
              </w:rPr>
              <w:fldChar w:fldCharType="separate"/>
            </w:r>
            <w:r>
              <w:rPr>
                <w:noProof/>
                <w:webHidden/>
              </w:rPr>
              <w:t>33</w:t>
            </w:r>
            <w:r>
              <w:rPr>
                <w:noProof/>
                <w:webHidden/>
              </w:rPr>
              <w:fldChar w:fldCharType="end"/>
            </w:r>
          </w:hyperlink>
        </w:p>
        <w:p w14:paraId="3EA9AF22" w14:textId="035C2956" w:rsidR="00DE5A24" w:rsidRDefault="00DE5A24">
          <w:pPr>
            <w:pStyle w:val="2f"/>
            <w:tabs>
              <w:tab w:val="right" w:leader="dot" w:pos="9345"/>
            </w:tabs>
            <w:rPr>
              <w:rFonts w:eastAsiaTheme="minorEastAsia"/>
              <w:noProof/>
              <w:lang w:eastAsia="ru-RU"/>
            </w:rPr>
          </w:pPr>
          <w:hyperlink w:anchor="_Toc140664933" w:history="1">
            <w:r w:rsidRPr="00206279">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_Toc140664933 \h </w:instrText>
            </w:r>
            <w:r>
              <w:rPr>
                <w:noProof/>
                <w:webHidden/>
              </w:rPr>
            </w:r>
            <w:r>
              <w:rPr>
                <w:noProof/>
                <w:webHidden/>
              </w:rPr>
              <w:fldChar w:fldCharType="separate"/>
            </w:r>
            <w:r>
              <w:rPr>
                <w:noProof/>
                <w:webHidden/>
              </w:rPr>
              <w:t>33</w:t>
            </w:r>
            <w:r>
              <w:rPr>
                <w:noProof/>
                <w:webHidden/>
              </w:rPr>
              <w:fldChar w:fldCharType="end"/>
            </w:r>
          </w:hyperlink>
        </w:p>
        <w:p w14:paraId="0EB0912F" w14:textId="04E8CD0E" w:rsidR="00DE5A24" w:rsidRDefault="00DE5A24">
          <w:pPr>
            <w:pStyle w:val="2f"/>
            <w:tabs>
              <w:tab w:val="right" w:leader="dot" w:pos="9345"/>
            </w:tabs>
            <w:rPr>
              <w:rFonts w:eastAsiaTheme="minorEastAsia"/>
              <w:noProof/>
              <w:lang w:eastAsia="ru-RU"/>
            </w:rPr>
          </w:pPr>
          <w:hyperlink w:anchor="_Toc140664934" w:history="1">
            <w:r w:rsidRPr="00206279">
              <w:rPr>
                <w:rStyle w:val="a7"/>
                <w:noProof/>
              </w:rPr>
              <w:t>Часть 8. ТОПЛИВНЫЕ БАЛАНСЫ ИСТОЧНИКОВ ТЕПЛОВОЙ ЭНЕРГИИ И СИСТЕМА ОБЕСПЕЧЕНИЯ ТОПЛИВОМ</w:t>
            </w:r>
            <w:r>
              <w:rPr>
                <w:noProof/>
                <w:webHidden/>
              </w:rPr>
              <w:tab/>
            </w:r>
            <w:r>
              <w:rPr>
                <w:noProof/>
                <w:webHidden/>
              </w:rPr>
              <w:fldChar w:fldCharType="begin"/>
            </w:r>
            <w:r>
              <w:rPr>
                <w:noProof/>
                <w:webHidden/>
              </w:rPr>
              <w:instrText xml:space="preserve"> PAGEREF _Toc140664934 \h </w:instrText>
            </w:r>
            <w:r>
              <w:rPr>
                <w:noProof/>
                <w:webHidden/>
              </w:rPr>
            </w:r>
            <w:r>
              <w:rPr>
                <w:noProof/>
                <w:webHidden/>
              </w:rPr>
              <w:fldChar w:fldCharType="separate"/>
            </w:r>
            <w:r>
              <w:rPr>
                <w:noProof/>
                <w:webHidden/>
              </w:rPr>
              <w:t>34</w:t>
            </w:r>
            <w:r>
              <w:rPr>
                <w:noProof/>
                <w:webHidden/>
              </w:rPr>
              <w:fldChar w:fldCharType="end"/>
            </w:r>
          </w:hyperlink>
        </w:p>
        <w:p w14:paraId="26BE65C8" w14:textId="4CB92753" w:rsidR="00DE5A24" w:rsidRDefault="00DE5A24">
          <w:pPr>
            <w:pStyle w:val="2f"/>
            <w:tabs>
              <w:tab w:val="right" w:leader="dot" w:pos="9345"/>
            </w:tabs>
            <w:rPr>
              <w:rFonts w:eastAsiaTheme="minorEastAsia"/>
              <w:noProof/>
              <w:lang w:eastAsia="ru-RU"/>
            </w:rPr>
          </w:pPr>
          <w:hyperlink w:anchor="_Toc140664935" w:history="1">
            <w:r w:rsidRPr="00206279">
              <w:rPr>
                <w:rStyle w:val="a7"/>
                <w:noProof/>
              </w:rPr>
              <w:t>1.8.1 Описание видов и количества используемого основного топлива для каждого источника тепловой энергии</w:t>
            </w:r>
            <w:r>
              <w:rPr>
                <w:noProof/>
                <w:webHidden/>
              </w:rPr>
              <w:tab/>
            </w:r>
            <w:r>
              <w:rPr>
                <w:noProof/>
                <w:webHidden/>
              </w:rPr>
              <w:fldChar w:fldCharType="begin"/>
            </w:r>
            <w:r>
              <w:rPr>
                <w:noProof/>
                <w:webHidden/>
              </w:rPr>
              <w:instrText xml:space="preserve"> PAGEREF _Toc140664935 \h </w:instrText>
            </w:r>
            <w:r>
              <w:rPr>
                <w:noProof/>
                <w:webHidden/>
              </w:rPr>
            </w:r>
            <w:r>
              <w:rPr>
                <w:noProof/>
                <w:webHidden/>
              </w:rPr>
              <w:fldChar w:fldCharType="separate"/>
            </w:r>
            <w:r>
              <w:rPr>
                <w:noProof/>
                <w:webHidden/>
              </w:rPr>
              <w:t>34</w:t>
            </w:r>
            <w:r>
              <w:rPr>
                <w:noProof/>
                <w:webHidden/>
              </w:rPr>
              <w:fldChar w:fldCharType="end"/>
            </w:r>
          </w:hyperlink>
        </w:p>
        <w:p w14:paraId="71537BDA" w14:textId="3EBEAACA" w:rsidR="00DE5A24" w:rsidRDefault="00DE5A24">
          <w:pPr>
            <w:pStyle w:val="2f"/>
            <w:tabs>
              <w:tab w:val="right" w:leader="dot" w:pos="9345"/>
            </w:tabs>
            <w:rPr>
              <w:rFonts w:eastAsiaTheme="minorEastAsia"/>
              <w:noProof/>
              <w:lang w:eastAsia="ru-RU"/>
            </w:rPr>
          </w:pPr>
          <w:hyperlink w:anchor="_Toc140664936" w:history="1">
            <w:r w:rsidRPr="00206279">
              <w:rPr>
                <w:rStyle w:val="a7"/>
                <w:noProof/>
              </w:rPr>
              <w:t>1.8.2 Описание видов резервного и аварийного топлива и возможности их обеспечения в соответствии с нормативными требованиями</w:t>
            </w:r>
            <w:r>
              <w:rPr>
                <w:noProof/>
                <w:webHidden/>
              </w:rPr>
              <w:tab/>
            </w:r>
            <w:r>
              <w:rPr>
                <w:noProof/>
                <w:webHidden/>
              </w:rPr>
              <w:fldChar w:fldCharType="begin"/>
            </w:r>
            <w:r>
              <w:rPr>
                <w:noProof/>
                <w:webHidden/>
              </w:rPr>
              <w:instrText xml:space="preserve"> PAGEREF _Toc140664936 \h </w:instrText>
            </w:r>
            <w:r>
              <w:rPr>
                <w:noProof/>
                <w:webHidden/>
              </w:rPr>
            </w:r>
            <w:r>
              <w:rPr>
                <w:noProof/>
                <w:webHidden/>
              </w:rPr>
              <w:fldChar w:fldCharType="separate"/>
            </w:r>
            <w:r>
              <w:rPr>
                <w:noProof/>
                <w:webHidden/>
              </w:rPr>
              <w:t>34</w:t>
            </w:r>
            <w:r>
              <w:rPr>
                <w:noProof/>
                <w:webHidden/>
              </w:rPr>
              <w:fldChar w:fldCharType="end"/>
            </w:r>
          </w:hyperlink>
        </w:p>
        <w:p w14:paraId="2AC33E00" w14:textId="3A47BF25" w:rsidR="00DE5A24" w:rsidRDefault="00DE5A24">
          <w:pPr>
            <w:pStyle w:val="2f"/>
            <w:tabs>
              <w:tab w:val="right" w:leader="dot" w:pos="9345"/>
            </w:tabs>
            <w:rPr>
              <w:rFonts w:eastAsiaTheme="minorEastAsia"/>
              <w:noProof/>
              <w:lang w:eastAsia="ru-RU"/>
            </w:rPr>
          </w:pPr>
          <w:hyperlink w:anchor="_Toc140664937" w:history="1">
            <w:r w:rsidRPr="00206279">
              <w:rPr>
                <w:rStyle w:val="a7"/>
                <w:noProof/>
              </w:rPr>
              <w:t>1.8.3 Описание особенностей характеристик топлива в зависимости от мест поставки</w:t>
            </w:r>
            <w:r>
              <w:rPr>
                <w:noProof/>
                <w:webHidden/>
              </w:rPr>
              <w:tab/>
            </w:r>
            <w:r>
              <w:rPr>
                <w:noProof/>
                <w:webHidden/>
              </w:rPr>
              <w:fldChar w:fldCharType="begin"/>
            </w:r>
            <w:r>
              <w:rPr>
                <w:noProof/>
                <w:webHidden/>
              </w:rPr>
              <w:instrText xml:space="preserve"> PAGEREF _Toc140664937 \h </w:instrText>
            </w:r>
            <w:r>
              <w:rPr>
                <w:noProof/>
                <w:webHidden/>
              </w:rPr>
            </w:r>
            <w:r>
              <w:rPr>
                <w:noProof/>
                <w:webHidden/>
              </w:rPr>
              <w:fldChar w:fldCharType="separate"/>
            </w:r>
            <w:r>
              <w:rPr>
                <w:noProof/>
                <w:webHidden/>
              </w:rPr>
              <w:t>34</w:t>
            </w:r>
            <w:r>
              <w:rPr>
                <w:noProof/>
                <w:webHidden/>
              </w:rPr>
              <w:fldChar w:fldCharType="end"/>
            </w:r>
          </w:hyperlink>
        </w:p>
        <w:p w14:paraId="1F2E5DBE" w14:textId="6367AE81" w:rsidR="00DE5A24" w:rsidRDefault="00DE5A24">
          <w:pPr>
            <w:pStyle w:val="2f"/>
            <w:tabs>
              <w:tab w:val="right" w:leader="dot" w:pos="9345"/>
            </w:tabs>
            <w:rPr>
              <w:rFonts w:eastAsiaTheme="minorEastAsia"/>
              <w:noProof/>
              <w:lang w:eastAsia="ru-RU"/>
            </w:rPr>
          </w:pPr>
          <w:hyperlink w:anchor="_Toc140664938" w:history="1">
            <w:r w:rsidRPr="00206279">
              <w:rPr>
                <w:rStyle w:val="a7"/>
                <w:noProof/>
              </w:rPr>
              <w:t>1.8.4 Описание использования местных видов топлива</w:t>
            </w:r>
            <w:r>
              <w:rPr>
                <w:noProof/>
                <w:webHidden/>
              </w:rPr>
              <w:tab/>
            </w:r>
            <w:r>
              <w:rPr>
                <w:noProof/>
                <w:webHidden/>
              </w:rPr>
              <w:fldChar w:fldCharType="begin"/>
            </w:r>
            <w:r>
              <w:rPr>
                <w:noProof/>
                <w:webHidden/>
              </w:rPr>
              <w:instrText xml:space="preserve"> PAGEREF _Toc140664938 \h </w:instrText>
            </w:r>
            <w:r>
              <w:rPr>
                <w:noProof/>
                <w:webHidden/>
              </w:rPr>
            </w:r>
            <w:r>
              <w:rPr>
                <w:noProof/>
                <w:webHidden/>
              </w:rPr>
              <w:fldChar w:fldCharType="separate"/>
            </w:r>
            <w:r>
              <w:rPr>
                <w:noProof/>
                <w:webHidden/>
              </w:rPr>
              <w:t>34</w:t>
            </w:r>
            <w:r>
              <w:rPr>
                <w:noProof/>
                <w:webHidden/>
              </w:rPr>
              <w:fldChar w:fldCharType="end"/>
            </w:r>
          </w:hyperlink>
        </w:p>
        <w:p w14:paraId="50CF1066" w14:textId="290E0218" w:rsidR="00DE5A24" w:rsidRDefault="00DE5A24">
          <w:pPr>
            <w:pStyle w:val="2f"/>
            <w:tabs>
              <w:tab w:val="right" w:leader="dot" w:pos="9345"/>
            </w:tabs>
            <w:rPr>
              <w:rFonts w:eastAsiaTheme="minorEastAsia"/>
              <w:noProof/>
              <w:lang w:eastAsia="ru-RU"/>
            </w:rPr>
          </w:pPr>
          <w:hyperlink w:anchor="_Toc140664939" w:history="1">
            <w:r w:rsidRPr="00206279">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Pr>
                <w:noProof/>
                <w:webHidden/>
              </w:rPr>
              <w:tab/>
            </w:r>
            <w:r>
              <w:rPr>
                <w:noProof/>
                <w:webHidden/>
              </w:rPr>
              <w:fldChar w:fldCharType="begin"/>
            </w:r>
            <w:r>
              <w:rPr>
                <w:noProof/>
                <w:webHidden/>
              </w:rPr>
              <w:instrText xml:space="preserve"> PAGEREF _Toc140664939 \h </w:instrText>
            </w:r>
            <w:r>
              <w:rPr>
                <w:noProof/>
                <w:webHidden/>
              </w:rPr>
            </w:r>
            <w:r>
              <w:rPr>
                <w:noProof/>
                <w:webHidden/>
              </w:rPr>
              <w:fldChar w:fldCharType="separate"/>
            </w:r>
            <w:r>
              <w:rPr>
                <w:noProof/>
                <w:webHidden/>
              </w:rPr>
              <w:t>34</w:t>
            </w:r>
            <w:r>
              <w:rPr>
                <w:noProof/>
                <w:webHidden/>
              </w:rPr>
              <w:fldChar w:fldCharType="end"/>
            </w:r>
          </w:hyperlink>
        </w:p>
        <w:p w14:paraId="32B4F2BF" w14:textId="72140088" w:rsidR="00DE5A24" w:rsidRDefault="00DE5A24">
          <w:pPr>
            <w:pStyle w:val="2f"/>
            <w:tabs>
              <w:tab w:val="right" w:leader="dot" w:pos="9345"/>
            </w:tabs>
            <w:rPr>
              <w:rFonts w:eastAsiaTheme="minorEastAsia"/>
              <w:noProof/>
              <w:lang w:eastAsia="ru-RU"/>
            </w:rPr>
          </w:pPr>
          <w:hyperlink w:anchor="_Toc140664940" w:history="1">
            <w:r w:rsidRPr="00206279">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Pr>
                <w:noProof/>
                <w:webHidden/>
              </w:rPr>
              <w:tab/>
            </w:r>
            <w:r>
              <w:rPr>
                <w:noProof/>
                <w:webHidden/>
              </w:rPr>
              <w:fldChar w:fldCharType="begin"/>
            </w:r>
            <w:r>
              <w:rPr>
                <w:noProof/>
                <w:webHidden/>
              </w:rPr>
              <w:instrText xml:space="preserve"> PAGEREF _Toc140664940 \h </w:instrText>
            </w:r>
            <w:r>
              <w:rPr>
                <w:noProof/>
                <w:webHidden/>
              </w:rPr>
            </w:r>
            <w:r>
              <w:rPr>
                <w:noProof/>
                <w:webHidden/>
              </w:rPr>
              <w:fldChar w:fldCharType="separate"/>
            </w:r>
            <w:r>
              <w:rPr>
                <w:noProof/>
                <w:webHidden/>
              </w:rPr>
              <w:t>35</w:t>
            </w:r>
            <w:r>
              <w:rPr>
                <w:noProof/>
                <w:webHidden/>
              </w:rPr>
              <w:fldChar w:fldCharType="end"/>
            </w:r>
          </w:hyperlink>
        </w:p>
        <w:p w14:paraId="62D14D1F" w14:textId="40C5EAC3" w:rsidR="00DE5A24" w:rsidRDefault="00DE5A24">
          <w:pPr>
            <w:pStyle w:val="2f"/>
            <w:tabs>
              <w:tab w:val="right" w:leader="dot" w:pos="9345"/>
            </w:tabs>
            <w:rPr>
              <w:rFonts w:eastAsiaTheme="minorEastAsia"/>
              <w:noProof/>
              <w:lang w:eastAsia="ru-RU"/>
            </w:rPr>
          </w:pPr>
          <w:hyperlink w:anchor="_Toc140664941" w:history="1">
            <w:r w:rsidRPr="00206279">
              <w:rPr>
                <w:rStyle w:val="a7"/>
                <w:noProof/>
              </w:rPr>
              <w:t>1.8.7 Описание приоритетного направления развития топливного баланса поселения, городского округа</w:t>
            </w:r>
            <w:r>
              <w:rPr>
                <w:noProof/>
                <w:webHidden/>
              </w:rPr>
              <w:tab/>
            </w:r>
            <w:r>
              <w:rPr>
                <w:noProof/>
                <w:webHidden/>
              </w:rPr>
              <w:fldChar w:fldCharType="begin"/>
            </w:r>
            <w:r>
              <w:rPr>
                <w:noProof/>
                <w:webHidden/>
              </w:rPr>
              <w:instrText xml:space="preserve"> PAGEREF _Toc140664941 \h </w:instrText>
            </w:r>
            <w:r>
              <w:rPr>
                <w:noProof/>
                <w:webHidden/>
              </w:rPr>
            </w:r>
            <w:r>
              <w:rPr>
                <w:noProof/>
                <w:webHidden/>
              </w:rPr>
              <w:fldChar w:fldCharType="separate"/>
            </w:r>
            <w:r>
              <w:rPr>
                <w:noProof/>
                <w:webHidden/>
              </w:rPr>
              <w:t>35</w:t>
            </w:r>
            <w:r>
              <w:rPr>
                <w:noProof/>
                <w:webHidden/>
              </w:rPr>
              <w:fldChar w:fldCharType="end"/>
            </w:r>
          </w:hyperlink>
        </w:p>
        <w:p w14:paraId="12887FE5" w14:textId="48FFB4D6" w:rsidR="00DE5A24" w:rsidRDefault="00DE5A24">
          <w:pPr>
            <w:pStyle w:val="2f"/>
            <w:tabs>
              <w:tab w:val="right" w:leader="dot" w:pos="9345"/>
            </w:tabs>
            <w:rPr>
              <w:rFonts w:eastAsiaTheme="minorEastAsia"/>
              <w:noProof/>
              <w:lang w:eastAsia="ru-RU"/>
            </w:rPr>
          </w:pPr>
          <w:hyperlink w:anchor="_Toc140664942" w:history="1">
            <w:r w:rsidRPr="00206279">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_Toc140664942 \h </w:instrText>
            </w:r>
            <w:r>
              <w:rPr>
                <w:noProof/>
                <w:webHidden/>
              </w:rPr>
            </w:r>
            <w:r>
              <w:rPr>
                <w:noProof/>
                <w:webHidden/>
              </w:rPr>
              <w:fldChar w:fldCharType="separate"/>
            </w:r>
            <w:r>
              <w:rPr>
                <w:noProof/>
                <w:webHidden/>
              </w:rPr>
              <w:t>35</w:t>
            </w:r>
            <w:r>
              <w:rPr>
                <w:noProof/>
                <w:webHidden/>
              </w:rPr>
              <w:fldChar w:fldCharType="end"/>
            </w:r>
          </w:hyperlink>
        </w:p>
        <w:p w14:paraId="199F41AC" w14:textId="0BF0226E" w:rsidR="00DE5A24" w:rsidRDefault="00DE5A24">
          <w:pPr>
            <w:pStyle w:val="2f"/>
            <w:tabs>
              <w:tab w:val="right" w:leader="dot" w:pos="9345"/>
            </w:tabs>
            <w:rPr>
              <w:rFonts w:eastAsiaTheme="minorEastAsia"/>
              <w:noProof/>
              <w:lang w:eastAsia="ru-RU"/>
            </w:rPr>
          </w:pPr>
          <w:hyperlink w:anchor="_Toc140664943" w:history="1">
            <w:r w:rsidRPr="00206279">
              <w:rPr>
                <w:rStyle w:val="a7"/>
                <w:noProof/>
              </w:rPr>
              <w:t>Часть 9. НАДЕЖНОСТЬ ТЕПЛОСНАБЖЕНИЯ</w:t>
            </w:r>
            <w:r>
              <w:rPr>
                <w:noProof/>
                <w:webHidden/>
              </w:rPr>
              <w:tab/>
            </w:r>
            <w:r>
              <w:rPr>
                <w:noProof/>
                <w:webHidden/>
              </w:rPr>
              <w:fldChar w:fldCharType="begin"/>
            </w:r>
            <w:r>
              <w:rPr>
                <w:noProof/>
                <w:webHidden/>
              </w:rPr>
              <w:instrText xml:space="preserve"> PAGEREF _Toc140664943 \h </w:instrText>
            </w:r>
            <w:r>
              <w:rPr>
                <w:noProof/>
                <w:webHidden/>
              </w:rPr>
            </w:r>
            <w:r>
              <w:rPr>
                <w:noProof/>
                <w:webHidden/>
              </w:rPr>
              <w:fldChar w:fldCharType="separate"/>
            </w:r>
            <w:r>
              <w:rPr>
                <w:noProof/>
                <w:webHidden/>
              </w:rPr>
              <w:t>35</w:t>
            </w:r>
            <w:r>
              <w:rPr>
                <w:noProof/>
                <w:webHidden/>
              </w:rPr>
              <w:fldChar w:fldCharType="end"/>
            </w:r>
          </w:hyperlink>
        </w:p>
        <w:p w14:paraId="0DA70FEC" w14:textId="52A96497" w:rsidR="00DE5A24" w:rsidRDefault="00DE5A24">
          <w:pPr>
            <w:pStyle w:val="2f"/>
            <w:tabs>
              <w:tab w:val="right" w:leader="dot" w:pos="9345"/>
            </w:tabs>
            <w:rPr>
              <w:rFonts w:eastAsiaTheme="minorEastAsia"/>
              <w:noProof/>
              <w:lang w:eastAsia="ru-RU"/>
            </w:rPr>
          </w:pPr>
          <w:hyperlink w:anchor="_Toc140664944" w:history="1">
            <w:r w:rsidRPr="00206279">
              <w:rPr>
                <w:rStyle w:val="a7"/>
                <w:noProof/>
              </w:rPr>
              <w:t>1.9.1 Поток отказов (частота отказов) участков тепловых сетей</w:t>
            </w:r>
            <w:r>
              <w:rPr>
                <w:noProof/>
                <w:webHidden/>
              </w:rPr>
              <w:tab/>
            </w:r>
            <w:r>
              <w:rPr>
                <w:noProof/>
                <w:webHidden/>
              </w:rPr>
              <w:fldChar w:fldCharType="begin"/>
            </w:r>
            <w:r>
              <w:rPr>
                <w:noProof/>
                <w:webHidden/>
              </w:rPr>
              <w:instrText xml:space="preserve"> PAGEREF _Toc140664944 \h </w:instrText>
            </w:r>
            <w:r>
              <w:rPr>
                <w:noProof/>
                <w:webHidden/>
              </w:rPr>
            </w:r>
            <w:r>
              <w:rPr>
                <w:noProof/>
                <w:webHidden/>
              </w:rPr>
              <w:fldChar w:fldCharType="separate"/>
            </w:r>
            <w:r>
              <w:rPr>
                <w:noProof/>
                <w:webHidden/>
              </w:rPr>
              <w:t>35</w:t>
            </w:r>
            <w:r>
              <w:rPr>
                <w:noProof/>
                <w:webHidden/>
              </w:rPr>
              <w:fldChar w:fldCharType="end"/>
            </w:r>
          </w:hyperlink>
        </w:p>
        <w:p w14:paraId="5D1A7932" w14:textId="4B8D44C3" w:rsidR="00DE5A24" w:rsidRDefault="00DE5A24">
          <w:pPr>
            <w:pStyle w:val="2f"/>
            <w:tabs>
              <w:tab w:val="right" w:leader="dot" w:pos="9345"/>
            </w:tabs>
            <w:rPr>
              <w:rFonts w:eastAsiaTheme="minorEastAsia"/>
              <w:noProof/>
              <w:lang w:eastAsia="ru-RU"/>
            </w:rPr>
          </w:pPr>
          <w:hyperlink w:anchor="_Toc140664945" w:history="1">
            <w:r w:rsidRPr="00206279">
              <w:rPr>
                <w:rStyle w:val="a7"/>
                <w:noProof/>
              </w:rPr>
              <w:t>1.9.2 Частота отключений потребителей</w:t>
            </w:r>
            <w:r>
              <w:rPr>
                <w:noProof/>
                <w:webHidden/>
              </w:rPr>
              <w:tab/>
            </w:r>
            <w:r>
              <w:rPr>
                <w:noProof/>
                <w:webHidden/>
              </w:rPr>
              <w:fldChar w:fldCharType="begin"/>
            </w:r>
            <w:r>
              <w:rPr>
                <w:noProof/>
                <w:webHidden/>
              </w:rPr>
              <w:instrText xml:space="preserve"> PAGEREF _Toc140664945 \h </w:instrText>
            </w:r>
            <w:r>
              <w:rPr>
                <w:noProof/>
                <w:webHidden/>
              </w:rPr>
            </w:r>
            <w:r>
              <w:rPr>
                <w:noProof/>
                <w:webHidden/>
              </w:rPr>
              <w:fldChar w:fldCharType="separate"/>
            </w:r>
            <w:r>
              <w:rPr>
                <w:noProof/>
                <w:webHidden/>
              </w:rPr>
              <w:t>37</w:t>
            </w:r>
            <w:r>
              <w:rPr>
                <w:noProof/>
                <w:webHidden/>
              </w:rPr>
              <w:fldChar w:fldCharType="end"/>
            </w:r>
          </w:hyperlink>
        </w:p>
        <w:p w14:paraId="5BA8504C" w14:textId="0F1A8B54" w:rsidR="00DE5A24" w:rsidRDefault="00DE5A24">
          <w:pPr>
            <w:pStyle w:val="2f"/>
            <w:tabs>
              <w:tab w:val="right" w:leader="dot" w:pos="9345"/>
            </w:tabs>
            <w:rPr>
              <w:rFonts w:eastAsiaTheme="minorEastAsia"/>
              <w:noProof/>
              <w:lang w:eastAsia="ru-RU"/>
            </w:rPr>
          </w:pPr>
          <w:hyperlink w:anchor="_Toc140664946" w:history="1">
            <w:r w:rsidRPr="00206279">
              <w:rPr>
                <w:rStyle w:val="a7"/>
                <w:noProof/>
              </w:rPr>
              <w:t>1.9.3 Поток (частота) и время восстановления теплоснабжения потребителей после отключений</w:t>
            </w:r>
            <w:r>
              <w:rPr>
                <w:noProof/>
                <w:webHidden/>
              </w:rPr>
              <w:tab/>
            </w:r>
            <w:r>
              <w:rPr>
                <w:noProof/>
                <w:webHidden/>
              </w:rPr>
              <w:fldChar w:fldCharType="begin"/>
            </w:r>
            <w:r>
              <w:rPr>
                <w:noProof/>
                <w:webHidden/>
              </w:rPr>
              <w:instrText xml:space="preserve"> PAGEREF _Toc140664946 \h </w:instrText>
            </w:r>
            <w:r>
              <w:rPr>
                <w:noProof/>
                <w:webHidden/>
              </w:rPr>
            </w:r>
            <w:r>
              <w:rPr>
                <w:noProof/>
                <w:webHidden/>
              </w:rPr>
              <w:fldChar w:fldCharType="separate"/>
            </w:r>
            <w:r>
              <w:rPr>
                <w:noProof/>
                <w:webHidden/>
              </w:rPr>
              <w:t>37</w:t>
            </w:r>
            <w:r>
              <w:rPr>
                <w:noProof/>
                <w:webHidden/>
              </w:rPr>
              <w:fldChar w:fldCharType="end"/>
            </w:r>
          </w:hyperlink>
        </w:p>
        <w:p w14:paraId="631D6B58" w14:textId="5F5AD6AD" w:rsidR="00DE5A24" w:rsidRDefault="00DE5A24">
          <w:pPr>
            <w:pStyle w:val="2f"/>
            <w:tabs>
              <w:tab w:val="right" w:leader="dot" w:pos="9345"/>
            </w:tabs>
            <w:rPr>
              <w:rFonts w:eastAsiaTheme="minorEastAsia"/>
              <w:noProof/>
              <w:lang w:eastAsia="ru-RU"/>
            </w:rPr>
          </w:pPr>
          <w:hyperlink w:anchor="_Toc140664947" w:history="1">
            <w:r w:rsidRPr="00206279">
              <w:rPr>
                <w:rStyle w:val="a7"/>
                <w:noProof/>
              </w:rPr>
              <w:t>1.9.4. Графические материалы (карты-схемы тепловых сетей и зон ненормативной надежности и безопасности теплоснабжения)</w:t>
            </w:r>
            <w:r>
              <w:rPr>
                <w:noProof/>
                <w:webHidden/>
              </w:rPr>
              <w:tab/>
            </w:r>
            <w:r>
              <w:rPr>
                <w:noProof/>
                <w:webHidden/>
              </w:rPr>
              <w:fldChar w:fldCharType="begin"/>
            </w:r>
            <w:r>
              <w:rPr>
                <w:noProof/>
                <w:webHidden/>
              </w:rPr>
              <w:instrText xml:space="preserve"> PAGEREF _Toc140664947 \h </w:instrText>
            </w:r>
            <w:r>
              <w:rPr>
                <w:noProof/>
                <w:webHidden/>
              </w:rPr>
            </w:r>
            <w:r>
              <w:rPr>
                <w:noProof/>
                <w:webHidden/>
              </w:rPr>
              <w:fldChar w:fldCharType="separate"/>
            </w:r>
            <w:r>
              <w:rPr>
                <w:noProof/>
                <w:webHidden/>
              </w:rPr>
              <w:t>37</w:t>
            </w:r>
            <w:r>
              <w:rPr>
                <w:noProof/>
                <w:webHidden/>
              </w:rPr>
              <w:fldChar w:fldCharType="end"/>
            </w:r>
          </w:hyperlink>
        </w:p>
        <w:p w14:paraId="7AABF2D8" w14:textId="51D746C6" w:rsidR="00DE5A24" w:rsidRDefault="00DE5A24">
          <w:pPr>
            <w:pStyle w:val="2f"/>
            <w:tabs>
              <w:tab w:val="right" w:leader="dot" w:pos="9345"/>
            </w:tabs>
            <w:rPr>
              <w:rFonts w:eastAsiaTheme="minorEastAsia"/>
              <w:noProof/>
              <w:lang w:eastAsia="ru-RU"/>
            </w:rPr>
          </w:pPr>
          <w:hyperlink w:anchor="_Toc140664948" w:history="1">
            <w:r w:rsidRPr="00206279">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Pr>
                <w:noProof/>
                <w:webHidden/>
              </w:rPr>
              <w:tab/>
            </w:r>
            <w:r>
              <w:rPr>
                <w:noProof/>
                <w:webHidden/>
              </w:rPr>
              <w:fldChar w:fldCharType="begin"/>
            </w:r>
            <w:r>
              <w:rPr>
                <w:noProof/>
                <w:webHidden/>
              </w:rPr>
              <w:instrText xml:space="preserve"> PAGEREF _Toc140664948 \h </w:instrText>
            </w:r>
            <w:r>
              <w:rPr>
                <w:noProof/>
                <w:webHidden/>
              </w:rPr>
            </w:r>
            <w:r>
              <w:rPr>
                <w:noProof/>
                <w:webHidden/>
              </w:rPr>
              <w:fldChar w:fldCharType="separate"/>
            </w:r>
            <w:r>
              <w:rPr>
                <w:noProof/>
                <w:webHidden/>
              </w:rPr>
              <w:t>37</w:t>
            </w:r>
            <w:r>
              <w:rPr>
                <w:noProof/>
                <w:webHidden/>
              </w:rPr>
              <w:fldChar w:fldCharType="end"/>
            </w:r>
          </w:hyperlink>
        </w:p>
        <w:p w14:paraId="31904D8B" w14:textId="33CC8137" w:rsidR="00DE5A24" w:rsidRDefault="00DE5A24">
          <w:pPr>
            <w:pStyle w:val="2f"/>
            <w:tabs>
              <w:tab w:val="right" w:leader="dot" w:pos="9345"/>
            </w:tabs>
            <w:rPr>
              <w:rFonts w:eastAsiaTheme="minorEastAsia"/>
              <w:noProof/>
              <w:lang w:eastAsia="ru-RU"/>
            </w:rPr>
          </w:pPr>
          <w:hyperlink w:anchor="_Toc140664949" w:history="1">
            <w:r w:rsidRPr="00206279">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Pr>
                <w:noProof/>
                <w:webHidden/>
              </w:rPr>
              <w:tab/>
            </w:r>
            <w:r>
              <w:rPr>
                <w:noProof/>
                <w:webHidden/>
              </w:rPr>
              <w:fldChar w:fldCharType="begin"/>
            </w:r>
            <w:r>
              <w:rPr>
                <w:noProof/>
                <w:webHidden/>
              </w:rPr>
              <w:instrText xml:space="preserve"> PAGEREF _Toc140664949 \h </w:instrText>
            </w:r>
            <w:r>
              <w:rPr>
                <w:noProof/>
                <w:webHidden/>
              </w:rPr>
            </w:r>
            <w:r>
              <w:rPr>
                <w:noProof/>
                <w:webHidden/>
              </w:rPr>
              <w:fldChar w:fldCharType="separate"/>
            </w:r>
            <w:r>
              <w:rPr>
                <w:noProof/>
                <w:webHidden/>
              </w:rPr>
              <w:t>37</w:t>
            </w:r>
            <w:r>
              <w:rPr>
                <w:noProof/>
                <w:webHidden/>
              </w:rPr>
              <w:fldChar w:fldCharType="end"/>
            </w:r>
          </w:hyperlink>
        </w:p>
        <w:p w14:paraId="07FB97C1" w14:textId="75F1B1C8" w:rsidR="00DE5A24" w:rsidRDefault="00DE5A24">
          <w:pPr>
            <w:pStyle w:val="2f"/>
            <w:tabs>
              <w:tab w:val="right" w:leader="dot" w:pos="9345"/>
            </w:tabs>
            <w:rPr>
              <w:rFonts w:eastAsiaTheme="minorEastAsia"/>
              <w:noProof/>
              <w:lang w:eastAsia="ru-RU"/>
            </w:rPr>
          </w:pPr>
          <w:hyperlink w:anchor="_Toc140664950" w:history="1">
            <w:r w:rsidRPr="00206279">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_Toc140664950 \h </w:instrText>
            </w:r>
            <w:r>
              <w:rPr>
                <w:noProof/>
                <w:webHidden/>
              </w:rPr>
            </w:r>
            <w:r>
              <w:rPr>
                <w:noProof/>
                <w:webHidden/>
              </w:rPr>
              <w:fldChar w:fldCharType="separate"/>
            </w:r>
            <w:r>
              <w:rPr>
                <w:noProof/>
                <w:webHidden/>
              </w:rPr>
              <w:t>38</w:t>
            </w:r>
            <w:r>
              <w:rPr>
                <w:noProof/>
                <w:webHidden/>
              </w:rPr>
              <w:fldChar w:fldCharType="end"/>
            </w:r>
          </w:hyperlink>
        </w:p>
        <w:p w14:paraId="59F97AD0" w14:textId="72924B88" w:rsidR="00DE5A24" w:rsidRDefault="00DE5A24">
          <w:pPr>
            <w:pStyle w:val="2f"/>
            <w:tabs>
              <w:tab w:val="right" w:leader="dot" w:pos="9345"/>
            </w:tabs>
            <w:rPr>
              <w:rFonts w:eastAsiaTheme="minorEastAsia"/>
              <w:noProof/>
              <w:lang w:eastAsia="ru-RU"/>
            </w:rPr>
          </w:pPr>
          <w:hyperlink w:anchor="_Toc140664951" w:history="1">
            <w:r w:rsidRPr="00206279">
              <w:rPr>
                <w:rStyle w:val="a7"/>
                <w:noProof/>
              </w:rPr>
              <w:t>Часть 10. ТЕХНИКО-ЭКОНОМИЧЕСКИЕ ПОКАЗАТЕЛИ ТЕПЛОСНАБЖАЮЩИХ И ТЕПЛОСЕТЕВЫХ ОРГАНИЗАЦИЙ</w:t>
            </w:r>
            <w:r>
              <w:rPr>
                <w:noProof/>
                <w:webHidden/>
              </w:rPr>
              <w:tab/>
            </w:r>
            <w:r>
              <w:rPr>
                <w:noProof/>
                <w:webHidden/>
              </w:rPr>
              <w:fldChar w:fldCharType="begin"/>
            </w:r>
            <w:r>
              <w:rPr>
                <w:noProof/>
                <w:webHidden/>
              </w:rPr>
              <w:instrText xml:space="preserve"> PAGEREF _Toc140664951 \h </w:instrText>
            </w:r>
            <w:r>
              <w:rPr>
                <w:noProof/>
                <w:webHidden/>
              </w:rPr>
            </w:r>
            <w:r>
              <w:rPr>
                <w:noProof/>
                <w:webHidden/>
              </w:rPr>
              <w:fldChar w:fldCharType="separate"/>
            </w:r>
            <w:r>
              <w:rPr>
                <w:noProof/>
                <w:webHidden/>
              </w:rPr>
              <w:t>39</w:t>
            </w:r>
            <w:r>
              <w:rPr>
                <w:noProof/>
                <w:webHidden/>
              </w:rPr>
              <w:fldChar w:fldCharType="end"/>
            </w:r>
          </w:hyperlink>
        </w:p>
        <w:p w14:paraId="52E96423" w14:textId="563F6E7C" w:rsidR="00DE5A24" w:rsidRDefault="00DE5A24">
          <w:pPr>
            <w:pStyle w:val="2f"/>
            <w:tabs>
              <w:tab w:val="right" w:leader="dot" w:pos="9345"/>
            </w:tabs>
            <w:rPr>
              <w:rFonts w:eastAsiaTheme="minorEastAsia"/>
              <w:noProof/>
              <w:lang w:eastAsia="ru-RU"/>
            </w:rPr>
          </w:pPr>
          <w:hyperlink w:anchor="_Toc140664952" w:history="1">
            <w:r w:rsidRPr="00206279">
              <w:rPr>
                <w:rStyle w:val="a7"/>
                <w:noProof/>
              </w:rPr>
              <w:t>Часть 11. ЦЕНЫ (ТАРИФЫ) В СФЕРЕ ТЕПЛОСНАБЖЕНИЯ</w:t>
            </w:r>
            <w:r>
              <w:rPr>
                <w:noProof/>
                <w:webHidden/>
              </w:rPr>
              <w:tab/>
            </w:r>
            <w:r>
              <w:rPr>
                <w:noProof/>
                <w:webHidden/>
              </w:rPr>
              <w:fldChar w:fldCharType="begin"/>
            </w:r>
            <w:r>
              <w:rPr>
                <w:noProof/>
                <w:webHidden/>
              </w:rPr>
              <w:instrText xml:space="preserve"> PAGEREF _Toc140664952 \h </w:instrText>
            </w:r>
            <w:r>
              <w:rPr>
                <w:noProof/>
                <w:webHidden/>
              </w:rPr>
            </w:r>
            <w:r>
              <w:rPr>
                <w:noProof/>
                <w:webHidden/>
              </w:rPr>
              <w:fldChar w:fldCharType="separate"/>
            </w:r>
            <w:r>
              <w:rPr>
                <w:noProof/>
                <w:webHidden/>
              </w:rPr>
              <w:t>40</w:t>
            </w:r>
            <w:r>
              <w:rPr>
                <w:noProof/>
                <w:webHidden/>
              </w:rPr>
              <w:fldChar w:fldCharType="end"/>
            </w:r>
          </w:hyperlink>
        </w:p>
        <w:p w14:paraId="5EB3861A" w14:textId="3E13A896" w:rsidR="00DE5A24" w:rsidRDefault="00DE5A24">
          <w:pPr>
            <w:pStyle w:val="2f"/>
            <w:tabs>
              <w:tab w:val="right" w:leader="dot" w:pos="9345"/>
            </w:tabs>
            <w:rPr>
              <w:rFonts w:eastAsiaTheme="minorEastAsia"/>
              <w:noProof/>
              <w:lang w:eastAsia="ru-RU"/>
            </w:rPr>
          </w:pPr>
          <w:hyperlink w:anchor="_Toc140664953" w:history="1">
            <w:r w:rsidRPr="00206279">
              <w:rPr>
                <w:rStyle w:val="a7"/>
                <w:noProof/>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Pr>
                <w:noProof/>
                <w:webHidden/>
              </w:rPr>
              <w:tab/>
            </w:r>
            <w:r>
              <w:rPr>
                <w:noProof/>
                <w:webHidden/>
              </w:rPr>
              <w:fldChar w:fldCharType="begin"/>
            </w:r>
            <w:r>
              <w:rPr>
                <w:noProof/>
                <w:webHidden/>
              </w:rPr>
              <w:instrText xml:space="preserve"> PAGEREF _Toc140664953 \h </w:instrText>
            </w:r>
            <w:r>
              <w:rPr>
                <w:noProof/>
                <w:webHidden/>
              </w:rPr>
            </w:r>
            <w:r>
              <w:rPr>
                <w:noProof/>
                <w:webHidden/>
              </w:rPr>
              <w:fldChar w:fldCharType="separate"/>
            </w:r>
            <w:r>
              <w:rPr>
                <w:noProof/>
                <w:webHidden/>
              </w:rPr>
              <w:t>40</w:t>
            </w:r>
            <w:r>
              <w:rPr>
                <w:noProof/>
                <w:webHidden/>
              </w:rPr>
              <w:fldChar w:fldCharType="end"/>
            </w:r>
          </w:hyperlink>
        </w:p>
        <w:p w14:paraId="282C8929" w14:textId="4C234E77" w:rsidR="00DE5A24" w:rsidRDefault="00DE5A24">
          <w:pPr>
            <w:pStyle w:val="2f"/>
            <w:tabs>
              <w:tab w:val="right" w:leader="dot" w:pos="9345"/>
            </w:tabs>
            <w:rPr>
              <w:rFonts w:eastAsiaTheme="minorEastAsia"/>
              <w:noProof/>
              <w:lang w:eastAsia="ru-RU"/>
            </w:rPr>
          </w:pPr>
          <w:hyperlink w:anchor="_Toc140664954" w:history="1">
            <w:r w:rsidRPr="00206279">
              <w:rPr>
                <w:rStyle w:val="a7"/>
                <w:noProof/>
              </w:rPr>
              <w:t>1.11.2 Описание структуры цен (тарифов), установленных на момент разработки схемы теплоснабжения</w:t>
            </w:r>
            <w:r>
              <w:rPr>
                <w:noProof/>
                <w:webHidden/>
              </w:rPr>
              <w:tab/>
            </w:r>
            <w:r>
              <w:rPr>
                <w:noProof/>
                <w:webHidden/>
              </w:rPr>
              <w:fldChar w:fldCharType="begin"/>
            </w:r>
            <w:r>
              <w:rPr>
                <w:noProof/>
                <w:webHidden/>
              </w:rPr>
              <w:instrText xml:space="preserve"> PAGEREF _Toc140664954 \h </w:instrText>
            </w:r>
            <w:r>
              <w:rPr>
                <w:noProof/>
                <w:webHidden/>
              </w:rPr>
            </w:r>
            <w:r>
              <w:rPr>
                <w:noProof/>
                <w:webHidden/>
              </w:rPr>
              <w:fldChar w:fldCharType="separate"/>
            </w:r>
            <w:r>
              <w:rPr>
                <w:noProof/>
                <w:webHidden/>
              </w:rPr>
              <w:t>40</w:t>
            </w:r>
            <w:r>
              <w:rPr>
                <w:noProof/>
                <w:webHidden/>
              </w:rPr>
              <w:fldChar w:fldCharType="end"/>
            </w:r>
          </w:hyperlink>
        </w:p>
        <w:p w14:paraId="4F96AB15" w14:textId="108B320A" w:rsidR="00DE5A24" w:rsidRDefault="00DE5A24">
          <w:pPr>
            <w:pStyle w:val="2f"/>
            <w:tabs>
              <w:tab w:val="right" w:leader="dot" w:pos="9345"/>
            </w:tabs>
            <w:rPr>
              <w:rFonts w:eastAsiaTheme="minorEastAsia"/>
              <w:noProof/>
              <w:lang w:eastAsia="ru-RU"/>
            </w:rPr>
          </w:pPr>
          <w:hyperlink w:anchor="_Toc140664955" w:history="1">
            <w:r w:rsidRPr="00206279">
              <w:rPr>
                <w:rStyle w:val="a7"/>
                <w:noProof/>
              </w:rPr>
              <w:t>1.11.3 Описание платы за подключение к системе теплоснабжения</w:t>
            </w:r>
            <w:r>
              <w:rPr>
                <w:noProof/>
                <w:webHidden/>
              </w:rPr>
              <w:tab/>
            </w:r>
            <w:r>
              <w:rPr>
                <w:noProof/>
                <w:webHidden/>
              </w:rPr>
              <w:fldChar w:fldCharType="begin"/>
            </w:r>
            <w:r>
              <w:rPr>
                <w:noProof/>
                <w:webHidden/>
              </w:rPr>
              <w:instrText xml:space="preserve"> PAGEREF _Toc140664955 \h </w:instrText>
            </w:r>
            <w:r>
              <w:rPr>
                <w:noProof/>
                <w:webHidden/>
              </w:rPr>
            </w:r>
            <w:r>
              <w:rPr>
                <w:noProof/>
                <w:webHidden/>
              </w:rPr>
              <w:fldChar w:fldCharType="separate"/>
            </w:r>
            <w:r>
              <w:rPr>
                <w:noProof/>
                <w:webHidden/>
              </w:rPr>
              <w:t>40</w:t>
            </w:r>
            <w:r>
              <w:rPr>
                <w:noProof/>
                <w:webHidden/>
              </w:rPr>
              <w:fldChar w:fldCharType="end"/>
            </w:r>
          </w:hyperlink>
        </w:p>
        <w:p w14:paraId="622E1F84" w14:textId="18ACA79C" w:rsidR="00DE5A24" w:rsidRDefault="00DE5A24">
          <w:pPr>
            <w:pStyle w:val="2f"/>
            <w:tabs>
              <w:tab w:val="right" w:leader="dot" w:pos="9345"/>
            </w:tabs>
            <w:rPr>
              <w:rFonts w:eastAsiaTheme="minorEastAsia"/>
              <w:noProof/>
              <w:lang w:eastAsia="ru-RU"/>
            </w:rPr>
          </w:pPr>
          <w:hyperlink w:anchor="_Toc140664956" w:history="1">
            <w:r w:rsidRPr="00206279">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Pr>
                <w:noProof/>
                <w:webHidden/>
              </w:rPr>
              <w:tab/>
            </w:r>
            <w:r>
              <w:rPr>
                <w:noProof/>
                <w:webHidden/>
              </w:rPr>
              <w:fldChar w:fldCharType="begin"/>
            </w:r>
            <w:r>
              <w:rPr>
                <w:noProof/>
                <w:webHidden/>
              </w:rPr>
              <w:instrText xml:space="preserve"> PAGEREF _Toc140664956 \h </w:instrText>
            </w:r>
            <w:r>
              <w:rPr>
                <w:noProof/>
                <w:webHidden/>
              </w:rPr>
            </w:r>
            <w:r>
              <w:rPr>
                <w:noProof/>
                <w:webHidden/>
              </w:rPr>
              <w:fldChar w:fldCharType="separate"/>
            </w:r>
            <w:r>
              <w:rPr>
                <w:noProof/>
                <w:webHidden/>
              </w:rPr>
              <w:t>40</w:t>
            </w:r>
            <w:r>
              <w:rPr>
                <w:noProof/>
                <w:webHidden/>
              </w:rPr>
              <w:fldChar w:fldCharType="end"/>
            </w:r>
          </w:hyperlink>
        </w:p>
        <w:p w14:paraId="1E7BF175" w14:textId="42420381" w:rsidR="00DE5A24" w:rsidRDefault="00DE5A24">
          <w:pPr>
            <w:pStyle w:val="2f"/>
            <w:tabs>
              <w:tab w:val="right" w:leader="dot" w:pos="9345"/>
            </w:tabs>
            <w:rPr>
              <w:rFonts w:eastAsiaTheme="minorEastAsia"/>
              <w:noProof/>
              <w:lang w:eastAsia="ru-RU"/>
            </w:rPr>
          </w:pPr>
          <w:hyperlink w:anchor="_Toc140664957" w:history="1">
            <w:r w:rsidRPr="00206279">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Pr>
                <w:noProof/>
                <w:webHidden/>
              </w:rPr>
              <w:tab/>
            </w:r>
            <w:r>
              <w:rPr>
                <w:noProof/>
                <w:webHidden/>
              </w:rPr>
              <w:fldChar w:fldCharType="begin"/>
            </w:r>
            <w:r>
              <w:rPr>
                <w:noProof/>
                <w:webHidden/>
              </w:rPr>
              <w:instrText xml:space="preserve"> PAGEREF _Toc140664957 \h </w:instrText>
            </w:r>
            <w:r>
              <w:rPr>
                <w:noProof/>
                <w:webHidden/>
              </w:rPr>
            </w:r>
            <w:r>
              <w:rPr>
                <w:noProof/>
                <w:webHidden/>
              </w:rPr>
              <w:fldChar w:fldCharType="separate"/>
            </w:r>
            <w:r>
              <w:rPr>
                <w:noProof/>
                <w:webHidden/>
              </w:rPr>
              <w:t>40</w:t>
            </w:r>
            <w:r>
              <w:rPr>
                <w:noProof/>
                <w:webHidden/>
              </w:rPr>
              <w:fldChar w:fldCharType="end"/>
            </w:r>
          </w:hyperlink>
        </w:p>
        <w:p w14:paraId="13EADB91" w14:textId="38F1DC02" w:rsidR="00DE5A24" w:rsidRDefault="00DE5A24">
          <w:pPr>
            <w:pStyle w:val="2f"/>
            <w:tabs>
              <w:tab w:val="right" w:leader="dot" w:pos="9345"/>
            </w:tabs>
            <w:rPr>
              <w:rFonts w:eastAsiaTheme="minorEastAsia"/>
              <w:noProof/>
              <w:lang w:eastAsia="ru-RU"/>
            </w:rPr>
          </w:pPr>
          <w:hyperlink w:anchor="_Toc140664958" w:history="1">
            <w:r w:rsidRPr="00206279">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Pr>
                <w:noProof/>
                <w:webHidden/>
              </w:rPr>
              <w:tab/>
            </w:r>
            <w:r>
              <w:rPr>
                <w:noProof/>
                <w:webHidden/>
              </w:rPr>
              <w:fldChar w:fldCharType="begin"/>
            </w:r>
            <w:r>
              <w:rPr>
                <w:noProof/>
                <w:webHidden/>
              </w:rPr>
              <w:instrText xml:space="preserve"> PAGEREF _Toc140664958 \h </w:instrText>
            </w:r>
            <w:r>
              <w:rPr>
                <w:noProof/>
                <w:webHidden/>
              </w:rPr>
            </w:r>
            <w:r>
              <w:rPr>
                <w:noProof/>
                <w:webHidden/>
              </w:rPr>
              <w:fldChar w:fldCharType="separate"/>
            </w:r>
            <w:r>
              <w:rPr>
                <w:noProof/>
                <w:webHidden/>
              </w:rPr>
              <w:t>41</w:t>
            </w:r>
            <w:r>
              <w:rPr>
                <w:noProof/>
                <w:webHidden/>
              </w:rPr>
              <w:fldChar w:fldCharType="end"/>
            </w:r>
          </w:hyperlink>
        </w:p>
        <w:p w14:paraId="33F5F6C9" w14:textId="4921B5E7" w:rsidR="00DE5A24" w:rsidRDefault="00DE5A24">
          <w:pPr>
            <w:pStyle w:val="2f"/>
            <w:tabs>
              <w:tab w:val="right" w:leader="dot" w:pos="9345"/>
            </w:tabs>
            <w:rPr>
              <w:rFonts w:eastAsiaTheme="minorEastAsia"/>
              <w:noProof/>
              <w:lang w:eastAsia="ru-RU"/>
            </w:rPr>
          </w:pPr>
          <w:hyperlink w:anchor="_Toc140664959" w:history="1">
            <w:r w:rsidRPr="00206279">
              <w:rPr>
                <w:rStyle w:val="a7"/>
                <w:noProof/>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_Toc140664959 \h </w:instrText>
            </w:r>
            <w:r>
              <w:rPr>
                <w:noProof/>
                <w:webHidden/>
              </w:rPr>
            </w:r>
            <w:r>
              <w:rPr>
                <w:noProof/>
                <w:webHidden/>
              </w:rPr>
              <w:fldChar w:fldCharType="separate"/>
            </w:r>
            <w:r>
              <w:rPr>
                <w:noProof/>
                <w:webHidden/>
              </w:rPr>
              <w:t>41</w:t>
            </w:r>
            <w:r>
              <w:rPr>
                <w:noProof/>
                <w:webHidden/>
              </w:rPr>
              <w:fldChar w:fldCharType="end"/>
            </w:r>
          </w:hyperlink>
        </w:p>
        <w:p w14:paraId="7E093DD4" w14:textId="614F6EF5" w:rsidR="00DE5A24" w:rsidRDefault="00DE5A24">
          <w:pPr>
            <w:pStyle w:val="2f"/>
            <w:tabs>
              <w:tab w:val="right" w:leader="dot" w:pos="9345"/>
            </w:tabs>
            <w:rPr>
              <w:rFonts w:eastAsiaTheme="minorEastAsia"/>
              <w:noProof/>
              <w:lang w:eastAsia="ru-RU"/>
            </w:rPr>
          </w:pPr>
          <w:hyperlink w:anchor="_Toc140664960" w:history="1">
            <w:r w:rsidRPr="00206279">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_Toc140664960 \h </w:instrText>
            </w:r>
            <w:r>
              <w:rPr>
                <w:noProof/>
                <w:webHidden/>
              </w:rPr>
            </w:r>
            <w:r>
              <w:rPr>
                <w:noProof/>
                <w:webHidden/>
              </w:rPr>
              <w:fldChar w:fldCharType="separate"/>
            </w:r>
            <w:r>
              <w:rPr>
                <w:noProof/>
                <w:webHidden/>
              </w:rPr>
              <w:t>41</w:t>
            </w:r>
            <w:r>
              <w:rPr>
                <w:noProof/>
                <w:webHidden/>
              </w:rPr>
              <w:fldChar w:fldCharType="end"/>
            </w:r>
          </w:hyperlink>
        </w:p>
        <w:p w14:paraId="4395F2CA" w14:textId="754FDC12" w:rsidR="00DE5A24" w:rsidRDefault="00DE5A24">
          <w:pPr>
            <w:pStyle w:val="2f"/>
            <w:tabs>
              <w:tab w:val="right" w:leader="dot" w:pos="9345"/>
            </w:tabs>
            <w:rPr>
              <w:rFonts w:eastAsiaTheme="minorEastAsia"/>
              <w:noProof/>
              <w:lang w:eastAsia="ru-RU"/>
            </w:rPr>
          </w:pPr>
          <w:hyperlink w:anchor="_Toc140664961" w:history="1">
            <w:r w:rsidRPr="00206279">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Pr>
                <w:noProof/>
                <w:webHidden/>
              </w:rPr>
              <w:tab/>
            </w:r>
            <w:r>
              <w:rPr>
                <w:noProof/>
                <w:webHidden/>
              </w:rPr>
              <w:fldChar w:fldCharType="begin"/>
            </w:r>
            <w:r>
              <w:rPr>
                <w:noProof/>
                <w:webHidden/>
              </w:rPr>
              <w:instrText xml:space="preserve"> PAGEREF _Toc140664961 \h </w:instrText>
            </w:r>
            <w:r>
              <w:rPr>
                <w:noProof/>
                <w:webHidden/>
              </w:rPr>
            </w:r>
            <w:r>
              <w:rPr>
                <w:noProof/>
                <w:webHidden/>
              </w:rPr>
              <w:fldChar w:fldCharType="separate"/>
            </w:r>
            <w:r>
              <w:rPr>
                <w:noProof/>
                <w:webHidden/>
              </w:rPr>
              <w:t>41</w:t>
            </w:r>
            <w:r>
              <w:rPr>
                <w:noProof/>
                <w:webHidden/>
              </w:rPr>
              <w:fldChar w:fldCharType="end"/>
            </w:r>
          </w:hyperlink>
        </w:p>
        <w:p w14:paraId="6A900420" w14:textId="7535A123" w:rsidR="00DE5A24" w:rsidRDefault="00DE5A24">
          <w:pPr>
            <w:pStyle w:val="2f"/>
            <w:tabs>
              <w:tab w:val="right" w:leader="dot" w:pos="9345"/>
            </w:tabs>
            <w:rPr>
              <w:rFonts w:eastAsiaTheme="minorEastAsia"/>
              <w:noProof/>
              <w:lang w:eastAsia="ru-RU"/>
            </w:rPr>
          </w:pPr>
          <w:hyperlink w:anchor="_Toc140664962" w:history="1">
            <w:r w:rsidRPr="00206279">
              <w:rPr>
                <w:rStyle w:val="a7"/>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Pr>
                <w:noProof/>
                <w:webHidden/>
              </w:rPr>
              <w:tab/>
            </w:r>
            <w:r>
              <w:rPr>
                <w:noProof/>
                <w:webHidden/>
              </w:rPr>
              <w:fldChar w:fldCharType="begin"/>
            </w:r>
            <w:r>
              <w:rPr>
                <w:noProof/>
                <w:webHidden/>
              </w:rPr>
              <w:instrText xml:space="preserve"> PAGEREF _Toc140664962 \h </w:instrText>
            </w:r>
            <w:r>
              <w:rPr>
                <w:noProof/>
                <w:webHidden/>
              </w:rPr>
            </w:r>
            <w:r>
              <w:rPr>
                <w:noProof/>
                <w:webHidden/>
              </w:rPr>
              <w:fldChar w:fldCharType="separate"/>
            </w:r>
            <w:r>
              <w:rPr>
                <w:noProof/>
                <w:webHidden/>
              </w:rPr>
              <w:t>42</w:t>
            </w:r>
            <w:r>
              <w:rPr>
                <w:noProof/>
                <w:webHidden/>
              </w:rPr>
              <w:fldChar w:fldCharType="end"/>
            </w:r>
          </w:hyperlink>
        </w:p>
        <w:p w14:paraId="31FB2A2D" w14:textId="603A035E" w:rsidR="00DE5A24" w:rsidRDefault="00DE5A24">
          <w:pPr>
            <w:pStyle w:val="2f"/>
            <w:tabs>
              <w:tab w:val="right" w:leader="dot" w:pos="9345"/>
            </w:tabs>
            <w:rPr>
              <w:rFonts w:eastAsiaTheme="minorEastAsia"/>
              <w:noProof/>
              <w:lang w:eastAsia="ru-RU"/>
            </w:rPr>
          </w:pPr>
          <w:hyperlink w:anchor="_Toc140664963" w:history="1">
            <w:r w:rsidRPr="00206279">
              <w:rPr>
                <w:rStyle w:val="a7"/>
                <w:noProof/>
              </w:rPr>
              <w:t>1.12.3 Описание существующих проблем развития систем теплоснабжения</w:t>
            </w:r>
            <w:r>
              <w:rPr>
                <w:noProof/>
                <w:webHidden/>
              </w:rPr>
              <w:tab/>
            </w:r>
            <w:r>
              <w:rPr>
                <w:noProof/>
                <w:webHidden/>
              </w:rPr>
              <w:fldChar w:fldCharType="begin"/>
            </w:r>
            <w:r>
              <w:rPr>
                <w:noProof/>
                <w:webHidden/>
              </w:rPr>
              <w:instrText xml:space="preserve"> PAGEREF _Toc140664963 \h </w:instrText>
            </w:r>
            <w:r>
              <w:rPr>
                <w:noProof/>
                <w:webHidden/>
              </w:rPr>
            </w:r>
            <w:r>
              <w:rPr>
                <w:noProof/>
                <w:webHidden/>
              </w:rPr>
              <w:fldChar w:fldCharType="separate"/>
            </w:r>
            <w:r>
              <w:rPr>
                <w:noProof/>
                <w:webHidden/>
              </w:rPr>
              <w:t>42</w:t>
            </w:r>
            <w:r>
              <w:rPr>
                <w:noProof/>
                <w:webHidden/>
              </w:rPr>
              <w:fldChar w:fldCharType="end"/>
            </w:r>
          </w:hyperlink>
        </w:p>
        <w:p w14:paraId="0B8DBF11" w14:textId="12138B44" w:rsidR="00DE5A24" w:rsidRDefault="00DE5A24">
          <w:pPr>
            <w:pStyle w:val="2f"/>
            <w:tabs>
              <w:tab w:val="right" w:leader="dot" w:pos="9345"/>
            </w:tabs>
            <w:rPr>
              <w:rFonts w:eastAsiaTheme="minorEastAsia"/>
              <w:noProof/>
              <w:lang w:eastAsia="ru-RU"/>
            </w:rPr>
          </w:pPr>
          <w:hyperlink w:anchor="_Toc140664964" w:history="1">
            <w:r w:rsidRPr="00206279">
              <w:rPr>
                <w:rStyle w:val="a7"/>
                <w:noProof/>
              </w:rPr>
              <w:t>1.12.4 Описание существующих проблем надежного и эффективного снабжения топливом действующих систем теплоснабжения</w:t>
            </w:r>
            <w:r>
              <w:rPr>
                <w:noProof/>
                <w:webHidden/>
              </w:rPr>
              <w:tab/>
            </w:r>
            <w:r>
              <w:rPr>
                <w:noProof/>
                <w:webHidden/>
              </w:rPr>
              <w:fldChar w:fldCharType="begin"/>
            </w:r>
            <w:r>
              <w:rPr>
                <w:noProof/>
                <w:webHidden/>
              </w:rPr>
              <w:instrText xml:space="preserve"> PAGEREF _Toc140664964 \h </w:instrText>
            </w:r>
            <w:r>
              <w:rPr>
                <w:noProof/>
                <w:webHidden/>
              </w:rPr>
            </w:r>
            <w:r>
              <w:rPr>
                <w:noProof/>
                <w:webHidden/>
              </w:rPr>
              <w:fldChar w:fldCharType="separate"/>
            </w:r>
            <w:r>
              <w:rPr>
                <w:noProof/>
                <w:webHidden/>
              </w:rPr>
              <w:t>42</w:t>
            </w:r>
            <w:r>
              <w:rPr>
                <w:noProof/>
                <w:webHidden/>
              </w:rPr>
              <w:fldChar w:fldCharType="end"/>
            </w:r>
          </w:hyperlink>
        </w:p>
        <w:p w14:paraId="57E7A3ED" w14:textId="2E69F3E8" w:rsidR="00DE5A24" w:rsidRDefault="00DE5A24">
          <w:pPr>
            <w:pStyle w:val="2f"/>
            <w:tabs>
              <w:tab w:val="right" w:leader="dot" w:pos="9345"/>
            </w:tabs>
            <w:rPr>
              <w:rFonts w:eastAsiaTheme="minorEastAsia"/>
              <w:noProof/>
              <w:lang w:eastAsia="ru-RU"/>
            </w:rPr>
          </w:pPr>
          <w:hyperlink w:anchor="_Toc140664965" w:history="1">
            <w:r w:rsidRPr="00206279">
              <w:rPr>
                <w:rStyle w:val="a7"/>
                <w:noProof/>
              </w:rPr>
              <w:t>1.12.5 Анализ предписаний надзорных органов об устранении нарушений, влияющих на безопасность и надежность системы теплоснабжения</w:t>
            </w:r>
            <w:r>
              <w:rPr>
                <w:noProof/>
                <w:webHidden/>
              </w:rPr>
              <w:tab/>
            </w:r>
            <w:r>
              <w:rPr>
                <w:noProof/>
                <w:webHidden/>
              </w:rPr>
              <w:fldChar w:fldCharType="begin"/>
            </w:r>
            <w:r>
              <w:rPr>
                <w:noProof/>
                <w:webHidden/>
              </w:rPr>
              <w:instrText xml:space="preserve"> PAGEREF _Toc140664965 \h </w:instrText>
            </w:r>
            <w:r>
              <w:rPr>
                <w:noProof/>
                <w:webHidden/>
              </w:rPr>
            </w:r>
            <w:r>
              <w:rPr>
                <w:noProof/>
                <w:webHidden/>
              </w:rPr>
              <w:fldChar w:fldCharType="separate"/>
            </w:r>
            <w:r>
              <w:rPr>
                <w:noProof/>
                <w:webHidden/>
              </w:rPr>
              <w:t>42</w:t>
            </w:r>
            <w:r>
              <w:rPr>
                <w:noProof/>
                <w:webHidden/>
              </w:rPr>
              <w:fldChar w:fldCharType="end"/>
            </w:r>
          </w:hyperlink>
        </w:p>
        <w:p w14:paraId="6C889024" w14:textId="0268D373" w:rsidR="00DE5A24" w:rsidRDefault="00DE5A24">
          <w:pPr>
            <w:pStyle w:val="2f"/>
            <w:tabs>
              <w:tab w:val="right" w:leader="dot" w:pos="9345"/>
            </w:tabs>
            <w:rPr>
              <w:rFonts w:eastAsiaTheme="minorEastAsia"/>
              <w:noProof/>
              <w:lang w:eastAsia="ru-RU"/>
            </w:rPr>
          </w:pPr>
          <w:hyperlink w:anchor="_Toc140664966" w:history="1">
            <w:r w:rsidRPr="00206279">
              <w:rPr>
                <w:rStyle w:val="a7"/>
                <w:noProof/>
              </w:rPr>
              <w:t>1.12.6 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_Toc140664966 \h </w:instrText>
            </w:r>
            <w:r>
              <w:rPr>
                <w:noProof/>
                <w:webHidden/>
              </w:rPr>
            </w:r>
            <w:r>
              <w:rPr>
                <w:noProof/>
                <w:webHidden/>
              </w:rPr>
              <w:fldChar w:fldCharType="separate"/>
            </w:r>
            <w:r>
              <w:rPr>
                <w:noProof/>
                <w:webHidden/>
              </w:rPr>
              <w:t>42</w:t>
            </w:r>
            <w:r>
              <w:rPr>
                <w:noProof/>
                <w:webHidden/>
              </w:rPr>
              <w:fldChar w:fldCharType="end"/>
            </w:r>
          </w:hyperlink>
        </w:p>
        <w:p w14:paraId="4E0E9523" w14:textId="18ED0B2A" w:rsidR="00DE5A24" w:rsidRDefault="00DE5A24">
          <w:pPr>
            <w:pStyle w:val="2f"/>
            <w:tabs>
              <w:tab w:val="right" w:leader="dot" w:pos="9345"/>
            </w:tabs>
            <w:rPr>
              <w:rFonts w:eastAsiaTheme="minorEastAsia"/>
              <w:noProof/>
              <w:lang w:eastAsia="ru-RU"/>
            </w:rPr>
          </w:pPr>
          <w:hyperlink w:anchor="_Toc140664967" w:history="1">
            <w:r w:rsidRPr="00206279">
              <w:rPr>
                <w:rStyle w:val="a7"/>
                <w:rFonts w:eastAsia="Times New Roman" w:cs="Times New Roman"/>
                <w:b/>
                <w:bCs/>
                <w:noProof/>
                <w:lang w:eastAsia="ru-RU"/>
              </w:rPr>
              <w:t>ГЛАВА 2. СУЩЕСТВУЮЩЕЕ И ПЕРСПЕКТИВНОЕ ПОТРЕБЛЕНИЕ ТЕПЛОВОЙ ЭНЕРГИИ НА ЦЕЛИ ТЕПЛОСНАБЖЕНИЯ</w:t>
            </w:r>
            <w:r>
              <w:rPr>
                <w:noProof/>
                <w:webHidden/>
              </w:rPr>
              <w:tab/>
            </w:r>
            <w:r>
              <w:rPr>
                <w:noProof/>
                <w:webHidden/>
              </w:rPr>
              <w:fldChar w:fldCharType="begin"/>
            </w:r>
            <w:r>
              <w:rPr>
                <w:noProof/>
                <w:webHidden/>
              </w:rPr>
              <w:instrText xml:space="preserve"> PAGEREF _Toc140664967 \h </w:instrText>
            </w:r>
            <w:r>
              <w:rPr>
                <w:noProof/>
                <w:webHidden/>
              </w:rPr>
            </w:r>
            <w:r>
              <w:rPr>
                <w:noProof/>
                <w:webHidden/>
              </w:rPr>
              <w:fldChar w:fldCharType="separate"/>
            </w:r>
            <w:r>
              <w:rPr>
                <w:noProof/>
                <w:webHidden/>
              </w:rPr>
              <w:t>43</w:t>
            </w:r>
            <w:r>
              <w:rPr>
                <w:noProof/>
                <w:webHidden/>
              </w:rPr>
              <w:fldChar w:fldCharType="end"/>
            </w:r>
          </w:hyperlink>
        </w:p>
        <w:p w14:paraId="207C3476" w14:textId="0D4FB05B" w:rsidR="00DE5A24" w:rsidRDefault="00DE5A24">
          <w:pPr>
            <w:pStyle w:val="2f"/>
            <w:tabs>
              <w:tab w:val="left" w:pos="1320"/>
              <w:tab w:val="right" w:leader="dot" w:pos="9345"/>
            </w:tabs>
            <w:rPr>
              <w:rFonts w:eastAsiaTheme="minorEastAsia"/>
              <w:noProof/>
              <w:lang w:eastAsia="ru-RU"/>
            </w:rPr>
          </w:pPr>
          <w:hyperlink w:anchor="_Toc140664968" w:history="1">
            <w:r w:rsidRPr="00206279">
              <w:rPr>
                <w:rStyle w:val="a7"/>
                <w:rFonts w:eastAsia="Times New Roman" w:cs="Times New Roman"/>
                <w:b/>
                <w:bCs/>
                <w:noProof/>
                <w:lang w:eastAsia="ru-RU"/>
              </w:rPr>
              <w:t>Часть 1.</w:t>
            </w:r>
            <w:r>
              <w:rPr>
                <w:rFonts w:eastAsiaTheme="minorEastAsia"/>
                <w:noProof/>
                <w:lang w:eastAsia="ru-RU"/>
              </w:rPr>
              <w:tab/>
            </w:r>
            <w:r w:rsidRPr="00206279">
              <w:rPr>
                <w:rStyle w:val="a7"/>
                <w:rFonts w:eastAsia="Times New Roman" w:cs="Times New Roman"/>
                <w:b/>
                <w:bCs/>
                <w:noProof/>
                <w:lang w:eastAsia="ru-RU"/>
              </w:rPr>
              <w:t>ДАННЫЕ БАЗОВОГО УРОВНЯ ПОТРЕБЛЕНИЯ ТЕПЛА НА ЦЕЛИ ТЕПЛОСНАБЖЕНИЯ</w:t>
            </w:r>
            <w:r>
              <w:rPr>
                <w:noProof/>
                <w:webHidden/>
              </w:rPr>
              <w:tab/>
            </w:r>
            <w:r>
              <w:rPr>
                <w:noProof/>
                <w:webHidden/>
              </w:rPr>
              <w:fldChar w:fldCharType="begin"/>
            </w:r>
            <w:r>
              <w:rPr>
                <w:noProof/>
                <w:webHidden/>
              </w:rPr>
              <w:instrText xml:space="preserve"> PAGEREF _Toc140664968 \h </w:instrText>
            </w:r>
            <w:r>
              <w:rPr>
                <w:noProof/>
                <w:webHidden/>
              </w:rPr>
            </w:r>
            <w:r>
              <w:rPr>
                <w:noProof/>
                <w:webHidden/>
              </w:rPr>
              <w:fldChar w:fldCharType="separate"/>
            </w:r>
            <w:r>
              <w:rPr>
                <w:noProof/>
                <w:webHidden/>
              </w:rPr>
              <w:t>43</w:t>
            </w:r>
            <w:r>
              <w:rPr>
                <w:noProof/>
                <w:webHidden/>
              </w:rPr>
              <w:fldChar w:fldCharType="end"/>
            </w:r>
          </w:hyperlink>
        </w:p>
        <w:p w14:paraId="57F5570D" w14:textId="773F4D2F" w:rsidR="00DE5A24" w:rsidRDefault="00DE5A24">
          <w:pPr>
            <w:pStyle w:val="2f"/>
            <w:tabs>
              <w:tab w:val="right" w:leader="dot" w:pos="9345"/>
            </w:tabs>
            <w:rPr>
              <w:rFonts w:eastAsiaTheme="minorEastAsia"/>
              <w:noProof/>
              <w:lang w:eastAsia="ru-RU"/>
            </w:rPr>
          </w:pPr>
          <w:hyperlink w:anchor="_Toc140664969" w:history="1">
            <w:r w:rsidRPr="00206279">
              <w:rPr>
                <w:rStyle w:val="a7"/>
                <w:rFonts w:eastAsia="Times New Roman" w:cs="Times New Roman"/>
                <w:b/>
                <w:bCs/>
                <w:noProof/>
                <w:lang w:eastAsia="ru-RU"/>
              </w:rPr>
              <w:t xml:space="preserve">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w:t>
            </w:r>
            <w:r w:rsidRPr="00206279">
              <w:rPr>
                <w:rStyle w:val="a7"/>
                <w:rFonts w:eastAsia="Times New Roman" w:cs="Times New Roman"/>
                <w:b/>
                <w:bCs/>
                <w:noProof/>
                <w:lang w:eastAsia="ru-RU"/>
              </w:rPr>
              <w:lastRenderedPageBreak/>
              <w:t>МНОГКВАРТИРНЫЕ ДОМА, ИНДИВИДУАЛЬНЫЕ ЖИЛЫЕ ДОМА, ОБЩЕСТВЕННЫЕ ЗДАНИЯ, ПРОИЗВОДСТВЕННЫЕ ЗДАНИЯ ПРОМЫШЛЕННЫХ ПРЕДПРИЯТИЙ НА КАЖДОМ ЭТАПЕ</w:t>
            </w:r>
            <w:r>
              <w:rPr>
                <w:noProof/>
                <w:webHidden/>
              </w:rPr>
              <w:tab/>
            </w:r>
            <w:r>
              <w:rPr>
                <w:noProof/>
                <w:webHidden/>
              </w:rPr>
              <w:fldChar w:fldCharType="begin"/>
            </w:r>
            <w:r>
              <w:rPr>
                <w:noProof/>
                <w:webHidden/>
              </w:rPr>
              <w:instrText xml:space="preserve"> PAGEREF _Toc140664969 \h </w:instrText>
            </w:r>
            <w:r>
              <w:rPr>
                <w:noProof/>
                <w:webHidden/>
              </w:rPr>
            </w:r>
            <w:r>
              <w:rPr>
                <w:noProof/>
                <w:webHidden/>
              </w:rPr>
              <w:fldChar w:fldCharType="separate"/>
            </w:r>
            <w:r>
              <w:rPr>
                <w:noProof/>
                <w:webHidden/>
              </w:rPr>
              <w:t>44</w:t>
            </w:r>
            <w:r>
              <w:rPr>
                <w:noProof/>
                <w:webHidden/>
              </w:rPr>
              <w:fldChar w:fldCharType="end"/>
            </w:r>
          </w:hyperlink>
        </w:p>
        <w:p w14:paraId="7A1972CC" w14:textId="3B993D70" w:rsidR="00DE5A24" w:rsidRDefault="00DE5A24">
          <w:pPr>
            <w:pStyle w:val="2f"/>
            <w:tabs>
              <w:tab w:val="right" w:leader="dot" w:pos="9345"/>
            </w:tabs>
            <w:rPr>
              <w:rFonts w:eastAsiaTheme="minorEastAsia"/>
              <w:noProof/>
              <w:lang w:eastAsia="ru-RU"/>
            </w:rPr>
          </w:pPr>
          <w:hyperlink w:anchor="_Toc140664970" w:history="1">
            <w:r w:rsidRPr="00206279">
              <w:rPr>
                <w:rStyle w:val="a7"/>
                <w:rFonts w:eastAsia="Times New Roman" w:cs="Times New Roman"/>
                <w:b/>
                <w:bCs/>
                <w:noProof/>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Pr>
                <w:noProof/>
                <w:webHidden/>
              </w:rPr>
              <w:tab/>
            </w:r>
            <w:r>
              <w:rPr>
                <w:noProof/>
                <w:webHidden/>
              </w:rPr>
              <w:fldChar w:fldCharType="begin"/>
            </w:r>
            <w:r>
              <w:rPr>
                <w:noProof/>
                <w:webHidden/>
              </w:rPr>
              <w:instrText xml:space="preserve"> PAGEREF _Toc140664970 \h </w:instrText>
            </w:r>
            <w:r>
              <w:rPr>
                <w:noProof/>
                <w:webHidden/>
              </w:rPr>
            </w:r>
            <w:r>
              <w:rPr>
                <w:noProof/>
                <w:webHidden/>
              </w:rPr>
              <w:fldChar w:fldCharType="separate"/>
            </w:r>
            <w:r>
              <w:rPr>
                <w:noProof/>
                <w:webHidden/>
              </w:rPr>
              <w:t>44</w:t>
            </w:r>
            <w:r>
              <w:rPr>
                <w:noProof/>
                <w:webHidden/>
              </w:rPr>
              <w:fldChar w:fldCharType="end"/>
            </w:r>
          </w:hyperlink>
        </w:p>
        <w:p w14:paraId="3D55FD96" w14:textId="4B47EBD8" w:rsidR="00DE5A24" w:rsidRDefault="00DE5A24">
          <w:pPr>
            <w:pStyle w:val="2f"/>
            <w:tabs>
              <w:tab w:val="right" w:leader="dot" w:pos="9345"/>
            </w:tabs>
            <w:rPr>
              <w:rFonts w:eastAsiaTheme="minorEastAsia"/>
              <w:noProof/>
              <w:lang w:eastAsia="ru-RU"/>
            </w:rPr>
          </w:pPr>
          <w:hyperlink w:anchor="_Toc140664971" w:history="1">
            <w:r w:rsidRPr="00206279">
              <w:rPr>
                <w:rStyle w:val="a7"/>
                <w:rFonts w:eastAsia="Times New Roman" w:cs="Times New Roman"/>
                <w:b/>
                <w:bCs/>
                <w:noProof/>
                <w:lang w:eastAsia="ru-RU"/>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Pr>
                <w:noProof/>
                <w:webHidden/>
              </w:rPr>
              <w:tab/>
            </w:r>
            <w:r>
              <w:rPr>
                <w:noProof/>
                <w:webHidden/>
              </w:rPr>
              <w:fldChar w:fldCharType="begin"/>
            </w:r>
            <w:r>
              <w:rPr>
                <w:noProof/>
                <w:webHidden/>
              </w:rPr>
              <w:instrText xml:space="preserve"> PAGEREF _Toc140664971 \h </w:instrText>
            </w:r>
            <w:r>
              <w:rPr>
                <w:noProof/>
                <w:webHidden/>
              </w:rPr>
            </w:r>
            <w:r>
              <w:rPr>
                <w:noProof/>
                <w:webHidden/>
              </w:rPr>
              <w:fldChar w:fldCharType="separate"/>
            </w:r>
            <w:r>
              <w:rPr>
                <w:noProof/>
                <w:webHidden/>
              </w:rPr>
              <w:t>45</w:t>
            </w:r>
            <w:r>
              <w:rPr>
                <w:noProof/>
                <w:webHidden/>
              </w:rPr>
              <w:fldChar w:fldCharType="end"/>
            </w:r>
          </w:hyperlink>
        </w:p>
        <w:p w14:paraId="26EE388A" w14:textId="3A596880" w:rsidR="00DE5A24" w:rsidRDefault="00DE5A24">
          <w:pPr>
            <w:pStyle w:val="2f"/>
            <w:tabs>
              <w:tab w:val="right" w:leader="dot" w:pos="9345"/>
            </w:tabs>
            <w:rPr>
              <w:rFonts w:eastAsiaTheme="minorEastAsia"/>
              <w:noProof/>
              <w:lang w:eastAsia="ru-RU"/>
            </w:rPr>
          </w:pPr>
          <w:hyperlink w:anchor="_Toc140664972" w:history="1">
            <w:r w:rsidRPr="00206279">
              <w:rPr>
                <w:rStyle w:val="a7"/>
                <w:rFonts w:eastAsia="Times New Roman" w:cs="Times New Roman"/>
                <w:b/>
                <w:bCs/>
                <w:noProof/>
                <w:lang w:eastAsia="ru-RU"/>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Pr>
                <w:noProof/>
                <w:webHidden/>
              </w:rPr>
              <w:tab/>
            </w:r>
            <w:r>
              <w:rPr>
                <w:noProof/>
                <w:webHidden/>
              </w:rPr>
              <w:fldChar w:fldCharType="begin"/>
            </w:r>
            <w:r>
              <w:rPr>
                <w:noProof/>
                <w:webHidden/>
              </w:rPr>
              <w:instrText xml:space="preserve"> PAGEREF _Toc140664972 \h </w:instrText>
            </w:r>
            <w:r>
              <w:rPr>
                <w:noProof/>
                <w:webHidden/>
              </w:rPr>
            </w:r>
            <w:r>
              <w:rPr>
                <w:noProof/>
                <w:webHidden/>
              </w:rPr>
              <w:fldChar w:fldCharType="separate"/>
            </w:r>
            <w:r>
              <w:rPr>
                <w:noProof/>
                <w:webHidden/>
              </w:rPr>
              <w:t>46</w:t>
            </w:r>
            <w:r>
              <w:rPr>
                <w:noProof/>
                <w:webHidden/>
              </w:rPr>
              <w:fldChar w:fldCharType="end"/>
            </w:r>
          </w:hyperlink>
        </w:p>
        <w:p w14:paraId="1BFBBFD5" w14:textId="1E1E8B5A" w:rsidR="00DE5A24" w:rsidRDefault="00DE5A24">
          <w:pPr>
            <w:pStyle w:val="2f"/>
            <w:tabs>
              <w:tab w:val="left" w:pos="1100"/>
              <w:tab w:val="right" w:leader="dot" w:pos="9345"/>
            </w:tabs>
            <w:rPr>
              <w:rFonts w:eastAsiaTheme="minorEastAsia"/>
              <w:noProof/>
              <w:lang w:eastAsia="ru-RU"/>
            </w:rPr>
          </w:pPr>
          <w:hyperlink w:anchor="_Toc140664973" w:history="1">
            <w:r w:rsidRPr="00206279">
              <w:rPr>
                <w:rStyle w:val="a7"/>
                <w:rFonts w:eastAsia="Times New Roman" w:cs="Times New Roman"/>
                <w:b/>
                <w:bCs/>
                <w:noProof/>
                <w:lang w:eastAsia="ru-RU"/>
              </w:rPr>
              <w:t>Часть</w:t>
            </w:r>
            <w:r>
              <w:rPr>
                <w:rFonts w:eastAsiaTheme="minorEastAsia"/>
                <w:noProof/>
                <w:lang w:eastAsia="ru-RU"/>
              </w:rPr>
              <w:tab/>
            </w:r>
            <w:r w:rsidRPr="00206279">
              <w:rPr>
                <w:rStyle w:val="a7"/>
                <w:rFonts w:eastAsia="Times New Roman" w:cs="Times New Roman"/>
                <w:b/>
                <w:bCs/>
                <w:noProof/>
                <w:lang w:eastAsia="ru-RU"/>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Pr>
                <w:noProof/>
                <w:webHidden/>
              </w:rPr>
              <w:tab/>
            </w:r>
            <w:r>
              <w:rPr>
                <w:noProof/>
                <w:webHidden/>
              </w:rPr>
              <w:fldChar w:fldCharType="begin"/>
            </w:r>
            <w:r>
              <w:rPr>
                <w:noProof/>
                <w:webHidden/>
              </w:rPr>
              <w:instrText xml:space="preserve"> PAGEREF _Toc140664973 \h </w:instrText>
            </w:r>
            <w:r>
              <w:rPr>
                <w:noProof/>
                <w:webHidden/>
              </w:rPr>
            </w:r>
            <w:r>
              <w:rPr>
                <w:noProof/>
                <w:webHidden/>
              </w:rPr>
              <w:fldChar w:fldCharType="separate"/>
            </w:r>
            <w:r>
              <w:rPr>
                <w:noProof/>
                <w:webHidden/>
              </w:rPr>
              <w:t>46</w:t>
            </w:r>
            <w:r>
              <w:rPr>
                <w:noProof/>
                <w:webHidden/>
              </w:rPr>
              <w:fldChar w:fldCharType="end"/>
            </w:r>
          </w:hyperlink>
        </w:p>
        <w:p w14:paraId="23FAFC9D" w14:textId="41EE9303" w:rsidR="00DE5A24" w:rsidRDefault="00DE5A24">
          <w:pPr>
            <w:pStyle w:val="2f"/>
            <w:tabs>
              <w:tab w:val="right" w:leader="dot" w:pos="9345"/>
            </w:tabs>
            <w:rPr>
              <w:rFonts w:eastAsiaTheme="minorEastAsia"/>
              <w:noProof/>
              <w:lang w:eastAsia="ru-RU"/>
            </w:rPr>
          </w:pPr>
          <w:hyperlink w:anchor="_Toc140664974" w:history="1">
            <w:r w:rsidRPr="00206279">
              <w:rPr>
                <w:rStyle w:val="a7"/>
                <w:rFonts w:eastAsia="Times New Roman" w:cs="Times New Roman"/>
                <w:b/>
                <w:bCs/>
                <w:noProof/>
                <w:lang w:eastAsia="ru-RU"/>
              </w:rPr>
              <w:t>Часть 7. ОПИСАНИЕ ИЗМЕНЕНИЙ ПОКАЗАТЕЛЕЙ СУЩЕСТВУЮЩЕГО И ПЕРСПЕКТИВНОГО ПОТРЕБЛЕНИЯ ТЕПЛОВОЙ ЭНЕРГИИ НА ЦЕЛИ ТЕПЛОСНАБЖЕНИЯ</w:t>
            </w:r>
            <w:r>
              <w:rPr>
                <w:noProof/>
                <w:webHidden/>
              </w:rPr>
              <w:tab/>
            </w:r>
            <w:r>
              <w:rPr>
                <w:noProof/>
                <w:webHidden/>
              </w:rPr>
              <w:fldChar w:fldCharType="begin"/>
            </w:r>
            <w:r>
              <w:rPr>
                <w:noProof/>
                <w:webHidden/>
              </w:rPr>
              <w:instrText xml:space="preserve"> PAGEREF _Toc140664974 \h </w:instrText>
            </w:r>
            <w:r>
              <w:rPr>
                <w:noProof/>
                <w:webHidden/>
              </w:rPr>
            </w:r>
            <w:r>
              <w:rPr>
                <w:noProof/>
                <w:webHidden/>
              </w:rPr>
              <w:fldChar w:fldCharType="separate"/>
            </w:r>
            <w:r>
              <w:rPr>
                <w:noProof/>
                <w:webHidden/>
              </w:rPr>
              <w:t>46</w:t>
            </w:r>
            <w:r>
              <w:rPr>
                <w:noProof/>
                <w:webHidden/>
              </w:rPr>
              <w:fldChar w:fldCharType="end"/>
            </w:r>
          </w:hyperlink>
        </w:p>
        <w:p w14:paraId="6EB9C948" w14:textId="7E6FE8BF" w:rsidR="00DE5A24" w:rsidRDefault="00DE5A24">
          <w:pPr>
            <w:pStyle w:val="2f"/>
            <w:tabs>
              <w:tab w:val="left" w:pos="1100"/>
              <w:tab w:val="right" w:leader="dot" w:pos="9345"/>
            </w:tabs>
            <w:rPr>
              <w:rFonts w:eastAsiaTheme="minorEastAsia"/>
              <w:noProof/>
              <w:lang w:eastAsia="ru-RU"/>
            </w:rPr>
          </w:pPr>
          <w:hyperlink w:anchor="_Toc140664975" w:history="1">
            <w:r w:rsidRPr="00206279">
              <w:rPr>
                <w:rStyle w:val="a7"/>
                <w:rFonts w:eastAsia="Times New Roman" w:cs="Times New Roman"/>
                <w:b/>
                <w:bCs/>
                <w:noProof/>
                <w:lang w:eastAsia="ru-RU"/>
              </w:rPr>
              <w:t>Часть</w:t>
            </w:r>
            <w:r>
              <w:rPr>
                <w:rFonts w:eastAsiaTheme="minorEastAsia"/>
                <w:noProof/>
                <w:lang w:eastAsia="ru-RU"/>
              </w:rPr>
              <w:tab/>
            </w:r>
            <w:r w:rsidRPr="00206279">
              <w:rPr>
                <w:rStyle w:val="a7"/>
                <w:rFonts w:eastAsia="Times New Roman" w:cs="Times New Roman"/>
                <w:b/>
                <w:bCs/>
                <w:noProof/>
                <w:lang w:eastAsia="ru-RU"/>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_Toc140664975 \h </w:instrText>
            </w:r>
            <w:r>
              <w:rPr>
                <w:noProof/>
                <w:webHidden/>
              </w:rPr>
            </w:r>
            <w:r>
              <w:rPr>
                <w:noProof/>
                <w:webHidden/>
              </w:rPr>
              <w:fldChar w:fldCharType="separate"/>
            </w:r>
            <w:r>
              <w:rPr>
                <w:noProof/>
                <w:webHidden/>
              </w:rPr>
              <w:t>46</w:t>
            </w:r>
            <w:r>
              <w:rPr>
                <w:noProof/>
                <w:webHidden/>
              </w:rPr>
              <w:fldChar w:fldCharType="end"/>
            </w:r>
          </w:hyperlink>
        </w:p>
        <w:p w14:paraId="686BBC79" w14:textId="2374586E" w:rsidR="00DE5A24" w:rsidRDefault="00DE5A24">
          <w:pPr>
            <w:pStyle w:val="2f"/>
            <w:tabs>
              <w:tab w:val="left" w:pos="1100"/>
              <w:tab w:val="right" w:leader="dot" w:pos="9345"/>
            </w:tabs>
            <w:rPr>
              <w:rFonts w:eastAsiaTheme="minorEastAsia"/>
              <w:noProof/>
              <w:lang w:eastAsia="ru-RU"/>
            </w:rPr>
          </w:pPr>
          <w:hyperlink w:anchor="_Toc140664976" w:history="1">
            <w:r w:rsidRPr="00206279">
              <w:rPr>
                <w:rStyle w:val="a7"/>
                <w:rFonts w:eastAsia="Times New Roman" w:cs="Times New Roman"/>
                <w:b/>
                <w:bCs/>
                <w:noProof/>
                <w:lang w:eastAsia="ru-RU"/>
              </w:rPr>
              <w:t>Часть</w:t>
            </w:r>
            <w:r>
              <w:rPr>
                <w:rFonts w:eastAsiaTheme="minorEastAsia"/>
                <w:noProof/>
                <w:lang w:eastAsia="ru-RU"/>
              </w:rPr>
              <w:tab/>
            </w:r>
            <w:r w:rsidRPr="00206279">
              <w:rPr>
                <w:rStyle w:val="a7"/>
                <w:rFonts w:eastAsia="Times New Roman" w:cs="Times New Roman"/>
                <w:b/>
                <w:bCs/>
                <w:noProof/>
                <w:lang w:eastAsia="ru-RU"/>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Pr>
                <w:noProof/>
                <w:webHidden/>
              </w:rPr>
              <w:tab/>
            </w:r>
            <w:r>
              <w:rPr>
                <w:noProof/>
                <w:webHidden/>
              </w:rPr>
              <w:fldChar w:fldCharType="begin"/>
            </w:r>
            <w:r>
              <w:rPr>
                <w:noProof/>
                <w:webHidden/>
              </w:rPr>
              <w:instrText xml:space="preserve"> PAGEREF _Toc140664976 \h </w:instrText>
            </w:r>
            <w:r>
              <w:rPr>
                <w:noProof/>
                <w:webHidden/>
              </w:rPr>
            </w:r>
            <w:r>
              <w:rPr>
                <w:noProof/>
                <w:webHidden/>
              </w:rPr>
              <w:fldChar w:fldCharType="separate"/>
            </w:r>
            <w:r>
              <w:rPr>
                <w:noProof/>
                <w:webHidden/>
              </w:rPr>
              <w:t>47</w:t>
            </w:r>
            <w:r>
              <w:rPr>
                <w:noProof/>
                <w:webHidden/>
              </w:rPr>
              <w:fldChar w:fldCharType="end"/>
            </w:r>
          </w:hyperlink>
        </w:p>
        <w:p w14:paraId="082A6EC3" w14:textId="3207AB8D" w:rsidR="00DE5A24" w:rsidRDefault="00DE5A24">
          <w:pPr>
            <w:pStyle w:val="2f"/>
            <w:tabs>
              <w:tab w:val="right" w:leader="dot" w:pos="9345"/>
            </w:tabs>
            <w:rPr>
              <w:rFonts w:eastAsiaTheme="minorEastAsia"/>
              <w:noProof/>
              <w:lang w:eastAsia="ru-RU"/>
            </w:rPr>
          </w:pPr>
          <w:hyperlink w:anchor="_Toc140664977" w:history="1">
            <w:r w:rsidRPr="00206279">
              <w:rPr>
                <w:rStyle w:val="a7"/>
                <w:rFonts w:eastAsia="Times New Roman" w:cs="Times New Roman"/>
                <w:b/>
                <w:bCs/>
                <w:noProof/>
                <w:lang w:eastAsia="ru-RU"/>
              </w:rPr>
              <w:t>Часть 10. РАСЧЕТНАЯ ТЕПЛОВАЯ НАГРУЗКА НА КОЛЛЕКТОРАХ ИСТОЧНИКОВ ТЕПЛОВОЙ ЭНЕРГИИ</w:t>
            </w:r>
            <w:r>
              <w:rPr>
                <w:noProof/>
                <w:webHidden/>
              </w:rPr>
              <w:tab/>
            </w:r>
            <w:r>
              <w:rPr>
                <w:noProof/>
                <w:webHidden/>
              </w:rPr>
              <w:fldChar w:fldCharType="begin"/>
            </w:r>
            <w:r>
              <w:rPr>
                <w:noProof/>
                <w:webHidden/>
              </w:rPr>
              <w:instrText xml:space="preserve"> PAGEREF _Toc140664977 \h </w:instrText>
            </w:r>
            <w:r>
              <w:rPr>
                <w:noProof/>
                <w:webHidden/>
              </w:rPr>
            </w:r>
            <w:r>
              <w:rPr>
                <w:noProof/>
                <w:webHidden/>
              </w:rPr>
              <w:fldChar w:fldCharType="separate"/>
            </w:r>
            <w:r>
              <w:rPr>
                <w:noProof/>
                <w:webHidden/>
              </w:rPr>
              <w:t>47</w:t>
            </w:r>
            <w:r>
              <w:rPr>
                <w:noProof/>
                <w:webHidden/>
              </w:rPr>
              <w:fldChar w:fldCharType="end"/>
            </w:r>
          </w:hyperlink>
        </w:p>
        <w:p w14:paraId="5EE7EB88" w14:textId="07C28B6E" w:rsidR="00DE5A24" w:rsidRDefault="00DE5A24">
          <w:pPr>
            <w:pStyle w:val="2f"/>
            <w:tabs>
              <w:tab w:val="right" w:leader="dot" w:pos="9345"/>
            </w:tabs>
            <w:rPr>
              <w:rFonts w:eastAsiaTheme="minorEastAsia"/>
              <w:noProof/>
              <w:lang w:eastAsia="ru-RU"/>
            </w:rPr>
          </w:pPr>
          <w:hyperlink w:anchor="_Toc140664978" w:history="1">
            <w:r w:rsidRPr="00206279">
              <w:rPr>
                <w:rStyle w:val="a7"/>
                <w:rFonts w:eastAsia="Times New Roman" w:cs="Times New Roman"/>
                <w:b/>
                <w:bCs/>
                <w:noProof/>
                <w:lang w:eastAsia="ru-RU"/>
              </w:rPr>
              <w:t>Часть 11. ФАКТИЧЕСКИЕ РАСХОДЫ ТЕПЛОНОСИТЕЛЯ В ОТОПИТЕЛЬНЫЙ И ЛЕТНИЙ ПЕРИОДЫ</w:t>
            </w:r>
            <w:r>
              <w:rPr>
                <w:noProof/>
                <w:webHidden/>
              </w:rPr>
              <w:tab/>
            </w:r>
            <w:r>
              <w:rPr>
                <w:noProof/>
                <w:webHidden/>
              </w:rPr>
              <w:fldChar w:fldCharType="begin"/>
            </w:r>
            <w:r>
              <w:rPr>
                <w:noProof/>
                <w:webHidden/>
              </w:rPr>
              <w:instrText xml:space="preserve"> PAGEREF _Toc140664978 \h </w:instrText>
            </w:r>
            <w:r>
              <w:rPr>
                <w:noProof/>
                <w:webHidden/>
              </w:rPr>
            </w:r>
            <w:r>
              <w:rPr>
                <w:noProof/>
                <w:webHidden/>
              </w:rPr>
              <w:fldChar w:fldCharType="separate"/>
            </w:r>
            <w:r>
              <w:rPr>
                <w:noProof/>
                <w:webHidden/>
              </w:rPr>
              <w:t>47</w:t>
            </w:r>
            <w:r>
              <w:rPr>
                <w:noProof/>
                <w:webHidden/>
              </w:rPr>
              <w:fldChar w:fldCharType="end"/>
            </w:r>
          </w:hyperlink>
        </w:p>
        <w:p w14:paraId="02439F32" w14:textId="34C56ABE" w:rsidR="00DE5A24" w:rsidRDefault="00DE5A24">
          <w:pPr>
            <w:pStyle w:val="2f"/>
            <w:tabs>
              <w:tab w:val="right" w:leader="dot" w:pos="9345"/>
            </w:tabs>
            <w:rPr>
              <w:rFonts w:eastAsiaTheme="minorEastAsia"/>
              <w:noProof/>
              <w:lang w:eastAsia="ru-RU"/>
            </w:rPr>
          </w:pPr>
          <w:hyperlink w:anchor="_Toc140664979" w:history="1">
            <w:r w:rsidRPr="00206279">
              <w:rPr>
                <w:rStyle w:val="a7"/>
                <w:rFonts w:eastAsia="Times New Roman" w:cs="Times New Roman"/>
                <w:b/>
                <w:bCs/>
                <w:noProof/>
                <w:lang w:eastAsia="ru-RU"/>
              </w:rPr>
              <w:t>ГЛАВА 3.  ЭЛЕКТРОННАЯ  МОДЕЛЬ  СИСТЕМЫ  ТЕПЛОСНАБЖЕНИЯ  ПОСЕЛЕНИЯ, ГОРОДСКОГО ОКРУГА</w:t>
            </w:r>
            <w:r>
              <w:rPr>
                <w:noProof/>
                <w:webHidden/>
              </w:rPr>
              <w:tab/>
            </w:r>
            <w:r>
              <w:rPr>
                <w:noProof/>
                <w:webHidden/>
              </w:rPr>
              <w:fldChar w:fldCharType="begin"/>
            </w:r>
            <w:r>
              <w:rPr>
                <w:noProof/>
                <w:webHidden/>
              </w:rPr>
              <w:instrText xml:space="preserve"> PAGEREF _Toc140664979 \h </w:instrText>
            </w:r>
            <w:r>
              <w:rPr>
                <w:noProof/>
                <w:webHidden/>
              </w:rPr>
            </w:r>
            <w:r>
              <w:rPr>
                <w:noProof/>
                <w:webHidden/>
              </w:rPr>
              <w:fldChar w:fldCharType="separate"/>
            </w:r>
            <w:r>
              <w:rPr>
                <w:noProof/>
                <w:webHidden/>
              </w:rPr>
              <w:t>47</w:t>
            </w:r>
            <w:r>
              <w:rPr>
                <w:noProof/>
                <w:webHidden/>
              </w:rPr>
              <w:fldChar w:fldCharType="end"/>
            </w:r>
          </w:hyperlink>
        </w:p>
        <w:p w14:paraId="773EEC05" w14:textId="5F0F3A6C" w:rsidR="00DE5A24" w:rsidRDefault="00DE5A24">
          <w:pPr>
            <w:pStyle w:val="2f"/>
            <w:tabs>
              <w:tab w:val="left" w:pos="3006"/>
              <w:tab w:val="right" w:leader="dot" w:pos="9345"/>
            </w:tabs>
            <w:rPr>
              <w:rFonts w:eastAsiaTheme="minorEastAsia"/>
              <w:noProof/>
              <w:lang w:eastAsia="ru-RU"/>
            </w:rPr>
          </w:pPr>
          <w:hyperlink w:anchor="_Toc140664980" w:history="1">
            <w:r w:rsidRPr="00206279">
              <w:rPr>
                <w:rStyle w:val="a7"/>
                <w:rFonts w:eastAsia="Times New Roman" w:cs="Times New Roman"/>
                <w:b/>
                <w:bCs/>
                <w:noProof/>
                <w:lang w:eastAsia="ru-RU"/>
              </w:rPr>
              <w:t>ГЛАВА 4. СУЩЕСТВУЮЩИЕ</w:t>
            </w:r>
            <w:r>
              <w:rPr>
                <w:rFonts w:eastAsiaTheme="minorEastAsia"/>
                <w:noProof/>
                <w:lang w:eastAsia="ru-RU"/>
              </w:rPr>
              <w:tab/>
            </w:r>
            <w:r w:rsidRPr="00206279">
              <w:rPr>
                <w:rStyle w:val="a7"/>
                <w:rFonts w:eastAsia="Times New Roman" w:cs="Times New Roman"/>
                <w:b/>
                <w:bCs/>
                <w:noProof/>
                <w:lang w:eastAsia="ru-RU"/>
              </w:rPr>
              <w:t>И ПЕРСПЕКТИВНЫЕ БАЛАНСЫ ТЕПЛОВОЙ МОЩНОСТИ ИСТОЧНИКОВ ТЕПЛОВОЙ ЭНЕРГИИ И ТЕПЛОВОЙ НАГРУЗКИ</w:t>
            </w:r>
            <w:r>
              <w:rPr>
                <w:noProof/>
                <w:webHidden/>
              </w:rPr>
              <w:tab/>
            </w:r>
            <w:r>
              <w:rPr>
                <w:noProof/>
                <w:webHidden/>
              </w:rPr>
              <w:fldChar w:fldCharType="begin"/>
            </w:r>
            <w:r>
              <w:rPr>
                <w:noProof/>
                <w:webHidden/>
              </w:rPr>
              <w:instrText xml:space="preserve"> PAGEREF _Toc140664980 \h </w:instrText>
            </w:r>
            <w:r>
              <w:rPr>
                <w:noProof/>
                <w:webHidden/>
              </w:rPr>
            </w:r>
            <w:r>
              <w:rPr>
                <w:noProof/>
                <w:webHidden/>
              </w:rPr>
              <w:fldChar w:fldCharType="separate"/>
            </w:r>
            <w:r>
              <w:rPr>
                <w:noProof/>
                <w:webHidden/>
              </w:rPr>
              <w:t>48</w:t>
            </w:r>
            <w:r>
              <w:rPr>
                <w:noProof/>
                <w:webHidden/>
              </w:rPr>
              <w:fldChar w:fldCharType="end"/>
            </w:r>
          </w:hyperlink>
        </w:p>
        <w:p w14:paraId="43F17820" w14:textId="6CC961C7" w:rsidR="00DE5A24" w:rsidRDefault="00DE5A24">
          <w:pPr>
            <w:pStyle w:val="2f"/>
            <w:tabs>
              <w:tab w:val="right" w:leader="dot" w:pos="9345"/>
            </w:tabs>
            <w:rPr>
              <w:rFonts w:eastAsiaTheme="minorEastAsia"/>
              <w:noProof/>
              <w:lang w:eastAsia="ru-RU"/>
            </w:rPr>
          </w:pPr>
          <w:hyperlink w:anchor="_Toc140664981" w:history="1">
            <w:r w:rsidRPr="00206279">
              <w:rPr>
                <w:rStyle w:val="a7"/>
                <w:rFonts w:eastAsia="Times New Roman" w:cs="Times New Roman"/>
                <w:b/>
                <w:bCs/>
                <w:noProof/>
                <w:lang w:eastAsia="ru-RU"/>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Pr>
                <w:noProof/>
                <w:webHidden/>
              </w:rPr>
              <w:tab/>
            </w:r>
            <w:r>
              <w:rPr>
                <w:noProof/>
                <w:webHidden/>
              </w:rPr>
              <w:fldChar w:fldCharType="begin"/>
            </w:r>
            <w:r>
              <w:rPr>
                <w:noProof/>
                <w:webHidden/>
              </w:rPr>
              <w:instrText xml:space="preserve"> PAGEREF _Toc140664981 \h </w:instrText>
            </w:r>
            <w:r>
              <w:rPr>
                <w:noProof/>
                <w:webHidden/>
              </w:rPr>
            </w:r>
            <w:r>
              <w:rPr>
                <w:noProof/>
                <w:webHidden/>
              </w:rPr>
              <w:fldChar w:fldCharType="separate"/>
            </w:r>
            <w:r>
              <w:rPr>
                <w:noProof/>
                <w:webHidden/>
              </w:rPr>
              <w:t>48</w:t>
            </w:r>
            <w:r>
              <w:rPr>
                <w:noProof/>
                <w:webHidden/>
              </w:rPr>
              <w:fldChar w:fldCharType="end"/>
            </w:r>
          </w:hyperlink>
        </w:p>
        <w:p w14:paraId="219A3B38" w14:textId="461C405B" w:rsidR="00DE5A24" w:rsidRDefault="00DE5A24">
          <w:pPr>
            <w:pStyle w:val="2f"/>
            <w:tabs>
              <w:tab w:val="right" w:leader="dot" w:pos="9345"/>
            </w:tabs>
            <w:rPr>
              <w:rFonts w:eastAsiaTheme="minorEastAsia"/>
              <w:noProof/>
              <w:lang w:eastAsia="ru-RU"/>
            </w:rPr>
          </w:pPr>
          <w:hyperlink w:anchor="_Toc140664982" w:history="1">
            <w:r w:rsidRPr="00206279">
              <w:rPr>
                <w:rStyle w:val="a7"/>
                <w:rFonts w:eastAsia="Times New Roman" w:cs="Times New Roman"/>
                <w:b/>
                <w:bCs/>
                <w:noProof/>
                <w:lang w:eastAsia="ru-RU"/>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Pr>
                <w:noProof/>
                <w:webHidden/>
              </w:rPr>
              <w:tab/>
            </w:r>
            <w:r>
              <w:rPr>
                <w:noProof/>
                <w:webHidden/>
              </w:rPr>
              <w:fldChar w:fldCharType="begin"/>
            </w:r>
            <w:r>
              <w:rPr>
                <w:noProof/>
                <w:webHidden/>
              </w:rPr>
              <w:instrText xml:space="preserve"> PAGEREF _Toc140664982 \h </w:instrText>
            </w:r>
            <w:r>
              <w:rPr>
                <w:noProof/>
                <w:webHidden/>
              </w:rPr>
            </w:r>
            <w:r>
              <w:rPr>
                <w:noProof/>
                <w:webHidden/>
              </w:rPr>
              <w:fldChar w:fldCharType="separate"/>
            </w:r>
            <w:r>
              <w:rPr>
                <w:noProof/>
                <w:webHidden/>
              </w:rPr>
              <w:t>50</w:t>
            </w:r>
            <w:r>
              <w:rPr>
                <w:noProof/>
                <w:webHidden/>
              </w:rPr>
              <w:fldChar w:fldCharType="end"/>
            </w:r>
          </w:hyperlink>
        </w:p>
        <w:p w14:paraId="34DE93C8" w14:textId="09347A46" w:rsidR="00DE5A24" w:rsidRDefault="00DE5A24">
          <w:pPr>
            <w:pStyle w:val="2f"/>
            <w:tabs>
              <w:tab w:val="right" w:leader="dot" w:pos="9345"/>
            </w:tabs>
            <w:rPr>
              <w:rFonts w:eastAsiaTheme="minorEastAsia"/>
              <w:noProof/>
              <w:lang w:eastAsia="ru-RU"/>
            </w:rPr>
          </w:pPr>
          <w:hyperlink w:anchor="_Toc140664983" w:history="1">
            <w:r w:rsidRPr="00206279">
              <w:rPr>
                <w:rStyle w:val="a7"/>
                <w:rFonts w:eastAsia="Times New Roman" w:cs="Times New Roman"/>
                <w:b/>
                <w:bCs/>
                <w:noProof/>
                <w:lang w:eastAsia="ru-RU"/>
              </w:rPr>
              <w:t>Часть 3. ВЫВОДЫ О РЕЗЕРВАХ (ДЕФИЦИТАХ) СУЩЕСТВУЮЩЕЙ СИСТЕМЫ ТЕПЛОСНАБЖЕНИЯ ПРИ ОБЕСПЕЧЕНИИ ПЕРСПЕКТИВНОЙ ТЕПЛОВОЙ НАГРУЗКИ ПОТРЕБИТЕЛЕЙ</w:t>
            </w:r>
            <w:r>
              <w:rPr>
                <w:noProof/>
                <w:webHidden/>
              </w:rPr>
              <w:tab/>
            </w:r>
            <w:r>
              <w:rPr>
                <w:noProof/>
                <w:webHidden/>
              </w:rPr>
              <w:fldChar w:fldCharType="begin"/>
            </w:r>
            <w:r>
              <w:rPr>
                <w:noProof/>
                <w:webHidden/>
              </w:rPr>
              <w:instrText xml:space="preserve"> PAGEREF _Toc140664983 \h </w:instrText>
            </w:r>
            <w:r>
              <w:rPr>
                <w:noProof/>
                <w:webHidden/>
              </w:rPr>
            </w:r>
            <w:r>
              <w:rPr>
                <w:noProof/>
                <w:webHidden/>
              </w:rPr>
              <w:fldChar w:fldCharType="separate"/>
            </w:r>
            <w:r>
              <w:rPr>
                <w:noProof/>
                <w:webHidden/>
              </w:rPr>
              <w:t>51</w:t>
            </w:r>
            <w:r>
              <w:rPr>
                <w:noProof/>
                <w:webHidden/>
              </w:rPr>
              <w:fldChar w:fldCharType="end"/>
            </w:r>
          </w:hyperlink>
        </w:p>
        <w:p w14:paraId="59D84196" w14:textId="6307642F" w:rsidR="00DE5A24" w:rsidRDefault="00DE5A24">
          <w:pPr>
            <w:pStyle w:val="2f"/>
            <w:tabs>
              <w:tab w:val="right" w:leader="dot" w:pos="9345"/>
            </w:tabs>
            <w:rPr>
              <w:rFonts w:eastAsiaTheme="minorEastAsia"/>
              <w:noProof/>
              <w:lang w:eastAsia="ru-RU"/>
            </w:rPr>
          </w:pPr>
          <w:hyperlink w:anchor="_Toc140664984" w:history="1">
            <w:r w:rsidRPr="00206279">
              <w:rPr>
                <w:rStyle w:val="a7"/>
                <w:rFonts w:eastAsia="Times New Roman" w:cs="Times New Roman"/>
                <w:b/>
                <w:bCs/>
                <w:noProof/>
                <w:lang w:eastAsia="ru-RU"/>
              </w:rPr>
              <w:t>ГЛАВА 5. МАСТЕР-ПЛАН  РАЗВИТИЯ  СИСТЕМ  ТЕПЛОСНАБЖЕНИЯ  ПОСЕЛЕНИЯ, ГОРОДСКОГО ОКРУГА</w:t>
            </w:r>
            <w:r>
              <w:rPr>
                <w:noProof/>
                <w:webHidden/>
              </w:rPr>
              <w:tab/>
            </w:r>
            <w:r>
              <w:rPr>
                <w:noProof/>
                <w:webHidden/>
              </w:rPr>
              <w:fldChar w:fldCharType="begin"/>
            </w:r>
            <w:r>
              <w:rPr>
                <w:noProof/>
                <w:webHidden/>
              </w:rPr>
              <w:instrText xml:space="preserve"> PAGEREF _Toc140664984 \h </w:instrText>
            </w:r>
            <w:r>
              <w:rPr>
                <w:noProof/>
                <w:webHidden/>
              </w:rPr>
            </w:r>
            <w:r>
              <w:rPr>
                <w:noProof/>
                <w:webHidden/>
              </w:rPr>
              <w:fldChar w:fldCharType="separate"/>
            </w:r>
            <w:r>
              <w:rPr>
                <w:noProof/>
                <w:webHidden/>
              </w:rPr>
              <w:t>52</w:t>
            </w:r>
            <w:r>
              <w:rPr>
                <w:noProof/>
                <w:webHidden/>
              </w:rPr>
              <w:fldChar w:fldCharType="end"/>
            </w:r>
          </w:hyperlink>
        </w:p>
        <w:p w14:paraId="585900D7" w14:textId="381C8C95" w:rsidR="00DE5A24" w:rsidRDefault="00DE5A24">
          <w:pPr>
            <w:pStyle w:val="2f"/>
            <w:tabs>
              <w:tab w:val="right" w:leader="dot" w:pos="9345"/>
            </w:tabs>
            <w:rPr>
              <w:rFonts w:eastAsiaTheme="minorEastAsia"/>
              <w:noProof/>
              <w:lang w:eastAsia="ru-RU"/>
            </w:rPr>
          </w:pPr>
          <w:hyperlink w:anchor="_Toc140664985" w:history="1">
            <w:r w:rsidRPr="00206279">
              <w:rPr>
                <w:rStyle w:val="a7"/>
                <w:rFonts w:eastAsia="Times New Roman" w:cs="Times New Roman"/>
                <w:b/>
                <w:bCs/>
                <w:noProof/>
                <w:lang w:eastAsia="ru-RU"/>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Pr>
                <w:noProof/>
                <w:webHidden/>
              </w:rPr>
              <w:tab/>
            </w:r>
            <w:r>
              <w:rPr>
                <w:noProof/>
                <w:webHidden/>
              </w:rPr>
              <w:fldChar w:fldCharType="begin"/>
            </w:r>
            <w:r>
              <w:rPr>
                <w:noProof/>
                <w:webHidden/>
              </w:rPr>
              <w:instrText xml:space="preserve"> PAGEREF _Toc140664985 \h </w:instrText>
            </w:r>
            <w:r>
              <w:rPr>
                <w:noProof/>
                <w:webHidden/>
              </w:rPr>
            </w:r>
            <w:r>
              <w:rPr>
                <w:noProof/>
                <w:webHidden/>
              </w:rPr>
              <w:fldChar w:fldCharType="separate"/>
            </w:r>
            <w:r>
              <w:rPr>
                <w:noProof/>
                <w:webHidden/>
              </w:rPr>
              <w:t>52</w:t>
            </w:r>
            <w:r>
              <w:rPr>
                <w:noProof/>
                <w:webHidden/>
              </w:rPr>
              <w:fldChar w:fldCharType="end"/>
            </w:r>
          </w:hyperlink>
        </w:p>
        <w:p w14:paraId="698220C7" w14:textId="47084E46" w:rsidR="00DE5A24" w:rsidRDefault="00DE5A24">
          <w:pPr>
            <w:pStyle w:val="2f"/>
            <w:tabs>
              <w:tab w:val="right" w:leader="dot" w:pos="9345"/>
            </w:tabs>
            <w:rPr>
              <w:rFonts w:eastAsiaTheme="minorEastAsia"/>
              <w:noProof/>
              <w:lang w:eastAsia="ru-RU"/>
            </w:rPr>
          </w:pPr>
          <w:hyperlink w:anchor="_Toc140664986" w:history="1">
            <w:r w:rsidRPr="00206279">
              <w:rPr>
                <w:rStyle w:val="a7"/>
                <w:rFonts w:eastAsia="Times New Roman" w:cs="Times New Roman"/>
                <w:b/>
                <w:bCs/>
                <w:noProof/>
                <w:lang w:eastAsia="ru-RU"/>
              </w:rPr>
              <w:t>Часть 2. ТЕХНИКО-ЭКОНОМИЧЕСКОЕ СРАВНЕНИЕ ВАРИАНТОВ ПЕРСПЕКТИВНОГО РАЗВИТИЯ СИСТЕМ ТЕПЛОСНАБЖЕНИЯ</w:t>
            </w:r>
            <w:r>
              <w:rPr>
                <w:noProof/>
                <w:webHidden/>
              </w:rPr>
              <w:tab/>
            </w:r>
            <w:r>
              <w:rPr>
                <w:noProof/>
                <w:webHidden/>
              </w:rPr>
              <w:fldChar w:fldCharType="begin"/>
            </w:r>
            <w:r>
              <w:rPr>
                <w:noProof/>
                <w:webHidden/>
              </w:rPr>
              <w:instrText xml:space="preserve"> PAGEREF _Toc140664986 \h </w:instrText>
            </w:r>
            <w:r>
              <w:rPr>
                <w:noProof/>
                <w:webHidden/>
              </w:rPr>
            </w:r>
            <w:r>
              <w:rPr>
                <w:noProof/>
                <w:webHidden/>
              </w:rPr>
              <w:fldChar w:fldCharType="separate"/>
            </w:r>
            <w:r>
              <w:rPr>
                <w:noProof/>
                <w:webHidden/>
              </w:rPr>
              <w:t>52</w:t>
            </w:r>
            <w:r>
              <w:rPr>
                <w:noProof/>
                <w:webHidden/>
              </w:rPr>
              <w:fldChar w:fldCharType="end"/>
            </w:r>
          </w:hyperlink>
        </w:p>
        <w:p w14:paraId="403068FB" w14:textId="0071FA72" w:rsidR="00DE5A24" w:rsidRDefault="00DE5A24">
          <w:pPr>
            <w:pStyle w:val="2f"/>
            <w:tabs>
              <w:tab w:val="right" w:leader="dot" w:pos="9345"/>
            </w:tabs>
            <w:rPr>
              <w:rFonts w:eastAsiaTheme="minorEastAsia"/>
              <w:noProof/>
              <w:lang w:eastAsia="ru-RU"/>
            </w:rPr>
          </w:pPr>
          <w:hyperlink w:anchor="_Toc140664987" w:history="1">
            <w:r w:rsidRPr="00206279">
              <w:rPr>
                <w:rStyle w:val="a7"/>
                <w:rFonts w:eastAsia="Times New Roman" w:cs="Times New Roman"/>
                <w:b/>
                <w:bCs/>
                <w:noProof/>
                <w:lang w:eastAsia="ru-RU"/>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Pr>
                <w:noProof/>
                <w:webHidden/>
              </w:rPr>
              <w:tab/>
            </w:r>
            <w:r>
              <w:rPr>
                <w:noProof/>
                <w:webHidden/>
              </w:rPr>
              <w:fldChar w:fldCharType="begin"/>
            </w:r>
            <w:r>
              <w:rPr>
                <w:noProof/>
                <w:webHidden/>
              </w:rPr>
              <w:instrText xml:space="preserve"> PAGEREF _Toc140664987 \h </w:instrText>
            </w:r>
            <w:r>
              <w:rPr>
                <w:noProof/>
                <w:webHidden/>
              </w:rPr>
            </w:r>
            <w:r>
              <w:rPr>
                <w:noProof/>
                <w:webHidden/>
              </w:rPr>
              <w:fldChar w:fldCharType="separate"/>
            </w:r>
            <w:r>
              <w:rPr>
                <w:noProof/>
                <w:webHidden/>
              </w:rPr>
              <w:t>52</w:t>
            </w:r>
            <w:r>
              <w:rPr>
                <w:noProof/>
                <w:webHidden/>
              </w:rPr>
              <w:fldChar w:fldCharType="end"/>
            </w:r>
          </w:hyperlink>
        </w:p>
        <w:p w14:paraId="1C38343C" w14:textId="62E8AF38" w:rsidR="00DE5A24" w:rsidRDefault="00DE5A24">
          <w:pPr>
            <w:pStyle w:val="2f"/>
            <w:tabs>
              <w:tab w:val="right" w:leader="dot" w:pos="9345"/>
            </w:tabs>
            <w:rPr>
              <w:rFonts w:eastAsiaTheme="minorEastAsia"/>
              <w:noProof/>
              <w:lang w:eastAsia="ru-RU"/>
            </w:rPr>
          </w:pPr>
          <w:hyperlink w:anchor="_Toc140664988" w:history="1">
            <w:r w:rsidRPr="00206279">
              <w:rPr>
                <w:rStyle w:val="a7"/>
                <w:rFonts w:eastAsia="Times New Roman" w:cs="Times New Roman"/>
                <w:b/>
                <w:bCs/>
                <w:noProof/>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_Toc140664988 \h </w:instrText>
            </w:r>
            <w:r>
              <w:rPr>
                <w:noProof/>
                <w:webHidden/>
              </w:rPr>
            </w:r>
            <w:r>
              <w:rPr>
                <w:noProof/>
                <w:webHidden/>
              </w:rPr>
              <w:fldChar w:fldCharType="separate"/>
            </w:r>
            <w:r>
              <w:rPr>
                <w:noProof/>
                <w:webHidden/>
              </w:rPr>
              <w:t>53</w:t>
            </w:r>
            <w:r>
              <w:rPr>
                <w:noProof/>
                <w:webHidden/>
              </w:rPr>
              <w:fldChar w:fldCharType="end"/>
            </w:r>
          </w:hyperlink>
        </w:p>
        <w:p w14:paraId="3338AD7A" w14:textId="1E915ADE" w:rsidR="00DE5A24" w:rsidRDefault="00DE5A24">
          <w:pPr>
            <w:pStyle w:val="2f"/>
            <w:tabs>
              <w:tab w:val="right" w:leader="dot" w:pos="9345"/>
            </w:tabs>
            <w:rPr>
              <w:rFonts w:eastAsiaTheme="minorEastAsia"/>
              <w:noProof/>
              <w:lang w:eastAsia="ru-RU"/>
            </w:rPr>
          </w:pPr>
          <w:hyperlink w:anchor="_Toc140664989" w:history="1">
            <w:r w:rsidRPr="00206279">
              <w:rPr>
                <w:rStyle w:val="a7"/>
                <w:rFonts w:eastAsia="Times New Roman" w:cs="Times New Roman"/>
                <w:b/>
                <w:bCs/>
                <w:noProof/>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Pr>
                <w:noProof/>
                <w:webHidden/>
              </w:rPr>
              <w:tab/>
            </w:r>
            <w:r>
              <w:rPr>
                <w:noProof/>
                <w:webHidden/>
              </w:rPr>
              <w:fldChar w:fldCharType="begin"/>
            </w:r>
            <w:r>
              <w:rPr>
                <w:noProof/>
                <w:webHidden/>
              </w:rPr>
              <w:instrText xml:space="preserve"> PAGEREF _Toc140664989 \h </w:instrText>
            </w:r>
            <w:r>
              <w:rPr>
                <w:noProof/>
                <w:webHidden/>
              </w:rPr>
            </w:r>
            <w:r>
              <w:rPr>
                <w:noProof/>
                <w:webHidden/>
              </w:rPr>
              <w:fldChar w:fldCharType="separate"/>
            </w:r>
            <w:r>
              <w:rPr>
                <w:noProof/>
                <w:webHidden/>
              </w:rPr>
              <w:t>53</w:t>
            </w:r>
            <w:r>
              <w:rPr>
                <w:noProof/>
                <w:webHidden/>
              </w:rPr>
              <w:fldChar w:fldCharType="end"/>
            </w:r>
          </w:hyperlink>
        </w:p>
        <w:p w14:paraId="2063E655" w14:textId="44BE8CEF" w:rsidR="00DE5A24" w:rsidRDefault="00DE5A24">
          <w:pPr>
            <w:pStyle w:val="2f"/>
            <w:tabs>
              <w:tab w:val="right" w:leader="dot" w:pos="9345"/>
            </w:tabs>
            <w:rPr>
              <w:rFonts w:eastAsiaTheme="minorEastAsia"/>
              <w:noProof/>
              <w:lang w:eastAsia="ru-RU"/>
            </w:rPr>
          </w:pPr>
          <w:hyperlink w:anchor="_Toc140664990" w:history="1">
            <w:r w:rsidRPr="00206279">
              <w:rPr>
                <w:rStyle w:val="a7"/>
                <w:rFonts w:eastAsia="Times New Roman" w:cs="Times New Roman"/>
                <w:b/>
                <w:bCs/>
                <w:noProof/>
                <w:lang w:eastAsia="ru-RU"/>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Pr>
                <w:noProof/>
                <w:webHidden/>
              </w:rPr>
              <w:tab/>
            </w:r>
            <w:r>
              <w:rPr>
                <w:noProof/>
                <w:webHidden/>
              </w:rPr>
              <w:fldChar w:fldCharType="begin"/>
            </w:r>
            <w:r>
              <w:rPr>
                <w:noProof/>
                <w:webHidden/>
              </w:rPr>
              <w:instrText xml:space="preserve"> PAGEREF _Toc140664990 \h </w:instrText>
            </w:r>
            <w:r>
              <w:rPr>
                <w:noProof/>
                <w:webHidden/>
              </w:rPr>
            </w:r>
            <w:r>
              <w:rPr>
                <w:noProof/>
                <w:webHidden/>
              </w:rPr>
              <w:fldChar w:fldCharType="separate"/>
            </w:r>
            <w:r>
              <w:rPr>
                <w:noProof/>
                <w:webHidden/>
              </w:rPr>
              <w:t>53</w:t>
            </w:r>
            <w:r>
              <w:rPr>
                <w:noProof/>
                <w:webHidden/>
              </w:rPr>
              <w:fldChar w:fldCharType="end"/>
            </w:r>
          </w:hyperlink>
        </w:p>
        <w:p w14:paraId="33880985" w14:textId="4E810B04" w:rsidR="00DE5A24" w:rsidRDefault="00DE5A24">
          <w:pPr>
            <w:pStyle w:val="2f"/>
            <w:tabs>
              <w:tab w:val="right" w:leader="dot" w:pos="9345"/>
            </w:tabs>
            <w:rPr>
              <w:rFonts w:eastAsiaTheme="minorEastAsia"/>
              <w:noProof/>
              <w:lang w:eastAsia="ru-RU"/>
            </w:rPr>
          </w:pPr>
          <w:hyperlink w:anchor="_Toc140664991" w:history="1">
            <w:r w:rsidRPr="00206279">
              <w:rPr>
                <w:rStyle w:val="a7"/>
                <w:rFonts w:eastAsia="Times New Roman" w:cs="Times New Roman"/>
                <w:b/>
                <w:bCs/>
                <w:noProof/>
                <w:lang w:eastAsia="ru-RU"/>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Pr>
                <w:noProof/>
                <w:webHidden/>
              </w:rPr>
              <w:tab/>
            </w:r>
            <w:r>
              <w:rPr>
                <w:noProof/>
                <w:webHidden/>
              </w:rPr>
              <w:fldChar w:fldCharType="begin"/>
            </w:r>
            <w:r>
              <w:rPr>
                <w:noProof/>
                <w:webHidden/>
              </w:rPr>
              <w:instrText xml:space="preserve"> PAGEREF _Toc140664991 \h </w:instrText>
            </w:r>
            <w:r>
              <w:rPr>
                <w:noProof/>
                <w:webHidden/>
              </w:rPr>
            </w:r>
            <w:r>
              <w:rPr>
                <w:noProof/>
                <w:webHidden/>
              </w:rPr>
              <w:fldChar w:fldCharType="separate"/>
            </w:r>
            <w:r>
              <w:rPr>
                <w:noProof/>
                <w:webHidden/>
              </w:rPr>
              <w:t>54</w:t>
            </w:r>
            <w:r>
              <w:rPr>
                <w:noProof/>
                <w:webHidden/>
              </w:rPr>
              <w:fldChar w:fldCharType="end"/>
            </w:r>
          </w:hyperlink>
        </w:p>
        <w:p w14:paraId="04E20777" w14:textId="0EED1159" w:rsidR="00DE5A24" w:rsidRDefault="00DE5A24">
          <w:pPr>
            <w:pStyle w:val="2f"/>
            <w:tabs>
              <w:tab w:val="right" w:leader="dot" w:pos="9345"/>
            </w:tabs>
            <w:rPr>
              <w:rFonts w:eastAsiaTheme="minorEastAsia"/>
              <w:noProof/>
              <w:lang w:eastAsia="ru-RU"/>
            </w:rPr>
          </w:pPr>
          <w:hyperlink w:anchor="_Toc140664992" w:history="1">
            <w:r w:rsidRPr="00206279">
              <w:rPr>
                <w:rStyle w:val="a7"/>
                <w:rFonts w:eastAsia="Times New Roman" w:cs="Times New Roman"/>
                <w:b/>
                <w:bCs/>
                <w:noProof/>
                <w:lang w:eastAsia="ru-RU"/>
              </w:rPr>
              <w:t>Часть 3. СВЕДЕНИЯ О НАЛИЧИИ БАКОВ-АККУМУЛЯТОРОВ</w:t>
            </w:r>
            <w:r>
              <w:rPr>
                <w:noProof/>
                <w:webHidden/>
              </w:rPr>
              <w:tab/>
            </w:r>
            <w:r>
              <w:rPr>
                <w:noProof/>
                <w:webHidden/>
              </w:rPr>
              <w:fldChar w:fldCharType="begin"/>
            </w:r>
            <w:r>
              <w:rPr>
                <w:noProof/>
                <w:webHidden/>
              </w:rPr>
              <w:instrText xml:space="preserve"> PAGEREF _Toc140664992 \h </w:instrText>
            </w:r>
            <w:r>
              <w:rPr>
                <w:noProof/>
                <w:webHidden/>
              </w:rPr>
            </w:r>
            <w:r>
              <w:rPr>
                <w:noProof/>
                <w:webHidden/>
              </w:rPr>
              <w:fldChar w:fldCharType="separate"/>
            </w:r>
            <w:r>
              <w:rPr>
                <w:noProof/>
                <w:webHidden/>
              </w:rPr>
              <w:t>54</w:t>
            </w:r>
            <w:r>
              <w:rPr>
                <w:noProof/>
                <w:webHidden/>
              </w:rPr>
              <w:fldChar w:fldCharType="end"/>
            </w:r>
          </w:hyperlink>
        </w:p>
        <w:p w14:paraId="6E451308" w14:textId="3E52ED1D" w:rsidR="00DE5A24" w:rsidRDefault="00DE5A24">
          <w:pPr>
            <w:pStyle w:val="2f"/>
            <w:tabs>
              <w:tab w:val="right" w:leader="dot" w:pos="9345"/>
            </w:tabs>
            <w:rPr>
              <w:rFonts w:eastAsiaTheme="minorEastAsia"/>
              <w:noProof/>
              <w:lang w:eastAsia="ru-RU"/>
            </w:rPr>
          </w:pPr>
          <w:hyperlink w:anchor="_Toc140664993" w:history="1">
            <w:r w:rsidRPr="00206279">
              <w:rPr>
                <w:rStyle w:val="a7"/>
                <w:rFonts w:eastAsia="Times New Roman" w:cs="Times New Roman"/>
                <w:b/>
                <w:bCs/>
                <w:noProof/>
                <w:lang w:eastAsia="ru-RU"/>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Pr>
                <w:noProof/>
                <w:webHidden/>
              </w:rPr>
              <w:tab/>
            </w:r>
            <w:r>
              <w:rPr>
                <w:noProof/>
                <w:webHidden/>
              </w:rPr>
              <w:fldChar w:fldCharType="begin"/>
            </w:r>
            <w:r>
              <w:rPr>
                <w:noProof/>
                <w:webHidden/>
              </w:rPr>
              <w:instrText xml:space="preserve"> PAGEREF _Toc140664993 \h </w:instrText>
            </w:r>
            <w:r>
              <w:rPr>
                <w:noProof/>
                <w:webHidden/>
              </w:rPr>
            </w:r>
            <w:r>
              <w:rPr>
                <w:noProof/>
                <w:webHidden/>
              </w:rPr>
              <w:fldChar w:fldCharType="separate"/>
            </w:r>
            <w:r>
              <w:rPr>
                <w:noProof/>
                <w:webHidden/>
              </w:rPr>
              <w:t>55</w:t>
            </w:r>
            <w:r>
              <w:rPr>
                <w:noProof/>
                <w:webHidden/>
              </w:rPr>
              <w:fldChar w:fldCharType="end"/>
            </w:r>
          </w:hyperlink>
        </w:p>
        <w:p w14:paraId="6AF7F996" w14:textId="763AD1CE" w:rsidR="00DE5A24" w:rsidRDefault="00DE5A24">
          <w:pPr>
            <w:pStyle w:val="2f"/>
            <w:tabs>
              <w:tab w:val="right" w:leader="dot" w:pos="9345"/>
            </w:tabs>
            <w:rPr>
              <w:rFonts w:eastAsiaTheme="minorEastAsia"/>
              <w:noProof/>
              <w:lang w:eastAsia="ru-RU"/>
            </w:rPr>
          </w:pPr>
          <w:hyperlink w:anchor="_Toc140664994" w:history="1">
            <w:r w:rsidRPr="00206279">
              <w:rPr>
                <w:rStyle w:val="a7"/>
                <w:rFonts w:eastAsia="Times New Roman" w:cs="Times New Roman"/>
                <w:b/>
                <w:bCs/>
                <w:noProof/>
                <w:lang w:eastAsia="ru-RU"/>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Pr>
                <w:noProof/>
                <w:webHidden/>
              </w:rPr>
              <w:tab/>
            </w:r>
            <w:r>
              <w:rPr>
                <w:noProof/>
                <w:webHidden/>
              </w:rPr>
              <w:fldChar w:fldCharType="begin"/>
            </w:r>
            <w:r>
              <w:rPr>
                <w:noProof/>
                <w:webHidden/>
              </w:rPr>
              <w:instrText xml:space="preserve"> PAGEREF _Toc140664994 \h </w:instrText>
            </w:r>
            <w:r>
              <w:rPr>
                <w:noProof/>
                <w:webHidden/>
              </w:rPr>
            </w:r>
            <w:r>
              <w:rPr>
                <w:noProof/>
                <w:webHidden/>
              </w:rPr>
              <w:fldChar w:fldCharType="separate"/>
            </w:r>
            <w:r>
              <w:rPr>
                <w:noProof/>
                <w:webHidden/>
              </w:rPr>
              <w:t>55</w:t>
            </w:r>
            <w:r>
              <w:rPr>
                <w:noProof/>
                <w:webHidden/>
              </w:rPr>
              <w:fldChar w:fldCharType="end"/>
            </w:r>
          </w:hyperlink>
        </w:p>
        <w:p w14:paraId="462EEE0C" w14:textId="2D4B651B" w:rsidR="00DE5A24" w:rsidRDefault="00DE5A24">
          <w:pPr>
            <w:pStyle w:val="2f"/>
            <w:tabs>
              <w:tab w:val="right" w:leader="dot" w:pos="9345"/>
            </w:tabs>
            <w:rPr>
              <w:rFonts w:eastAsiaTheme="minorEastAsia"/>
              <w:noProof/>
              <w:lang w:eastAsia="ru-RU"/>
            </w:rPr>
          </w:pPr>
          <w:hyperlink w:anchor="_Toc140664995" w:history="1">
            <w:r w:rsidRPr="00206279">
              <w:rPr>
                <w:rStyle w:val="a7"/>
                <w:rFonts w:eastAsia="Times New Roman" w:cs="Times New Roman"/>
                <w:b/>
                <w:bCs/>
                <w:noProof/>
                <w:lang w:eastAsia="ru-RU"/>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_Toc140664995 \h </w:instrText>
            </w:r>
            <w:r>
              <w:rPr>
                <w:noProof/>
                <w:webHidden/>
              </w:rPr>
            </w:r>
            <w:r>
              <w:rPr>
                <w:noProof/>
                <w:webHidden/>
              </w:rPr>
              <w:fldChar w:fldCharType="separate"/>
            </w:r>
            <w:r>
              <w:rPr>
                <w:noProof/>
                <w:webHidden/>
              </w:rPr>
              <w:t>57</w:t>
            </w:r>
            <w:r>
              <w:rPr>
                <w:noProof/>
                <w:webHidden/>
              </w:rPr>
              <w:fldChar w:fldCharType="end"/>
            </w:r>
          </w:hyperlink>
        </w:p>
        <w:p w14:paraId="116F1442" w14:textId="02FC7EAB" w:rsidR="00DE5A24" w:rsidRDefault="00DE5A24">
          <w:pPr>
            <w:pStyle w:val="2f"/>
            <w:tabs>
              <w:tab w:val="right" w:leader="dot" w:pos="9345"/>
            </w:tabs>
            <w:rPr>
              <w:rFonts w:eastAsiaTheme="minorEastAsia"/>
              <w:noProof/>
              <w:lang w:eastAsia="ru-RU"/>
            </w:rPr>
          </w:pPr>
          <w:hyperlink w:anchor="_Toc140664996" w:history="1">
            <w:r w:rsidRPr="00206279">
              <w:rPr>
                <w:rStyle w:val="a7"/>
                <w:rFonts w:eastAsia="Times New Roman" w:cs="Times New Roman"/>
                <w:b/>
                <w:bCs/>
                <w:noProof/>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_Toc140664996 \h </w:instrText>
            </w:r>
            <w:r>
              <w:rPr>
                <w:noProof/>
                <w:webHidden/>
              </w:rPr>
            </w:r>
            <w:r>
              <w:rPr>
                <w:noProof/>
                <w:webHidden/>
              </w:rPr>
              <w:fldChar w:fldCharType="separate"/>
            </w:r>
            <w:r>
              <w:rPr>
                <w:noProof/>
                <w:webHidden/>
              </w:rPr>
              <w:t>57</w:t>
            </w:r>
            <w:r>
              <w:rPr>
                <w:noProof/>
                <w:webHidden/>
              </w:rPr>
              <w:fldChar w:fldCharType="end"/>
            </w:r>
          </w:hyperlink>
        </w:p>
        <w:p w14:paraId="6D68EFE8" w14:textId="6A50C3A5" w:rsidR="00DE5A24" w:rsidRDefault="00DE5A24">
          <w:pPr>
            <w:pStyle w:val="2f"/>
            <w:tabs>
              <w:tab w:val="right" w:leader="dot" w:pos="9345"/>
            </w:tabs>
            <w:rPr>
              <w:rFonts w:eastAsiaTheme="minorEastAsia"/>
              <w:noProof/>
              <w:lang w:eastAsia="ru-RU"/>
            </w:rPr>
          </w:pPr>
          <w:hyperlink w:anchor="_Toc140664997" w:history="1">
            <w:r w:rsidRPr="00206279">
              <w:rPr>
                <w:rStyle w:val="a7"/>
                <w:rFonts w:eastAsia="Times New Roman" w:cs="Times New Roman"/>
                <w:b/>
                <w:bCs/>
                <w:noProof/>
                <w:lang w:eastAsia="ru-RU"/>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Pr>
                <w:noProof/>
                <w:webHidden/>
              </w:rPr>
              <w:tab/>
            </w:r>
            <w:r>
              <w:rPr>
                <w:noProof/>
                <w:webHidden/>
              </w:rPr>
              <w:fldChar w:fldCharType="begin"/>
            </w:r>
            <w:r>
              <w:rPr>
                <w:noProof/>
                <w:webHidden/>
              </w:rPr>
              <w:instrText xml:space="preserve"> PAGEREF _Toc140664997 \h </w:instrText>
            </w:r>
            <w:r>
              <w:rPr>
                <w:noProof/>
                <w:webHidden/>
              </w:rPr>
            </w:r>
            <w:r>
              <w:rPr>
                <w:noProof/>
                <w:webHidden/>
              </w:rPr>
              <w:fldChar w:fldCharType="separate"/>
            </w:r>
            <w:r>
              <w:rPr>
                <w:noProof/>
                <w:webHidden/>
              </w:rPr>
              <w:t>58</w:t>
            </w:r>
            <w:r>
              <w:rPr>
                <w:noProof/>
                <w:webHidden/>
              </w:rPr>
              <w:fldChar w:fldCharType="end"/>
            </w:r>
          </w:hyperlink>
        </w:p>
        <w:p w14:paraId="6DC87F81" w14:textId="242573C2" w:rsidR="00DE5A24" w:rsidRDefault="00DE5A24">
          <w:pPr>
            <w:pStyle w:val="2f"/>
            <w:tabs>
              <w:tab w:val="right" w:leader="dot" w:pos="9345"/>
            </w:tabs>
            <w:rPr>
              <w:rFonts w:eastAsiaTheme="minorEastAsia"/>
              <w:noProof/>
              <w:lang w:eastAsia="ru-RU"/>
            </w:rPr>
          </w:pPr>
          <w:hyperlink w:anchor="_Toc140664998" w:history="1">
            <w:r w:rsidRPr="00206279">
              <w:rPr>
                <w:rStyle w:val="a7"/>
                <w:rFonts w:eastAsia="Times New Roman" w:cs="Times New Roman"/>
                <w:b/>
                <w:bCs/>
                <w:noProof/>
                <w:lang w:eastAsia="ru-RU"/>
              </w:rPr>
              <w:t>ГЛАВА 7.  ПРЕДЛОЖЕНИЯ ПО СТРОИТЕЛЬСТВУ, РЕКОНСТРУКЦИИ, ТЕХНИЧЕСКОМУ ПЕРЕВООРУЖЕНИЮ И (ИЛИ) МОДЕРНИЗАЦИИ ИСТОЧНИКОВ ТЕПЛОВОЙ ЭНЕРГИИ</w:t>
            </w:r>
            <w:r>
              <w:rPr>
                <w:noProof/>
                <w:webHidden/>
              </w:rPr>
              <w:tab/>
            </w:r>
            <w:r>
              <w:rPr>
                <w:noProof/>
                <w:webHidden/>
              </w:rPr>
              <w:fldChar w:fldCharType="begin"/>
            </w:r>
            <w:r>
              <w:rPr>
                <w:noProof/>
                <w:webHidden/>
              </w:rPr>
              <w:instrText xml:space="preserve"> PAGEREF _Toc140664998 \h </w:instrText>
            </w:r>
            <w:r>
              <w:rPr>
                <w:noProof/>
                <w:webHidden/>
              </w:rPr>
            </w:r>
            <w:r>
              <w:rPr>
                <w:noProof/>
                <w:webHidden/>
              </w:rPr>
              <w:fldChar w:fldCharType="separate"/>
            </w:r>
            <w:r>
              <w:rPr>
                <w:noProof/>
                <w:webHidden/>
              </w:rPr>
              <w:t>59</w:t>
            </w:r>
            <w:r>
              <w:rPr>
                <w:noProof/>
                <w:webHidden/>
              </w:rPr>
              <w:fldChar w:fldCharType="end"/>
            </w:r>
          </w:hyperlink>
        </w:p>
        <w:p w14:paraId="3FD06B2E" w14:textId="043D1809" w:rsidR="00DE5A24" w:rsidRDefault="00DE5A24">
          <w:pPr>
            <w:pStyle w:val="2f"/>
            <w:tabs>
              <w:tab w:val="right" w:leader="dot" w:pos="9345"/>
            </w:tabs>
            <w:rPr>
              <w:rFonts w:eastAsiaTheme="minorEastAsia"/>
              <w:noProof/>
              <w:lang w:eastAsia="ru-RU"/>
            </w:rPr>
          </w:pPr>
          <w:hyperlink w:anchor="_Toc140664999" w:history="1">
            <w:r w:rsidRPr="00206279">
              <w:rPr>
                <w:rStyle w:val="a7"/>
                <w:rFonts w:eastAsia="Times New Roman" w:cs="Times New Roman"/>
                <w:b/>
                <w:bCs/>
                <w:noProof/>
                <w:lang w:eastAsia="ru-RU"/>
              </w:rPr>
              <w:t>Часть 1. ОПИСАНИЕ УСЛОВИЙ ОРГАНИЗАЦИИ ЦЕНТРАЛИЗОВАННОГО ТЕПЛОСНАБЖЕНИЯ, ИНДИВИДУАЛЬНОГО ТЕПЛОСНАБЖЕНИЯ, А ТАКЖЕ ПОКВАРТИРНОГО ОТОПЛЕНИЯ</w:t>
            </w:r>
            <w:r>
              <w:rPr>
                <w:noProof/>
                <w:webHidden/>
              </w:rPr>
              <w:tab/>
            </w:r>
            <w:r>
              <w:rPr>
                <w:noProof/>
                <w:webHidden/>
              </w:rPr>
              <w:fldChar w:fldCharType="begin"/>
            </w:r>
            <w:r>
              <w:rPr>
                <w:noProof/>
                <w:webHidden/>
              </w:rPr>
              <w:instrText xml:space="preserve"> PAGEREF _Toc140664999 \h </w:instrText>
            </w:r>
            <w:r>
              <w:rPr>
                <w:noProof/>
                <w:webHidden/>
              </w:rPr>
            </w:r>
            <w:r>
              <w:rPr>
                <w:noProof/>
                <w:webHidden/>
              </w:rPr>
              <w:fldChar w:fldCharType="separate"/>
            </w:r>
            <w:r>
              <w:rPr>
                <w:noProof/>
                <w:webHidden/>
              </w:rPr>
              <w:t>59</w:t>
            </w:r>
            <w:r>
              <w:rPr>
                <w:noProof/>
                <w:webHidden/>
              </w:rPr>
              <w:fldChar w:fldCharType="end"/>
            </w:r>
          </w:hyperlink>
        </w:p>
        <w:p w14:paraId="39AC8C2B" w14:textId="5CD55862" w:rsidR="00DE5A24" w:rsidRDefault="00DE5A24">
          <w:pPr>
            <w:pStyle w:val="2f"/>
            <w:tabs>
              <w:tab w:val="right" w:leader="dot" w:pos="9345"/>
            </w:tabs>
            <w:rPr>
              <w:rFonts w:eastAsiaTheme="minorEastAsia"/>
              <w:noProof/>
              <w:lang w:eastAsia="ru-RU"/>
            </w:rPr>
          </w:pPr>
          <w:hyperlink w:anchor="_Toc140665000" w:history="1">
            <w:r w:rsidRPr="00206279">
              <w:rPr>
                <w:rStyle w:val="a7"/>
                <w:rFonts w:eastAsia="Times New Roman" w:cs="Times New Roman"/>
                <w:b/>
                <w:bCs/>
                <w:noProof/>
                <w:lang w:eastAsia="ru-RU"/>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Pr>
                <w:noProof/>
                <w:webHidden/>
              </w:rPr>
              <w:tab/>
            </w:r>
            <w:r>
              <w:rPr>
                <w:noProof/>
                <w:webHidden/>
              </w:rPr>
              <w:fldChar w:fldCharType="begin"/>
            </w:r>
            <w:r>
              <w:rPr>
                <w:noProof/>
                <w:webHidden/>
              </w:rPr>
              <w:instrText xml:space="preserve"> PAGEREF _Toc140665000 \h </w:instrText>
            </w:r>
            <w:r>
              <w:rPr>
                <w:noProof/>
                <w:webHidden/>
              </w:rPr>
            </w:r>
            <w:r>
              <w:rPr>
                <w:noProof/>
                <w:webHidden/>
              </w:rPr>
              <w:fldChar w:fldCharType="separate"/>
            </w:r>
            <w:r>
              <w:rPr>
                <w:noProof/>
                <w:webHidden/>
              </w:rPr>
              <w:t>59</w:t>
            </w:r>
            <w:r>
              <w:rPr>
                <w:noProof/>
                <w:webHidden/>
              </w:rPr>
              <w:fldChar w:fldCharType="end"/>
            </w:r>
          </w:hyperlink>
        </w:p>
        <w:p w14:paraId="2B8A19E6" w14:textId="1A94FF34" w:rsidR="00DE5A24" w:rsidRDefault="00DE5A24">
          <w:pPr>
            <w:pStyle w:val="2f"/>
            <w:tabs>
              <w:tab w:val="right" w:leader="dot" w:pos="9345"/>
            </w:tabs>
            <w:rPr>
              <w:rFonts w:eastAsiaTheme="minorEastAsia"/>
              <w:noProof/>
              <w:lang w:eastAsia="ru-RU"/>
            </w:rPr>
          </w:pPr>
          <w:hyperlink w:anchor="_Toc140665001" w:history="1">
            <w:r w:rsidRPr="00206279">
              <w:rPr>
                <w:rStyle w:val="a7"/>
                <w:rFonts w:eastAsia="Times New Roman" w:cs="Times New Roman"/>
                <w:b/>
                <w:bCs/>
                <w:noProof/>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Pr>
                <w:noProof/>
                <w:webHidden/>
              </w:rPr>
              <w:tab/>
            </w:r>
            <w:r>
              <w:rPr>
                <w:noProof/>
                <w:webHidden/>
              </w:rPr>
              <w:fldChar w:fldCharType="begin"/>
            </w:r>
            <w:r>
              <w:rPr>
                <w:noProof/>
                <w:webHidden/>
              </w:rPr>
              <w:instrText xml:space="preserve"> PAGEREF _Toc140665001 \h </w:instrText>
            </w:r>
            <w:r>
              <w:rPr>
                <w:noProof/>
                <w:webHidden/>
              </w:rPr>
            </w:r>
            <w:r>
              <w:rPr>
                <w:noProof/>
                <w:webHidden/>
              </w:rPr>
              <w:fldChar w:fldCharType="separate"/>
            </w:r>
            <w:r>
              <w:rPr>
                <w:noProof/>
                <w:webHidden/>
              </w:rPr>
              <w:t>59</w:t>
            </w:r>
            <w:r>
              <w:rPr>
                <w:noProof/>
                <w:webHidden/>
              </w:rPr>
              <w:fldChar w:fldCharType="end"/>
            </w:r>
          </w:hyperlink>
        </w:p>
        <w:p w14:paraId="6C1062F2" w14:textId="202EBA67" w:rsidR="00DE5A24" w:rsidRDefault="00DE5A24">
          <w:pPr>
            <w:pStyle w:val="2f"/>
            <w:tabs>
              <w:tab w:val="right" w:leader="dot" w:pos="9345"/>
            </w:tabs>
            <w:rPr>
              <w:rFonts w:eastAsiaTheme="minorEastAsia"/>
              <w:noProof/>
              <w:lang w:eastAsia="ru-RU"/>
            </w:rPr>
          </w:pPr>
          <w:hyperlink w:anchor="_Toc140665002" w:history="1">
            <w:r w:rsidRPr="00206279">
              <w:rPr>
                <w:rStyle w:val="a7"/>
                <w:rFonts w:eastAsia="Times New Roman" w:cs="Times New Roman"/>
                <w:b/>
                <w:bCs/>
                <w:noProof/>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Pr>
                <w:noProof/>
                <w:webHidden/>
              </w:rPr>
              <w:tab/>
            </w:r>
            <w:r>
              <w:rPr>
                <w:noProof/>
                <w:webHidden/>
              </w:rPr>
              <w:fldChar w:fldCharType="begin"/>
            </w:r>
            <w:r>
              <w:rPr>
                <w:noProof/>
                <w:webHidden/>
              </w:rPr>
              <w:instrText xml:space="preserve"> PAGEREF _Toc140665002 \h </w:instrText>
            </w:r>
            <w:r>
              <w:rPr>
                <w:noProof/>
                <w:webHidden/>
              </w:rPr>
            </w:r>
            <w:r>
              <w:rPr>
                <w:noProof/>
                <w:webHidden/>
              </w:rPr>
              <w:fldChar w:fldCharType="separate"/>
            </w:r>
            <w:r>
              <w:rPr>
                <w:noProof/>
                <w:webHidden/>
              </w:rPr>
              <w:t>59</w:t>
            </w:r>
            <w:r>
              <w:rPr>
                <w:noProof/>
                <w:webHidden/>
              </w:rPr>
              <w:fldChar w:fldCharType="end"/>
            </w:r>
          </w:hyperlink>
        </w:p>
        <w:p w14:paraId="4BB0C850" w14:textId="2FCB14F2" w:rsidR="00DE5A24" w:rsidRDefault="00DE5A24">
          <w:pPr>
            <w:pStyle w:val="2f"/>
            <w:tabs>
              <w:tab w:val="right" w:leader="dot" w:pos="9345"/>
            </w:tabs>
            <w:rPr>
              <w:rFonts w:eastAsiaTheme="minorEastAsia"/>
              <w:noProof/>
              <w:lang w:eastAsia="ru-RU"/>
            </w:rPr>
          </w:pPr>
          <w:hyperlink w:anchor="_Toc140665003" w:history="1">
            <w:r w:rsidRPr="00206279">
              <w:rPr>
                <w:rStyle w:val="a7"/>
                <w:rFonts w:eastAsia="Times New Roman" w:cs="Times New Roman"/>
                <w:b/>
                <w:bCs/>
                <w:noProof/>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Pr>
                <w:noProof/>
                <w:webHidden/>
              </w:rPr>
              <w:tab/>
            </w:r>
            <w:r>
              <w:rPr>
                <w:noProof/>
                <w:webHidden/>
              </w:rPr>
              <w:fldChar w:fldCharType="begin"/>
            </w:r>
            <w:r>
              <w:rPr>
                <w:noProof/>
                <w:webHidden/>
              </w:rPr>
              <w:instrText xml:space="preserve"> PAGEREF _Toc140665003 \h </w:instrText>
            </w:r>
            <w:r>
              <w:rPr>
                <w:noProof/>
                <w:webHidden/>
              </w:rPr>
            </w:r>
            <w:r>
              <w:rPr>
                <w:noProof/>
                <w:webHidden/>
              </w:rPr>
              <w:fldChar w:fldCharType="separate"/>
            </w:r>
            <w:r>
              <w:rPr>
                <w:noProof/>
                <w:webHidden/>
              </w:rPr>
              <w:t>60</w:t>
            </w:r>
            <w:r>
              <w:rPr>
                <w:noProof/>
                <w:webHidden/>
              </w:rPr>
              <w:fldChar w:fldCharType="end"/>
            </w:r>
          </w:hyperlink>
        </w:p>
        <w:p w14:paraId="58017C34" w14:textId="23C89A58" w:rsidR="00DE5A24" w:rsidRDefault="00DE5A24">
          <w:pPr>
            <w:pStyle w:val="2f"/>
            <w:tabs>
              <w:tab w:val="right" w:leader="dot" w:pos="9345"/>
            </w:tabs>
            <w:rPr>
              <w:rFonts w:eastAsiaTheme="minorEastAsia"/>
              <w:noProof/>
              <w:lang w:eastAsia="ru-RU"/>
            </w:rPr>
          </w:pPr>
          <w:hyperlink w:anchor="_Toc140665004" w:history="1">
            <w:r w:rsidRPr="00206279">
              <w:rPr>
                <w:rStyle w:val="a7"/>
                <w:rFonts w:eastAsia="Times New Roman" w:cs="Times New Roman"/>
                <w:b/>
                <w:bCs/>
                <w:noProof/>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Pr>
                <w:noProof/>
                <w:webHidden/>
              </w:rPr>
              <w:tab/>
            </w:r>
            <w:r>
              <w:rPr>
                <w:noProof/>
                <w:webHidden/>
              </w:rPr>
              <w:fldChar w:fldCharType="begin"/>
            </w:r>
            <w:r>
              <w:rPr>
                <w:noProof/>
                <w:webHidden/>
              </w:rPr>
              <w:instrText xml:space="preserve"> PAGEREF _Toc140665004 \h </w:instrText>
            </w:r>
            <w:r>
              <w:rPr>
                <w:noProof/>
                <w:webHidden/>
              </w:rPr>
            </w:r>
            <w:r>
              <w:rPr>
                <w:noProof/>
                <w:webHidden/>
              </w:rPr>
              <w:fldChar w:fldCharType="separate"/>
            </w:r>
            <w:r>
              <w:rPr>
                <w:noProof/>
                <w:webHidden/>
              </w:rPr>
              <w:t>60</w:t>
            </w:r>
            <w:r>
              <w:rPr>
                <w:noProof/>
                <w:webHidden/>
              </w:rPr>
              <w:fldChar w:fldCharType="end"/>
            </w:r>
          </w:hyperlink>
        </w:p>
        <w:p w14:paraId="4C06BA3F" w14:textId="648F7AE5" w:rsidR="00DE5A24" w:rsidRDefault="00DE5A24">
          <w:pPr>
            <w:pStyle w:val="2f"/>
            <w:tabs>
              <w:tab w:val="right" w:leader="dot" w:pos="9345"/>
            </w:tabs>
            <w:rPr>
              <w:rFonts w:eastAsiaTheme="minorEastAsia"/>
              <w:noProof/>
              <w:lang w:eastAsia="ru-RU"/>
            </w:rPr>
          </w:pPr>
          <w:hyperlink w:anchor="_Toc140665005" w:history="1">
            <w:r w:rsidRPr="00206279">
              <w:rPr>
                <w:rStyle w:val="a7"/>
                <w:rFonts w:eastAsia="Times New Roman" w:cs="Times New Roman"/>
                <w:b/>
                <w:bCs/>
                <w:noProof/>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Pr>
                <w:noProof/>
                <w:webHidden/>
              </w:rPr>
              <w:tab/>
            </w:r>
            <w:r>
              <w:rPr>
                <w:noProof/>
                <w:webHidden/>
              </w:rPr>
              <w:fldChar w:fldCharType="begin"/>
            </w:r>
            <w:r>
              <w:rPr>
                <w:noProof/>
                <w:webHidden/>
              </w:rPr>
              <w:instrText xml:space="preserve"> PAGEREF _Toc140665005 \h </w:instrText>
            </w:r>
            <w:r>
              <w:rPr>
                <w:noProof/>
                <w:webHidden/>
              </w:rPr>
            </w:r>
            <w:r>
              <w:rPr>
                <w:noProof/>
                <w:webHidden/>
              </w:rPr>
              <w:fldChar w:fldCharType="separate"/>
            </w:r>
            <w:r>
              <w:rPr>
                <w:noProof/>
                <w:webHidden/>
              </w:rPr>
              <w:t>60</w:t>
            </w:r>
            <w:r>
              <w:rPr>
                <w:noProof/>
                <w:webHidden/>
              </w:rPr>
              <w:fldChar w:fldCharType="end"/>
            </w:r>
          </w:hyperlink>
        </w:p>
        <w:p w14:paraId="3923D72F" w14:textId="63796B82" w:rsidR="00DE5A24" w:rsidRDefault="00DE5A24">
          <w:pPr>
            <w:pStyle w:val="2f"/>
            <w:tabs>
              <w:tab w:val="right" w:leader="dot" w:pos="9345"/>
            </w:tabs>
            <w:rPr>
              <w:rFonts w:eastAsiaTheme="minorEastAsia"/>
              <w:noProof/>
              <w:lang w:eastAsia="ru-RU"/>
            </w:rPr>
          </w:pPr>
          <w:hyperlink w:anchor="_Toc140665006" w:history="1">
            <w:r w:rsidRPr="00206279">
              <w:rPr>
                <w:rStyle w:val="a7"/>
                <w:rFonts w:eastAsia="Times New Roman" w:cs="Times New Roman"/>
                <w:b/>
                <w:bCs/>
                <w:noProof/>
                <w:lang w:eastAsia="ru-RU"/>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Pr>
                <w:noProof/>
                <w:webHidden/>
              </w:rPr>
              <w:tab/>
            </w:r>
            <w:r>
              <w:rPr>
                <w:noProof/>
                <w:webHidden/>
              </w:rPr>
              <w:fldChar w:fldCharType="begin"/>
            </w:r>
            <w:r>
              <w:rPr>
                <w:noProof/>
                <w:webHidden/>
              </w:rPr>
              <w:instrText xml:space="preserve"> PAGEREF _Toc140665006 \h </w:instrText>
            </w:r>
            <w:r>
              <w:rPr>
                <w:noProof/>
                <w:webHidden/>
              </w:rPr>
            </w:r>
            <w:r>
              <w:rPr>
                <w:noProof/>
                <w:webHidden/>
              </w:rPr>
              <w:fldChar w:fldCharType="separate"/>
            </w:r>
            <w:r>
              <w:rPr>
                <w:noProof/>
                <w:webHidden/>
              </w:rPr>
              <w:t>60</w:t>
            </w:r>
            <w:r>
              <w:rPr>
                <w:noProof/>
                <w:webHidden/>
              </w:rPr>
              <w:fldChar w:fldCharType="end"/>
            </w:r>
          </w:hyperlink>
        </w:p>
        <w:p w14:paraId="2F02E6D0" w14:textId="5752AFBE" w:rsidR="00DE5A24" w:rsidRDefault="00DE5A24">
          <w:pPr>
            <w:pStyle w:val="2f"/>
            <w:tabs>
              <w:tab w:val="right" w:leader="dot" w:pos="9345"/>
            </w:tabs>
            <w:rPr>
              <w:rFonts w:eastAsiaTheme="minorEastAsia"/>
              <w:noProof/>
              <w:lang w:eastAsia="ru-RU"/>
            </w:rPr>
          </w:pPr>
          <w:hyperlink w:anchor="_Toc140665007" w:history="1">
            <w:r w:rsidRPr="00206279">
              <w:rPr>
                <w:rStyle w:val="a7"/>
                <w:rFonts w:eastAsia="Times New Roman" w:cs="Times New Roman"/>
                <w:b/>
                <w:bCs/>
                <w:noProof/>
                <w:lang w:eastAsia="ru-RU"/>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Pr>
                <w:noProof/>
                <w:webHidden/>
              </w:rPr>
              <w:tab/>
            </w:r>
            <w:r>
              <w:rPr>
                <w:noProof/>
                <w:webHidden/>
              </w:rPr>
              <w:fldChar w:fldCharType="begin"/>
            </w:r>
            <w:r>
              <w:rPr>
                <w:noProof/>
                <w:webHidden/>
              </w:rPr>
              <w:instrText xml:space="preserve"> PAGEREF _Toc140665007 \h </w:instrText>
            </w:r>
            <w:r>
              <w:rPr>
                <w:noProof/>
                <w:webHidden/>
              </w:rPr>
            </w:r>
            <w:r>
              <w:rPr>
                <w:noProof/>
                <w:webHidden/>
              </w:rPr>
              <w:fldChar w:fldCharType="separate"/>
            </w:r>
            <w:r>
              <w:rPr>
                <w:noProof/>
                <w:webHidden/>
              </w:rPr>
              <w:t>60</w:t>
            </w:r>
            <w:r>
              <w:rPr>
                <w:noProof/>
                <w:webHidden/>
              </w:rPr>
              <w:fldChar w:fldCharType="end"/>
            </w:r>
          </w:hyperlink>
        </w:p>
        <w:p w14:paraId="1D5D9102" w14:textId="47306452" w:rsidR="00DE5A24" w:rsidRDefault="00DE5A24">
          <w:pPr>
            <w:pStyle w:val="2f"/>
            <w:tabs>
              <w:tab w:val="right" w:leader="dot" w:pos="9345"/>
            </w:tabs>
            <w:rPr>
              <w:rFonts w:eastAsiaTheme="minorEastAsia"/>
              <w:noProof/>
              <w:lang w:eastAsia="ru-RU"/>
            </w:rPr>
          </w:pPr>
          <w:hyperlink w:anchor="_Toc140665008" w:history="1">
            <w:r w:rsidRPr="00206279">
              <w:rPr>
                <w:rStyle w:val="a7"/>
                <w:rFonts w:eastAsia="Times New Roman" w:cs="Times New Roman"/>
                <w:b/>
                <w:bCs/>
                <w:noProof/>
                <w:lang w:eastAsia="ru-RU"/>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Pr>
                <w:noProof/>
                <w:webHidden/>
              </w:rPr>
              <w:tab/>
            </w:r>
            <w:r>
              <w:rPr>
                <w:noProof/>
                <w:webHidden/>
              </w:rPr>
              <w:fldChar w:fldCharType="begin"/>
            </w:r>
            <w:r>
              <w:rPr>
                <w:noProof/>
                <w:webHidden/>
              </w:rPr>
              <w:instrText xml:space="preserve"> PAGEREF _Toc140665008 \h </w:instrText>
            </w:r>
            <w:r>
              <w:rPr>
                <w:noProof/>
                <w:webHidden/>
              </w:rPr>
            </w:r>
            <w:r>
              <w:rPr>
                <w:noProof/>
                <w:webHidden/>
              </w:rPr>
              <w:fldChar w:fldCharType="separate"/>
            </w:r>
            <w:r>
              <w:rPr>
                <w:noProof/>
                <w:webHidden/>
              </w:rPr>
              <w:t>60</w:t>
            </w:r>
            <w:r>
              <w:rPr>
                <w:noProof/>
                <w:webHidden/>
              </w:rPr>
              <w:fldChar w:fldCharType="end"/>
            </w:r>
          </w:hyperlink>
        </w:p>
        <w:p w14:paraId="2990AC3B" w14:textId="68093BA4" w:rsidR="00DE5A24" w:rsidRDefault="00DE5A24">
          <w:pPr>
            <w:pStyle w:val="2f"/>
            <w:tabs>
              <w:tab w:val="right" w:leader="dot" w:pos="9345"/>
            </w:tabs>
            <w:rPr>
              <w:rFonts w:eastAsiaTheme="minorEastAsia"/>
              <w:noProof/>
              <w:lang w:eastAsia="ru-RU"/>
            </w:rPr>
          </w:pPr>
          <w:hyperlink w:anchor="_Toc140665009" w:history="1">
            <w:r w:rsidRPr="00206279">
              <w:rPr>
                <w:rStyle w:val="a7"/>
                <w:rFonts w:eastAsia="Times New Roman" w:cs="Times New Roman"/>
                <w:b/>
                <w:bCs/>
                <w:noProof/>
                <w:lang w:eastAsia="ru-RU"/>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Pr>
                <w:noProof/>
                <w:webHidden/>
              </w:rPr>
              <w:tab/>
            </w:r>
            <w:r>
              <w:rPr>
                <w:noProof/>
                <w:webHidden/>
              </w:rPr>
              <w:fldChar w:fldCharType="begin"/>
            </w:r>
            <w:r>
              <w:rPr>
                <w:noProof/>
                <w:webHidden/>
              </w:rPr>
              <w:instrText xml:space="preserve"> PAGEREF _Toc140665009 \h </w:instrText>
            </w:r>
            <w:r>
              <w:rPr>
                <w:noProof/>
                <w:webHidden/>
              </w:rPr>
            </w:r>
            <w:r>
              <w:rPr>
                <w:noProof/>
                <w:webHidden/>
              </w:rPr>
              <w:fldChar w:fldCharType="separate"/>
            </w:r>
            <w:r>
              <w:rPr>
                <w:noProof/>
                <w:webHidden/>
              </w:rPr>
              <w:t>61</w:t>
            </w:r>
            <w:r>
              <w:rPr>
                <w:noProof/>
                <w:webHidden/>
              </w:rPr>
              <w:fldChar w:fldCharType="end"/>
            </w:r>
          </w:hyperlink>
        </w:p>
        <w:p w14:paraId="2E2C173F" w14:textId="108E430A" w:rsidR="00DE5A24" w:rsidRDefault="00DE5A24">
          <w:pPr>
            <w:pStyle w:val="2f"/>
            <w:tabs>
              <w:tab w:val="right" w:leader="dot" w:pos="9345"/>
            </w:tabs>
            <w:rPr>
              <w:rFonts w:eastAsiaTheme="minorEastAsia"/>
              <w:noProof/>
              <w:lang w:eastAsia="ru-RU"/>
            </w:rPr>
          </w:pPr>
          <w:hyperlink w:anchor="_Toc140665010" w:history="1">
            <w:r w:rsidRPr="00206279">
              <w:rPr>
                <w:rStyle w:val="a7"/>
                <w:rFonts w:eastAsia="Times New Roman" w:cs="Times New Roman"/>
                <w:b/>
                <w:bCs/>
                <w:noProof/>
                <w:lang w:eastAsia="ru-RU"/>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_Toc140665010 \h </w:instrText>
            </w:r>
            <w:r>
              <w:rPr>
                <w:noProof/>
                <w:webHidden/>
              </w:rPr>
            </w:r>
            <w:r>
              <w:rPr>
                <w:noProof/>
                <w:webHidden/>
              </w:rPr>
              <w:fldChar w:fldCharType="separate"/>
            </w:r>
            <w:r>
              <w:rPr>
                <w:noProof/>
                <w:webHidden/>
              </w:rPr>
              <w:t>61</w:t>
            </w:r>
            <w:r>
              <w:rPr>
                <w:noProof/>
                <w:webHidden/>
              </w:rPr>
              <w:fldChar w:fldCharType="end"/>
            </w:r>
          </w:hyperlink>
        </w:p>
        <w:p w14:paraId="6C848E1F" w14:textId="0E76AB8A" w:rsidR="00DE5A24" w:rsidRDefault="00DE5A24">
          <w:pPr>
            <w:pStyle w:val="2f"/>
            <w:tabs>
              <w:tab w:val="right" w:leader="dot" w:pos="9345"/>
            </w:tabs>
            <w:rPr>
              <w:rFonts w:eastAsiaTheme="minorEastAsia"/>
              <w:noProof/>
              <w:lang w:eastAsia="ru-RU"/>
            </w:rPr>
          </w:pPr>
          <w:hyperlink w:anchor="_Toc140665011" w:history="1">
            <w:r w:rsidRPr="00206279">
              <w:rPr>
                <w:rStyle w:val="a7"/>
                <w:rFonts w:eastAsia="Times New Roman" w:cs="Times New Roman"/>
                <w:b/>
                <w:bCs/>
                <w:noProof/>
                <w:lang w:eastAsia="ru-RU"/>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Pr>
                <w:noProof/>
                <w:webHidden/>
              </w:rPr>
              <w:tab/>
            </w:r>
            <w:r>
              <w:rPr>
                <w:noProof/>
                <w:webHidden/>
              </w:rPr>
              <w:fldChar w:fldCharType="begin"/>
            </w:r>
            <w:r>
              <w:rPr>
                <w:noProof/>
                <w:webHidden/>
              </w:rPr>
              <w:instrText xml:space="preserve"> PAGEREF _Toc140665011 \h </w:instrText>
            </w:r>
            <w:r>
              <w:rPr>
                <w:noProof/>
                <w:webHidden/>
              </w:rPr>
            </w:r>
            <w:r>
              <w:rPr>
                <w:noProof/>
                <w:webHidden/>
              </w:rPr>
              <w:fldChar w:fldCharType="separate"/>
            </w:r>
            <w:r>
              <w:rPr>
                <w:noProof/>
                <w:webHidden/>
              </w:rPr>
              <w:t>61</w:t>
            </w:r>
            <w:r>
              <w:rPr>
                <w:noProof/>
                <w:webHidden/>
              </w:rPr>
              <w:fldChar w:fldCharType="end"/>
            </w:r>
          </w:hyperlink>
        </w:p>
        <w:p w14:paraId="344D2AFB" w14:textId="75720539" w:rsidR="00DE5A24" w:rsidRDefault="00DE5A24">
          <w:pPr>
            <w:pStyle w:val="2f"/>
            <w:tabs>
              <w:tab w:val="right" w:leader="dot" w:pos="9345"/>
            </w:tabs>
            <w:rPr>
              <w:rFonts w:eastAsiaTheme="minorEastAsia"/>
              <w:noProof/>
              <w:lang w:eastAsia="ru-RU"/>
            </w:rPr>
          </w:pPr>
          <w:hyperlink w:anchor="_Toc140665012" w:history="1">
            <w:r w:rsidRPr="00206279">
              <w:rPr>
                <w:rStyle w:val="a7"/>
                <w:rFonts w:eastAsia="Times New Roman" w:cs="Times New Roman"/>
                <w:b/>
                <w:bCs/>
                <w:noProof/>
                <w:lang w:eastAsia="ru-RU"/>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_Toc140665012 \h </w:instrText>
            </w:r>
            <w:r>
              <w:rPr>
                <w:noProof/>
                <w:webHidden/>
              </w:rPr>
            </w:r>
            <w:r>
              <w:rPr>
                <w:noProof/>
                <w:webHidden/>
              </w:rPr>
              <w:fldChar w:fldCharType="separate"/>
            </w:r>
            <w:r>
              <w:rPr>
                <w:noProof/>
                <w:webHidden/>
              </w:rPr>
              <w:t>61</w:t>
            </w:r>
            <w:r>
              <w:rPr>
                <w:noProof/>
                <w:webHidden/>
              </w:rPr>
              <w:fldChar w:fldCharType="end"/>
            </w:r>
          </w:hyperlink>
        </w:p>
        <w:p w14:paraId="0F76B26F" w14:textId="41D2E11E" w:rsidR="00DE5A24" w:rsidRDefault="00DE5A24">
          <w:pPr>
            <w:pStyle w:val="2f"/>
            <w:tabs>
              <w:tab w:val="right" w:leader="dot" w:pos="9345"/>
            </w:tabs>
            <w:rPr>
              <w:rFonts w:eastAsiaTheme="minorEastAsia"/>
              <w:noProof/>
              <w:lang w:eastAsia="ru-RU"/>
            </w:rPr>
          </w:pPr>
          <w:hyperlink w:anchor="_Toc140665013" w:history="1">
            <w:r w:rsidRPr="00206279">
              <w:rPr>
                <w:rStyle w:val="a7"/>
                <w:rFonts w:eastAsia="Times New Roman" w:cs="Times New Roman"/>
                <w:b/>
                <w:bCs/>
                <w:noProof/>
                <w:lang w:eastAsia="ru-RU"/>
              </w:rPr>
              <w:t>Часть 15. РЕЗУЛЬТАТЫ РАСЧЕТОВ РАДИУСА ЭФФЕКТИВНОГО ТЕПЛОСНАБЖЕНИЯ</w:t>
            </w:r>
            <w:r>
              <w:rPr>
                <w:noProof/>
                <w:webHidden/>
              </w:rPr>
              <w:tab/>
            </w:r>
            <w:r>
              <w:rPr>
                <w:noProof/>
                <w:webHidden/>
              </w:rPr>
              <w:fldChar w:fldCharType="begin"/>
            </w:r>
            <w:r>
              <w:rPr>
                <w:noProof/>
                <w:webHidden/>
              </w:rPr>
              <w:instrText xml:space="preserve"> PAGEREF _Toc140665013 \h </w:instrText>
            </w:r>
            <w:r>
              <w:rPr>
                <w:noProof/>
                <w:webHidden/>
              </w:rPr>
            </w:r>
            <w:r>
              <w:rPr>
                <w:noProof/>
                <w:webHidden/>
              </w:rPr>
              <w:fldChar w:fldCharType="separate"/>
            </w:r>
            <w:r>
              <w:rPr>
                <w:noProof/>
                <w:webHidden/>
              </w:rPr>
              <w:t>61</w:t>
            </w:r>
            <w:r>
              <w:rPr>
                <w:noProof/>
                <w:webHidden/>
              </w:rPr>
              <w:fldChar w:fldCharType="end"/>
            </w:r>
          </w:hyperlink>
        </w:p>
        <w:p w14:paraId="57A7F83B" w14:textId="4274D6FA" w:rsidR="00DE5A24" w:rsidRDefault="00DE5A24">
          <w:pPr>
            <w:pStyle w:val="2f"/>
            <w:tabs>
              <w:tab w:val="right" w:leader="dot" w:pos="9345"/>
            </w:tabs>
            <w:rPr>
              <w:rFonts w:eastAsiaTheme="minorEastAsia"/>
              <w:noProof/>
              <w:lang w:eastAsia="ru-RU"/>
            </w:rPr>
          </w:pPr>
          <w:hyperlink w:anchor="_Toc140665014" w:history="1">
            <w:r w:rsidRPr="00206279">
              <w:rPr>
                <w:rStyle w:val="a7"/>
                <w:rFonts w:eastAsia="Times New Roman" w:cs="Times New Roman"/>
                <w:b/>
                <w:bCs/>
                <w:noProof/>
                <w:lang w:eastAsia="ru-RU"/>
              </w:rPr>
              <w:t>Часть 16. ПОКРЫТИЕ ПЕРСПЕКТИВНОЙ ТЕПЛОВОЙ НАГРУЗКИ, НЕ ОБЕСПЕЧЕННОЙ ТЕПЛОВОЙ МОЩНОСТЬЮ</w:t>
            </w:r>
            <w:r>
              <w:rPr>
                <w:noProof/>
                <w:webHidden/>
              </w:rPr>
              <w:tab/>
            </w:r>
            <w:r>
              <w:rPr>
                <w:noProof/>
                <w:webHidden/>
              </w:rPr>
              <w:fldChar w:fldCharType="begin"/>
            </w:r>
            <w:r>
              <w:rPr>
                <w:noProof/>
                <w:webHidden/>
              </w:rPr>
              <w:instrText xml:space="preserve"> PAGEREF _Toc140665014 \h </w:instrText>
            </w:r>
            <w:r>
              <w:rPr>
                <w:noProof/>
                <w:webHidden/>
              </w:rPr>
            </w:r>
            <w:r>
              <w:rPr>
                <w:noProof/>
                <w:webHidden/>
              </w:rPr>
              <w:fldChar w:fldCharType="separate"/>
            </w:r>
            <w:r>
              <w:rPr>
                <w:noProof/>
                <w:webHidden/>
              </w:rPr>
              <w:t>62</w:t>
            </w:r>
            <w:r>
              <w:rPr>
                <w:noProof/>
                <w:webHidden/>
              </w:rPr>
              <w:fldChar w:fldCharType="end"/>
            </w:r>
          </w:hyperlink>
        </w:p>
        <w:p w14:paraId="61EADA34" w14:textId="0E6616CD" w:rsidR="00DE5A24" w:rsidRDefault="00DE5A24">
          <w:pPr>
            <w:pStyle w:val="2f"/>
            <w:tabs>
              <w:tab w:val="right" w:leader="dot" w:pos="9345"/>
            </w:tabs>
            <w:rPr>
              <w:rFonts w:eastAsiaTheme="minorEastAsia"/>
              <w:noProof/>
              <w:lang w:eastAsia="ru-RU"/>
            </w:rPr>
          </w:pPr>
          <w:hyperlink w:anchor="_Toc140665015" w:history="1">
            <w:r w:rsidRPr="00206279">
              <w:rPr>
                <w:rStyle w:val="a7"/>
                <w:rFonts w:eastAsia="Times New Roman" w:cs="Times New Roman"/>
                <w:b/>
                <w:bCs/>
                <w:noProof/>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Pr>
                <w:noProof/>
                <w:webHidden/>
              </w:rPr>
              <w:tab/>
            </w:r>
            <w:r>
              <w:rPr>
                <w:noProof/>
                <w:webHidden/>
              </w:rPr>
              <w:fldChar w:fldCharType="begin"/>
            </w:r>
            <w:r>
              <w:rPr>
                <w:noProof/>
                <w:webHidden/>
              </w:rPr>
              <w:instrText xml:space="preserve"> PAGEREF _Toc140665015 \h </w:instrText>
            </w:r>
            <w:r>
              <w:rPr>
                <w:noProof/>
                <w:webHidden/>
              </w:rPr>
            </w:r>
            <w:r>
              <w:rPr>
                <w:noProof/>
                <w:webHidden/>
              </w:rPr>
              <w:fldChar w:fldCharType="separate"/>
            </w:r>
            <w:r>
              <w:rPr>
                <w:noProof/>
                <w:webHidden/>
              </w:rPr>
              <w:t>62</w:t>
            </w:r>
            <w:r>
              <w:rPr>
                <w:noProof/>
                <w:webHidden/>
              </w:rPr>
              <w:fldChar w:fldCharType="end"/>
            </w:r>
          </w:hyperlink>
        </w:p>
        <w:p w14:paraId="09C1F6E1" w14:textId="04CAE399" w:rsidR="00DE5A24" w:rsidRDefault="00DE5A24">
          <w:pPr>
            <w:pStyle w:val="2f"/>
            <w:tabs>
              <w:tab w:val="right" w:leader="dot" w:pos="9345"/>
            </w:tabs>
            <w:rPr>
              <w:rFonts w:eastAsiaTheme="minorEastAsia"/>
              <w:noProof/>
              <w:lang w:eastAsia="ru-RU"/>
            </w:rPr>
          </w:pPr>
          <w:hyperlink w:anchor="_Toc140665016" w:history="1">
            <w:r w:rsidRPr="00206279">
              <w:rPr>
                <w:rStyle w:val="a7"/>
                <w:rFonts w:eastAsia="Times New Roman" w:cs="Times New Roman"/>
                <w:b/>
                <w:bCs/>
                <w:noProof/>
                <w:lang w:eastAsia="ru-RU"/>
              </w:rPr>
              <w:t>Часть 18. ОПРЕДЕЛЕНИЕ ПЕРСПЕКТИВНЫХ РЕЖИМОВ ЗАГРУЗКИ ИСТОЧНИКОВ ТЕПЛОВОЙ ЭНЕРГИИ ПО ПРИСОЕДИНЕННОЙ ТЕПЛОВОЙ НАГРУЗКЕ</w:t>
            </w:r>
            <w:r>
              <w:rPr>
                <w:noProof/>
                <w:webHidden/>
              </w:rPr>
              <w:tab/>
            </w:r>
            <w:r>
              <w:rPr>
                <w:noProof/>
                <w:webHidden/>
              </w:rPr>
              <w:fldChar w:fldCharType="begin"/>
            </w:r>
            <w:r>
              <w:rPr>
                <w:noProof/>
                <w:webHidden/>
              </w:rPr>
              <w:instrText xml:space="preserve"> PAGEREF _Toc140665016 \h </w:instrText>
            </w:r>
            <w:r>
              <w:rPr>
                <w:noProof/>
                <w:webHidden/>
              </w:rPr>
            </w:r>
            <w:r>
              <w:rPr>
                <w:noProof/>
                <w:webHidden/>
              </w:rPr>
              <w:fldChar w:fldCharType="separate"/>
            </w:r>
            <w:r>
              <w:rPr>
                <w:noProof/>
                <w:webHidden/>
              </w:rPr>
              <w:t>63</w:t>
            </w:r>
            <w:r>
              <w:rPr>
                <w:noProof/>
                <w:webHidden/>
              </w:rPr>
              <w:fldChar w:fldCharType="end"/>
            </w:r>
          </w:hyperlink>
        </w:p>
        <w:p w14:paraId="7128BE1F" w14:textId="2885233F" w:rsidR="00DE5A24" w:rsidRDefault="00DE5A24">
          <w:pPr>
            <w:pStyle w:val="2f"/>
            <w:tabs>
              <w:tab w:val="right" w:leader="dot" w:pos="9345"/>
            </w:tabs>
            <w:rPr>
              <w:rFonts w:eastAsiaTheme="minorEastAsia"/>
              <w:noProof/>
              <w:lang w:eastAsia="ru-RU"/>
            </w:rPr>
          </w:pPr>
          <w:hyperlink w:anchor="_Toc140665017" w:history="1">
            <w:r w:rsidRPr="00206279">
              <w:rPr>
                <w:rStyle w:val="a7"/>
                <w:rFonts w:eastAsia="Times New Roman" w:cs="Times New Roman"/>
                <w:b/>
                <w:bCs/>
                <w:noProof/>
                <w:lang w:eastAsia="ru-RU"/>
              </w:rPr>
              <w:t>Часть 19. ОПРЕДЕЛЕНИЕ ПОТРЕБНОСТИ В ТОПЛИВЕ И РЕКОМЕНДАЦИИ ПО ВИДАМ ИСПОЛЬЗУЕМОГО ТОПЛИВА</w:t>
            </w:r>
            <w:r>
              <w:rPr>
                <w:noProof/>
                <w:webHidden/>
              </w:rPr>
              <w:tab/>
            </w:r>
            <w:r>
              <w:rPr>
                <w:noProof/>
                <w:webHidden/>
              </w:rPr>
              <w:fldChar w:fldCharType="begin"/>
            </w:r>
            <w:r>
              <w:rPr>
                <w:noProof/>
                <w:webHidden/>
              </w:rPr>
              <w:instrText xml:space="preserve"> PAGEREF _Toc140665017 \h </w:instrText>
            </w:r>
            <w:r>
              <w:rPr>
                <w:noProof/>
                <w:webHidden/>
              </w:rPr>
            </w:r>
            <w:r>
              <w:rPr>
                <w:noProof/>
                <w:webHidden/>
              </w:rPr>
              <w:fldChar w:fldCharType="separate"/>
            </w:r>
            <w:r>
              <w:rPr>
                <w:noProof/>
                <w:webHidden/>
              </w:rPr>
              <w:t>63</w:t>
            </w:r>
            <w:r>
              <w:rPr>
                <w:noProof/>
                <w:webHidden/>
              </w:rPr>
              <w:fldChar w:fldCharType="end"/>
            </w:r>
          </w:hyperlink>
        </w:p>
        <w:p w14:paraId="4312A7CB" w14:textId="77D122EE" w:rsidR="00DE5A24" w:rsidRDefault="00DE5A24">
          <w:pPr>
            <w:pStyle w:val="2f"/>
            <w:tabs>
              <w:tab w:val="right" w:leader="dot" w:pos="9345"/>
            </w:tabs>
            <w:rPr>
              <w:rFonts w:eastAsiaTheme="minorEastAsia"/>
              <w:noProof/>
              <w:lang w:eastAsia="ru-RU"/>
            </w:rPr>
          </w:pPr>
          <w:hyperlink w:anchor="_Toc140665018" w:history="1">
            <w:r w:rsidRPr="00206279">
              <w:rPr>
                <w:rStyle w:val="a7"/>
                <w:rFonts w:eastAsia="Times New Roman" w:cs="Times New Roman"/>
                <w:b/>
                <w:bCs/>
                <w:noProof/>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Pr>
                <w:noProof/>
                <w:webHidden/>
              </w:rPr>
              <w:tab/>
            </w:r>
            <w:r>
              <w:rPr>
                <w:noProof/>
                <w:webHidden/>
              </w:rPr>
              <w:fldChar w:fldCharType="begin"/>
            </w:r>
            <w:r>
              <w:rPr>
                <w:noProof/>
                <w:webHidden/>
              </w:rPr>
              <w:instrText xml:space="preserve"> PAGEREF _Toc140665018 \h </w:instrText>
            </w:r>
            <w:r>
              <w:rPr>
                <w:noProof/>
                <w:webHidden/>
              </w:rPr>
            </w:r>
            <w:r>
              <w:rPr>
                <w:noProof/>
                <w:webHidden/>
              </w:rPr>
              <w:fldChar w:fldCharType="separate"/>
            </w:r>
            <w:r>
              <w:rPr>
                <w:noProof/>
                <w:webHidden/>
              </w:rPr>
              <w:t>63</w:t>
            </w:r>
            <w:r>
              <w:rPr>
                <w:noProof/>
                <w:webHidden/>
              </w:rPr>
              <w:fldChar w:fldCharType="end"/>
            </w:r>
          </w:hyperlink>
        </w:p>
        <w:p w14:paraId="3DBBEC64" w14:textId="0D6073DE" w:rsidR="00DE5A24" w:rsidRDefault="00DE5A24">
          <w:pPr>
            <w:pStyle w:val="2f"/>
            <w:tabs>
              <w:tab w:val="right" w:leader="dot" w:pos="9345"/>
            </w:tabs>
            <w:rPr>
              <w:rFonts w:eastAsiaTheme="minorEastAsia"/>
              <w:noProof/>
              <w:lang w:eastAsia="ru-RU"/>
            </w:rPr>
          </w:pPr>
          <w:hyperlink w:anchor="_Toc140665019" w:history="1">
            <w:r w:rsidRPr="00206279">
              <w:rPr>
                <w:rStyle w:val="a7"/>
                <w:rFonts w:eastAsia="Times New Roman" w:cs="Times New Roman"/>
                <w:b/>
                <w:bCs/>
                <w:noProof/>
                <w:lang w:eastAsia="ru-RU"/>
              </w:rPr>
              <w:t>ГЛАВА 8.  ПРЕДЛОЖЕНИЯ ПО СТРОИТЕЛЬСТВУ, РЕКОНСТРУКЦИИ И (ИЛИ) МОДЕРНИЗАЦИИ ТЕПЛОВЫХ СЕТЕЙ</w:t>
            </w:r>
            <w:r>
              <w:rPr>
                <w:noProof/>
                <w:webHidden/>
              </w:rPr>
              <w:tab/>
            </w:r>
            <w:r>
              <w:rPr>
                <w:noProof/>
                <w:webHidden/>
              </w:rPr>
              <w:fldChar w:fldCharType="begin"/>
            </w:r>
            <w:r>
              <w:rPr>
                <w:noProof/>
                <w:webHidden/>
              </w:rPr>
              <w:instrText xml:space="preserve"> PAGEREF _Toc140665019 \h </w:instrText>
            </w:r>
            <w:r>
              <w:rPr>
                <w:noProof/>
                <w:webHidden/>
              </w:rPr>
            </w:r>
            <w:r>
              <w:rPr>
                <w:noProof/>
                <w:webHidden/>
              </w:rPr>
              <w:fldChar w:fldCharType="separate"/>
            </w:r>
            <w:r>
              <w:rPr>
                <w:noProof/>
                <w:webHidden/>
              </w:rPr>
              <w:t>63</w:t>
            </w:r>
            <w:r>
              <w:rPr>
                <w:noProof/>
                <w:webHidden/>
              </w:rPr>
              <w:fldChar w:fldCharType="end"/>
            </w:r>
          </w:hyperlink>
        </w:p>
        <w:p w14:paraId="6D688367" w14:textId="5318BF0F" w:rsidR="00DE5A24" w:rsidRDefault="00DE5A24">
          <w:pPr>
            <w:pStyle w:val="2f"/>
            <w:tabs>
              <w:tab w:val="right" w:leader="dot" w:pos="9345"/>
            </w:tabs>
            <w:rPr>
              <w:rFonts w:eastAsiaTheme="minorEastAsia"/>
              <w:noProof/>
              <w:lang w:eastAsia="ru-RU"/>
            </w:rPr>
          </w:pPr>
          <w:hyperlink w:anchor="_Toc140665020" w:history="1">
            <w:r w:rsidRPr="00206279">
              <w:rPr>
                <w:rStyle w:val="a7"/>
                <w:rFonts w:eastAsia="Times New Roman" w:cs="Times New Roman"/>
                <w:b/>
                <w:bCs/>
                <w:noProof/>
                <w:lang w:eastAsia="ru-RU"/>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Pr>
                <w:noProof/>
                <w:webHidden/>
              </w:rPr>
              <w:tab/>
            </w:r>
            <w:r>
              <w:rPr>
                <w:noProof/>
                <w:webHidden/>
              </w:rPr>
              <w:fldChar w:fldCharType="begin"/>
            </w:r>
            <w:r>
              <w:rPr>
                <w:noProof/>
                <w:webHidden/>
              </w:rPr>
              <w:instrText xml:space="preserve"> PAGEREF _Toc140665020 \h </w:instrText>
            </w:r>
            <w:r>
              <w:rPr>
                <w:noProof/>
                <w:webHidden/>
              </w:rPr>
            </w:r>
            <w:r>
              <w:rPr>
                <w:noProof/>
                <w:webHidden/>
              </w:rPr>
              <w:fldChar w:fldCharType="separate"/>
            </w:r>
            <w:r>
              <w:rPr>
                <w:noProof/>
                <w:webHidden/>
              </w:rPr>
              <w:t>63</w:t>
            </w:r>
            <w:r>
              <w:rPr>
                <w:noProof/>
                <w:webHidden/>
              </w:rPr>
              <w:fldChar w:fldCharType="end"/>
            </w:r>
          </w:hyperlink>
        </w:p>
        <w:p w14:paraId="5D8606C5" w14:textId="33EB7B56" w:rsidR="00DE5A24" w:rsidRDefault="00DE5A24">
          <w:pPr>
            <w:pStyle w:val="2f"/>
            <w:tabs>
              <w:tab w:val="right" w:leader="dot" w:pos="9345"/>
            </w:tabs>
            <w:rPr>
              <w:rFonts w:eastAsiaTheme="minorEastAsia"/>
              <w:noProof/>
              <w:lang w:eastAsia="ru-RU"/>
            </w:rPr>
          </w:pPr>
          <w:hyperlink w:anchor="_Toc140665021" w:history="1">
            <w:r w:rsidRPr="00206279">
              <w:rPr>
                <w:rStyle w:val="a7"/>
                <w:rFonts w:eastAsia="Times New Roman" w:cs="Times New Roman"/>
                <w:b/>
                <w:bCs/>
                <w:noProof/>
                <w:lang w:eastAsia="ru-RU"/>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_Toc140665021 \h </w:instrText>
            </w:r>
            <w:r>
              <w:rPr>
                <w:noProof/>
                <w:webHidden/>
              </w:rPr>
            </w:r>
            <w:r>
              <w:rPr>
                <w:noProof/>
                <w:webHidden/>
              </w:rPr>
              <w:fldChar w:fldCharType="separate"/>
            </w:r>
            <w:r>
              <w:rPr>
                <w:noProof/>
                <w:webHidden/>
              </w:rPr>
              <w:t>63</w:t>
            </w:r>
            <w:r>
              <w:rPr>
                <w:noProof/>
                <w:webHidden/>
              </w:rPr>
              <w:fldChar w:fldCharType="end"/>
            </w:r>
          </w:hyperlink>
        </w:p>
        <w:p w14:paraId="79BE933F" w14:textId="28697075" w:rsidR="00DE5A24" w:rsidRDefault="00DE5A24">
          <w:pPr>
            <w:pStyle w:val="2f"/>
            <w:tabs>
              <w:tab w:val="right" w:leader="dot" w:pos="9345"/>
            </w:tabs>
            <w:rPr>
              <w:rFonts w:eastAsiaTheme="minorEastAsia"/>
              <w:noProof/>
              <w:lang w:eastAsia="ru-RU"/>
            </w:rPr>
          </w:pPr>
          <w:hyperlink w:anchor="_Toc140665022" w:history="1">
            <w:r w:rsidRPr="00206279">
              <w:rPr>
                <w:rStyle w:val="a7"/>
                <w:rFonts w:eastAsia="Times New Roman" w:cs="Times New Roman"/>
                <w:b/>
                <w:bCs/>
                <w:noProof/>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noProof/>
                <w:webHidden/>
              </w:rPr>
              <w:tab/>
            </w:r>
            <w:r>
              <w:rPr>
                <w:noProof/>
                <w:webHidden/>
              </w:rPr>
              <w:fldChar w:fldCharType="begin"/>
            </w:r>
            <w:r>
              <w:rPr>
                <w:noProof/>
                <w:webHidden/>
              </w:rPr>
              <w:instrText xml:space="preserve"> PAGEREF _Toc140665022 \h </w:instrText>
            </w:r>
            <w:r>
              <w:rPr>
                <w:noProof/>
                <w:webHidden/>
              </w:rPr>
            </w:r>
            <w:r>
              <w:rPr>
                <w:noProof/>
                <w:webHidden/>
              </w:rPr>
              <w:fldChar w:fldCharType="separate"/>
            </w:r>
            <w:r>
              <w:rPr>
                <w:noProof/>
                <w:webHidden/>
              </w:rPr>
              <w:t>64</w:t>
            </w:r>
            <w:r>
              <w:rPr>
                <w:noProof/>
                <w:webHidden/>
              </w:rPr>
              <w:fldChar w:fldCharType="end"/>
            </w:r>
          </w:hyperlink>
        </w:p>
        <w:p w14:paraId="1F23D65E" w14:textId="1800A479" w:rsidR="00DE5A24" w:rsidRDefault="00DE5A24">
          <w:pPr>
            <w:pStyle w:val="2f"/>
            <w:tabs>
              <w:tab w:val="right" w:leader="dot" w:pos="9345"/>
            </w:tabs>
            <w:rPr>
              <w:rFonts w:eastAsiaTheme="minorEastAsia"/>
              <w:noProof/>
              <w:lang w:eastAsia="ru-RU"/>
            </w:rPr>
          </w:pPr>
          <w:hyperlink w:anchor="_Toc140665023" w:history="1">
            <w:r w:rsidRPr="00206279">
              <w:rPr>
                <w:rStyle w:val="a7"/>
                <w:rFonts w:eastAsia="Times New Roman" w:cs="Times New Roman"/>
                <w:b/>
                <w:bCs/>
                <w:noProof/>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Pr>
                <w:noProof/>
                <w:webHidden/>
              </w:rPr>
              <w:tab/>
            </w:r>
            <w:r>
              <w:rPr>
                <w:noProof/>
                <w:webHidden/>
              </w:rPr>
              <w:fldChar w:fldCharType="begin"/>
            </w:r>
            <w:r>
              <w:rPr>
                <w:noProof/>
                <w:webHidden/>
              </w:rPr>
              <w:instrText xml:space="preserve"> PAGEREF _Toc140665023 \h </w:instrText>
            </w:r>
            <w:r>
              <w:rPr>
                <w:noProof/>
                <w:webHidden/>
              </w:rPr>
            </w:r>
            <w:r>
              <w:rPr>
                <w:noProof/>
                <w:webHidden/>
              </w:rPr>
              <w:fldChar w:fldCharType="separate"/>
            </w:r>
            <w:r>
              <w:rPr>
                <w:noProof/>
                <w:webHidden/>
              </w:rPr>
              <w:t>64</w:t>
            </w:r>
            <w:r>
              <w:rPr>
                <w:noProof/>
                <w:webHidden/>
              </w:rPr>
              <w:fldChar w:fldCharType="end"/>
            </w:r>
          </w:hyperlink>
        </w:p>
        <w:p w14:paraId="3CE39F01" w14:textId="3A0FF021" w:rsidR="00DE5A24" w:rsidRDefault="00DE5A24">
          <w:pPr>
            <w:pStyle w:val="2f"/>
            <w:tabs>
              <w:tab w:val="right" w:leader="dot" w:pos="9345"/>
            </w:tabs>
            <w:rPr>
              <w:rFonts w:eastAsiaTheme="minorEastAsia"/>
              <w:noProof/>
              <w:lang w:eastAsia="ru-RU"/>
            </w:rPr>
          </w:pPr>
          <w:hyperlink w:anchor="_Toc140665024" w:history="1">
            <w:r w:rsidRPr="00206279">
              <w:rPr>
                <w:rStyle w:val="a7"/>
                <w:rFonts w:eastAsia="Times New Roman" w:cs="Times New Roman"/>
                <w:b/>
                <w:bCs/>
                <w:noProof/>
                <w:lang w:eastAsia="ru-RU"/>
              </w:rPr>
              <w:t>Часть 5. ПРЕДЛОЖЕНИЯ ПО СТРОИТЕЛЬСТВУ ТЕПЛОВЫХ СЕТЕЙ ДЛЯ ОБЕСПЕЧЕНИЯ НОРМАТИВНОЙ НАДЕЖНОСТИ ТЕПЛОСНАБЖЕНИЯ</w:t>
            </w:r>
            <w:r>
              <w:rPr>
                <w:noProof/>
                <w:webHidden/>
              </w:rPr>
              <w:tab/>
            </w:r>
            <w:r>
              <w:rPr>
                <w:noProof/>
                <w:webHidden/>
              </w:rPr>
              <w:fldChar w:fldCharType="begin"/>
            </w:r>
            <w:r>
              <w:rPr>
                <w:noProof/>
                <w:webHidden/>
              </w:rPr>
              <w:instrText xml:space="preserve"> PAGEREF _Toc140665024 \h </w:instrText>
            </w:r>
            <w:r>
              <w:rPr>
                <w:noProof/>
                <w:webHidden/>
              </w:rPr>
            </w:r>
            <w:r>
              <w:rPr>
                <w:noProof/>
                <w:webHidden/>
              </w:rPr>
              <w:fldChar w:fldCharType="separate"/>
            </w:r>
            <w:r>
              <w:rPr>
                <w:noProof/>
                <w:webHidden/>
              </w:rPr>
              <w:t>64</w:t>
            </w:r>
            <w:r>
              <w:rPr>
                <w:noProof/>
                <w:webHidden/>
              </w:rPr>
              <w:fldChar w:fldCharType="end"/>
            </w:r>
          </w:hyperlink>
        </w:p>
        <w:p w14:paraId="0357AE74" w14:textId="7FBDC295" w:rsidR="00DE5A24" w:rsidRDefault="00DE5A24">
          <w:pPr>
            <w:pStyle w:val="2f"/>
            <w:tabs>
              <w:tab w:val="right" w:leader="dot" w:pos="9345"/>
            </w:tabs>
            <w:rPr>
              <w:rFonts w:eastAsiaTheme="minorEastAsia"/>
              <w:noProof/>
              <w:lang w:eastAsia="ru-RU"/>
            </w:rPr>
          </w:pPr>
          <w:hyperlink w:anchor="_Toc140665025" w:history="1">
            <w:r w:rsidRPr="00206279">
              <w:rPr>
                <w:rStyle w:val="a7"/>
                <w:rFonts w:eastAsia="Times New Roman" w:cs="Times New Roman"/>
                <w:b/>
                <w:bCs/>
                <w:noProof/>
                <w:lang w:eastAsia="ru-RU"/>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Pr>
                <w:noProof/>
                <w:webHidden/>
              </w:rPr>
              <w:tab/>
            </w:r>
            <w:r>
              <w:rPr>
                <w:noProof/>
                <w:webHidden/>
              </w:rPr>
              <w:fldChar w:fldCharType="begin"/>
            </w:r>
            <w:r>
              <w:rPr>
                <w:noProof/>
                <w:webHidden/>
              </w:rPr>
              <w:instrText xml:space="preserve"> PAGEREF _Toc140665025 \h </w:instrText>
            </w:r>
            <w:r>
              <w:rPr>
                <w:noProof/>
                <w:webHidden/>
              </w:rPr>
            </w:r>
            <w:r>
              <w:rPr>
                <w:noProof/>
                <w:webHidden/>
              </w:rPr>
              <w:fldChar w:fldCharType="separate"/>
            </w:r>
            <w:r>
              <w:rPr>
                <w:noProof/>
                <w:webHidden/>
              </w:rPr>
              <w:t>64</w:t>
            </w:r>
            <w:r>
              <w:rPr>
                <w:noProof/>
                <w:webHidden/>
              </w:rPr>
              <w:fldChar w:fldCharType="end"/>
            </w:r>
          </w:hyperlink>
        </w:p>
        <w:p w14:paraId="55CC3762" w14:textId="543A4BAE" w:rsidR="00DE5A24" w:rsidRDefault="00DE5A24">
          <w:pPr>
            <w:pStyle w:val="2f"/>
            <w:tabs>
              <w:tab w:val="right" w:leader="dot" w:pos="9345"/>
            </w:tabs>
            <w:rPr>
              <w:rFonts w:eastAsiaTheme="minorEastAsia"/>
              <w:noProof/>
              <w:lang w:eastAsia="ru-RU"/>
            </w:rPr>
          </w:pPr>
          <w:hyperlink w:anchor="_Toc140665026" w:history="1">
            <w:r w:rsidRPr="00206279">
              <w:rPr>
                <w:rStyle w:val="a7"/>
                <w:rFonts w:eastAsia="Times New Roman" w:cs="Times New Roman"/>
                <w:b/>
                <w:bCs/>
                <w:noProof/>
                <w:lang w:eastAsia="ru-RU"/>
              </w:rPr>
              <w:t>Часть 7. ПРЕДЛОЖЕНИЯ ПО РЕКОНСТРУКЦИИ И (ИЛИ) МОДЕРНИЗАЦИИ ТЕПЛОВЫХ СЕТЕЙ, ПОДЛЕЖАЩИХ ЗАМЕНЕ В СВЯЗИ С ИСЧЕРПАНИЕМ ЭКСПЛУАТАЦИОННОГО РЕСУРСА</w:t>
            </w:r>
            <w:r>
              <w:rPr>
                <w:noProof/>
                <w:webHidden/>
              </w:rPr>
              <w:tab/>
            </w:r>
            <w:r>
              <w:rPr>
                <w:noProof/>
                <w:webHidden/>
              </w:rPr>
              <w:fldChar w:fldCharType="begin"/>
            </w:r>
            <w:r>
              <w:rPr>
                <w:noProof/>
                <w:webHidden/>
              </w:rPr>
              <w:instrText xml:space="preserve"> PAGEREF _Toc140665026 \h </w:instrText>
            </w:r>
            <w:r>
              <w:rPr>
                <w:noProof/>
                <w:webHidden/>
              </w:rPr>
            </w:r>
            <w:r>
              <w:rPr>
                <w:noProof/>
                <w:webHidden/>
              </w:rPr>
              <w:fldChar w:fldCharType="separate"/>
            </w:r>
            <w:r>
              <w:rPr>
                <w:noProof/>
                <w:webHidden/>
              </w:rPr>
              <w:t>64</w:t>
            </w:r>
            <w:r>
              <w:rPr>
                <w:noProof/>
                <w:webHidden/>
              </w:rPr>
              <w:fldChar w:fldCharType="end"/>
            </w:r>
          </w:hyperlink>
        </w:p>
        <w:p w14:paraId="1675A0FE" w14:textId="630877EA" w:rsidR="00DE5A24" w:rsidRDefault="00DE5A24">
          <w:pPr>
            <w:pStyle w:val="2f"/>
            <w:tabs>
              <w:tab w:val="right" w:leader="dot" w:pos="9345"/>
            </w:tabs>
            <w:rPr>
              <w:rFonts w:eastAsiaTheme="minorEastAsia"/>
              <w:noProof/>
              <w:lang w:eastAsia="ru-RU"/>
            </w:rPr>
          </w:pPr>
          <w:hyperlink w:anchor="_Toc140665027" w:history="1">
            <w:r w:rsidRPr="00206279">
              <w:rPr>
                <w:rStyle w:val="a7"/>
                <w:rFonts w:eastAsia="Times New Roman" w:cs="Times New Roman"/>
                <w:b/>
                <w:bCs/>
                <w:noProof/>
                <w:lang w:eastAsia="ru-RU"/>
              </w:rPr>
              <w:t>Часть 8. ПРЕДЛОЖЕНИЯ ПО СТРОИТЕЛЬСТВУ, РЕКОНСТРУКЦИИ И (ИЛИ) МОДЕРНИЗАЦИИ НАСОСНЫХ СТАНЦИЙ</w:t>
            </w:r>
            <w:r>
              <w:rPr>
                <w:noProof/>
                <w:webHidden/>
              </w:rPr>
              <w:tab/>
            </w:r>
            <w:r>
              <w:rPr>
                <w:noProof/>
                <w:webHidden/>
              </w:rPr>
              <w:fldChar w:fldCharType="begin"/>
            </w:r>
            <w:r>
              <w:rPr>
                <w:noProof/>
                <w:webHidden/>
              </w:rPr>
              <w:instrText xml:space="preserve"> PAGEREF _Toc140665027 \h </w:instrText>
            </w:r>
            <w:r>
              <w:rPr>
                <w:noProof/>
                <w:webHidden/>
              </w:rPr>
            </w:r>
            <w:r>
              <w:rPr>
                <w:noProof/>
                <w:webHidden/>
              </w:rPr>
              <w:fldChar w:fldCharType="separate"/>
            </w:r>
            <w:r>
              <w:rPr>
                <w:noProof/>
                <w:webHidden/>
              </w:rPr>
              <w:t>65</w:t>
            </w:r>
            <w:r>
              <w:rPr>
                <w:noProof/>
                <w:webHidden/>
              </w:rPr>
              <w:fldChar w:fldCharType="end"/>
            </w:r>
          </w:hyperlink>
        </w:p>
        <w:p w14:paraId="39ADE373" w14:textId="64EB4F51" w:rsidR="00DE5A24" w:rsidRDefault="00DE5A24">
          <w:pPr>
            <w:pStyle w:val="2f"/>
            <w:tabs>
              <w:tab w:val="right" w:leader="dot" w:pos="9345"/>
            </w:tabs>
            <w:rPr>
              <w:rFonts w:eastAsiaTheme="minorEastAsia"/>
              <w:noProof/>
              <w:lang w:eastAsia="ru-RU"/>
            </w:rPr>
          </w:pPr>
          <w:hyperlink w:anchor="_Toc140665028" w:history="1">
            <w:r w:rsidRPr="00206279">
              <w:rPr>
                <w:rStyle w:val="a7"/>
                <w:rFonts w:eastAsia="Times New Roman" w:cs="Times New Roman"/>
                <w:b/>
                <w:bCs/>
                <w:noProof/>
                <w:lang w:eastAsia="ru-RU"/>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Pr>
                <w:noProof/>
                <w:webHidden/>
              </w:rPr>
              <w:tab/>
            </w:r>
            <w:r>
              <w:rPr>
                <w:noProof/>
                <w:webHidden/>
              </w:rPr>
              <w:fldChar w:fldCharType="begin"/>
            </w:r>
            <w:r>
              <w:rPr>
                <w:noProof/>
                <w:webHidden/>
              </w:rPr>
              <w:instrText xml:space="preserve"> PAGEREF _Toc140665028 \h </w:instrText>
            </w:r>
            <w:r>
              <w:rPr>
                <w:noProof/>
                <w:webHidden/>
              </w:rPr>
            </w:r>
            <w:r>
              <w:rPr>
                <w:noProof/>
                <w:webHidden/>
              </w:rPr>
              <w:fldChar w:fldCharType="separate"/>
            </w:r>
            <w:r>
              <w:rPr>
                <w:noProof/>
                <w:webHidden/>
              </w:rPr>
              <w:t>65</w:t>
            </w:r>
            <w:r>
              <w:rPr>
                <w:noProof/>
                <w:webHidden/>
              </w:rPr>
              <w:fldChar w:fldCharType="end"/>
            </w:r>
          </w:hyperlink>
        </w:p>
        <w:p w14:paraId="5EFB8EF0" w14:textId="14FA16C2" w:rsidR="00DE5A24" w:rsidRDefault="00DE5A24">
          <w:pPr>
            <w:pStyle w:val="2f"/>
            <w:tabs>
              <w:tab w:val="right" w:leader="dot" w:pos="9345"/>
            </w:tabs>
            <w:rPr>
              <w:rFonts w:eastAsiaTheme="minorEastAsia"/>
              <w:noProof/>
              <w:lang w:eastAsia="ru-RU"/>
            </w:rPr>
          </w:pPr>
          <w:hyperlink w:anchor="_Toc140665029" w:history="1">
            <w:r w:rsidRPr="00206279">
              <w:rPr>
                <w:rStyle w:val="a7"/>
                <w:rFonts w:eastAsia="Times New Roman" w:cs="Times New Roman"/>
                <w:b/>
                <w:bCs/>
                <w:noProof/>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Pr>
                <w:noProof/>
                <w:webHidden/>
              </w:rPr>
              <w:tab/>
            </w:r>
            <w:r>
              <w:rPr>
                <w:noProof/>
                <w:webHidden/>
              </w:rPr>
              <w:fldChar w:fldCharType="begin"/>
            </w:r>
            <w:r>
              <w:rPr>
                <w:noProof/>
                <w:webHidden/>
              </w:rPr>
              <w:instrText xml:space="preserve"> PAGEREF _Toc140665029 \h </w:instrText>
            </w:r>
            <w:r>
              <w:rPr>
                <w:noProof/>
                <w:webHidden/>
              </w:rPr>
            </w:r>
            <w:r>
              <w:rPr>
                <w:noProof/>
                <w:webHidden/>
              </w:rPr>
              <w:fldChar w:fldCharType="separate"/>
            </w:r>
            <w:r>
              <w:rPr>
                <w:noProof/>
                <w:webHidden/>
              </w:rPr>
              <w:t>65</w:t>
            </w:r>
            <w:r>
              <w:rPr>
                <w:noProof/>
                <w:webHidden/>
              </w:rPr>
              <w:fldChar w:fldCharType="end"/>
            </w:r>
          </w:hyperlink>
        </w:p>
        <w:p w14:paraId="73A7770F" w14:textId="33E43A68" w:rsidR="00DE5A24" w:rsidRDefault="00DE5A24">
          <w:pPr>
            <w:pStyle w:val="2f"/>
            <w:tabs>
              <w:tab w:val="right" w:leader="dot" w:pos="9345"/>
            </w:tabs>
            <w:rPr>
              <w:rFonts w:eastAsiaTheme="minorEastAsia"/>
              <w:noProof/>
              <w:lang w:eastAsia="ru-RU"/>
            </w:rPr>
          </w:pPr>
          <w:hyperlink w:anchor="_Toc140665030" w:history="1">
            <w:r w:rsidRPr="00206279">
              <w:rPr>
                <w:rStyle w:val="a7"/>
                <w:rFonts w:eastAsia="Times New Roman" w:cs="Times New Roman"/>
                <w:b/>
                <w:bCs/>
                <w:noProof/>
                <w:lang w:eastAsia="ru-RU"/>
              </w:rPr>
              <w:t>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Pr>
                <w:noProof/>
                <w:webHidden/>
              </w:rPr>
              <w:tab/>
            </w:r>
            <w:r>
              <w:rPr>
                <w:noProof/>
                <w:webHidden/>
              </w:rPr>
              <w:fldChar w:fldCharType="begin"/>
            </w:r>
            <w:r>
              <w:rPr>
                <w:noProof/>
                <w:webHidden/>
              </w:rPr>
              <w:instrText xml:space="preserve"> PAGEREF _Toc140665030 \h </w:instrText>
            </w:r>
            <w:r>
              <w:rPr>
                <w:noProof/>
                <w:webHidden/>
              </w:rPr>
            </w:r>
            <w:r>
              <w:rPr>
                <w:noProof/>
                <w:webHidden/>
              </w:rPr>
              <w:fldChar w:fldCharType="separate"/>
            </w:r>
            <w:r>
              <w:rPr>
                <w:noProof/>
                <w:webHidden/>
              </w:rPr>
              <w:t>65</w:t>
            </w:r>
            <w:r>
              <w:rPr>
                <w:noProof/>
                <w:webHidden/>
              </w:rPr>
              <w:fldChar w:fldCharType="end"/>
            </w:r>
          </w:hyperlink>
        </w:p>
        <w:p w14:paraId="7A8F6D89" w14:textId="2C058FD4" w:rsidR="00DE5A24" w:rsidRDefault="00DE5A24">
          <w:pPr>
            <w:pStyle w:val="2f"/>
            <w:tabs>
              <w:tab w:val="right" w:leader="dot" w:pos="9345"/>
            </w:tabs>
            <w:rPr>
              <w:rFonts w:eastAsiaTheme="minorEastAsia"/>
              <w:noProof/>
              <w:lang w:eastAsia="ru-RU"/>
            </w:rPr>
          </w:pPr>
          <w:hyperlink w:anchor="_Toc140665031" w:history="1">
            <w:r w:rsidRPr="00206279">
              <w:rPr>
                <w:rStyle w:val="a7"/>
                <w:rFonts w:eastAsia="Times New Roman" w:cs="Times New Roman"/>
                <w:b/>
                <w:bCs/>
                <w:noProof/>
                <w:lang w:eastAsia="ru-RU"/>
              </w:rPr>
              <w:t>Часть 2. ОБОСНОВАНИЕ И ПЕРЕСМОТР ГРАФИКА ТЕМПЕРАТУР ТЕПЛОНОСИТЕЛЯ И ЕГО РАСХОДА В ОТКРЫТОЙ СИСТЕМЕ ТЕПЛОСНАБЖЕНИЯ (ГОРЯЧЕГО ВОДОСНАБЖЕНИЯ)</w:t>
            </w:r>
            <w:r>
              <w:rPr>
                <w:noProof/>
                <w:webHidden/>
              </w:rPr>
              <w:tab/>
            </w:r>
            <w:r>
              <w:rPr>
                <w:noProof/>
                <w:webHidden/>
              </w:rPr>
              <w:fldChar w:fldCharType="begin"/>
            </w:r>
            <w:r>
              <w:rPr>
                <w:noProof/>
                <w:webHidden/>
              </w:rPr>
              <w:instrText xml:space="preserve"> PAGEREF _Toc140665031 \h </w:instrText>
            </w:r>
            <w:r>
              <w:rPr>
                <w:noProof/>
                <w:webHidden/>
              </w:rPr>
            </w:r>
            <w:r>
              <w:rPr>
                <w:noProof/>
                <w:webHidden/>
              </w:rPr>
              <w:fldChar w:fldCharType="separate"/>
            </w:r>
            <w:r>
              <w:rPr>
                <w:noProof/>
                <w:webHidden/>
              </w:rPr>
              <w:t>66</w:t>
            </w:r>
            <w:r>
              <w:rPr>
                <w:noProof/>
                <w:webHidden/>
              </w:rPr>
              <w:fldChar w:fldCharType="end"/>
            </w:r>
          </w:hyperlink>
        </w:p>
        <w:p w14:paraId="6B6A20F8" w14:textId="74040488" w:rsidR="00DE5A24" w:rsidRDefault="00DE5A24">
          <w:pPr>
            <w:pStyle w:val="2f"/>
            <w:tabs>
              <w:tab w:val="right" w:leader="dot" w:pos="9345"/>
            </w:tabs>
            <w:rPr>
              <w:rFonts w:eastAsiaTheme="minorEastAsia"/>
              <w:noProof/>
              <w:lang w:eastAsia="ru-RU"/>
            </w:rPr>
          </w:pPr>
          <w:hyperlink w:anchor="_Toc140665032" w:history="1">
            <w:r w:rsidRPr="00206279">
              <w:rPr>
                <w:rStyle w:val="a7"/>
                <w:rFonts w:eastAsia="Times New Roman" w:cs="Times New Roman"/>
                <w:b/>
                <w:bCs/>
                <w:noProof/>
                <w:lang w:eastAsia="ru-RU"/>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Pr>
                <w:noProof/>
                <w:webHidden/>
              </w:rPr>
              <w:tab/>
            </w:r>
            <w:r>
              <w:rPr>
                <w:noProof/>
                <w:webHidden/>
              </w:rPr>
              <w:fldChar w:fldCharType="begin"/>
            </w:r>
            <w:r>
              <w:rPr>
                <w:noProof/>
                <w:webHidden/>
              </w:rPr>
              <w:instrText xml:space="preserve"> PAGEREF _Toc140665032 \h </w:instrText>
            </w:r>
            <w:r>
              <w:rPr>
                <w:noProof/>
                <w:webHidden/>
              </w:rPr>
            </w:r>
            <w:r>
              <w:rPr>
                <w:noProof/>
                <w:webHidden/>
              </w:rPr>
              <w:fldChar w:fldCharType="separate"/>
            </w:r>
            <w:r>
              <w:rPr>
                <w:noProof/>
                <w:webHidden/>
              </w:rPr>
              <w:t>66</w:t>
            </w:r>
            <w:r>
              <w:rPr>
                <w:noProof/>
                <w:webHidden/>
              </w:rPr>
              <w:fldChar w:fldCharType="end"/>
            </w:r>
          </w:hyperlink>
        </w:p>
        <w:p w14:paraId="617FC234" w14:textId="73F0DCFC" w:rsidR="00DE5A24" w:rsidRDefault="00DE5A24">
          <w:pPr>
            <w:pStyle w:val="2f"/>
            <w:tabs>
              <w:tab w:val="right" w:leader="dot" w:pos="9345"/>
            </w:tabs>
            <w:rPr>
              <w:rFonts w:eastAsiaTheme="minorEastAsia"/>
              <w:noProof/>
              <w:lang w:eastAsia="ru-RU"/>
            </w:rPr>
          </w:pPr>
          <w:hyperlink w:anchor="_Toc140665033" w:history="1">
            <w:r w:rsidRPr="00206279">
              <w:rPr>
                <w:rStyle w:val="a7"/>
                <w:rFonts w:eastAsia="Times New Roman" w:cs="Times New Roman"/>
                <w:b/>
                <w:bCs/>
                <w:noProof/>
                <w:lang w:eastAsia="ru-RU"/>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Pr>
                <w:noProof/>
                <w:webHidden/>
              </w:rPr>
              <w:tab/>
            </w:r>
            <w:r>
              <w:rPr>
                <w:noProof/>
                <w:webHidden/>
              </w:rPr>
              <w:fldChar w:fldCharType="begin"/>
            </w:r>
            <w:r>
              <w:rPr>
                <w:noProof/>
                <w:webHidden/>
              </w:rPr>
              <w:instrText xml:space="preserve"> PAGEREF _Toc140665033 \h </w:instrText>
            </w:r>
            <w:r>
              <w:rPr>
                <w:noProof/>
                <w:webHidden/>
              </w:rPr>
            </w:r>
            <w:r>
              <w:rPr>
                <w:noProof/>
                <w:webHidden/>
              </w:rPr>
              <w:fldChar w:fldCharType="separate"/>
            </w:r>
            <w:r>
              <w:rPr>
                <w:noProof/>
                <w:webHidden/>
              </w:rPr>
              <w:t>67</w:t>
            </w:r>
            <w:r>
              <w:rPr>
                <w:noProof/>
                <w:webHidden/>
              </w:rPr>
              <w:fldChar w:fldCharType="end"/>
            </w:r>
          </w:hyperlink>
        </w:p>
        <w:p w14:paraId="7D4A2552" w14:textId="04C48289" w:rsidR="00DE5A24" w:rsidRDefault="00DE5A24">
          <w:pPr>
            <w:pStyle w:val="2f"/>
            <w:tabs>
              <w:tab w:val="right" w:leader="dot" w:pos="9345"/>
            </w:tabs>
            <w:rPr>
              <w:rFonts w:eastAsiaTheme="minorEastAsia"/>
              <w:noProof/>
              <w:lang w:eastAsia="ru-RU"/>
            </w:rPr>
          </w:pPr>
          <w:hyperlink w:anchor="_Toc140665034" w:history="1">
            <w:r w:rsidRPr="00206279">
              <w:rPr>
                <w:rStyle w:val="a7"/>
                <w:rFonts w:eastAsia="Times New Roman" w:cs="Times New Roman"/>
                <w:b/>
                <w:bCs/>
                <w:noProof/>
                <w:lang w:eastAsia="ru-RU"/>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Pr>
                <w:noProof/>
                <w:webHidden/>
              </w:rPr>
              <w:tab/>
            </w:r>
            <w:r>
              <w:rPr>
                <w:noProof/>
                <w:webHidden/>
              </w:rPr>
              <w:fldChar w:fldCharType="begin"/>
            </w:r>
            <w:r>
              <w:rPr>
                <w:noProof/>
                <w:webHidden/>
              </w:rPr>
              <w:instrText xml:space="preserve"> PAGEREF _Toc140665034 \h </w:instrText>
            </w:r>
            <w:r>
              <w:rPr>
                <w:noProof/>
                <w:webHidden/>
              </w:rPr>
            </w:r>
            <w:r>
              <w:rPr>
                <w:noProof/>
                <w:webHidden/>
              </w:rPr>
              <w:fldChar w:fldCharType="separate"/>
            </w:r>
            <w:r>
              <w:rPr>
                <w:noProof/>
                <w:webHidden/>
              </w:rPr>
              <w:t>67</w:t>
            </w:r>
            <w:r>
              <w:rPr>
                <w:noProof/>
                <w:webHidden/>
              </w:rPr>
              <w:fldChar w:fldCharType="end"/>
            </w:r>
          </w:hyperlink>
        </w:p>
        <w:p w14:paraId="2086B23A" w14:textId="37B2A697" w:rsidR="00DE5A24" w:rsidRDefault="00DE5A24">
          <w:pPr>
            <w:pStyle w:val="2f"/>
            <w:tabs>
              <w:tab w:val="right" w:leader="dot" w:pos="9345"/>
            </w:tabs>
            <w:rPr>
              <w:rFonts w:eastAsiaTheme="minorEastAsia"/>
              <w:noProof/>
              <w:lang w:eastAsia="ru-RU"/>
            </w:rPr>
          </w:pPr>
          <w:hyperlink w:anchor="_Toc140665035" w:history="1">
            <w:r w:rsidRPr="00206279">
              <w:rPr>
                <w:rStyle w:val="a7"/>
                <w:rFonts w:eastAsia="Times New Roman" w:cs="Times New Roman"/>
                <w:b/>
                <w:bCs/>
                <w:noProof/>
                <w:lang w:eastAsia="ru-RU"/>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Pr>
                <w:noProof/>
                <w:webHidden/>
              </w:rPr>
              <w:tab/>
            </w:r>
            <w:r>
              <w:rPr>
                <w:noProof/>
                <w:webHidden/>
              </w:rPr>
              <w:fldChar w:fldCharType="begin"/>
            </w:r>
            <w:r>
              <w:rPr>
                <w:noProof/>
                <w:webHidden/>
              </w:rPr>
              <w:instrText xml:space="preserve"> PAGEREF _Toc140665035 \h </w:instrText>
            </w:r>
            <w:r>
              <w:rPr>
                <w:noProof/>
                <w:webHidden/>
              </w:rPr>
            </w:r>
            <w:r>
              <w:rPr>
                <w:noProof/>
                <w:webHidden/>
              </w:rPr>
              <w:fldChar w:fldCharType="separate"/>
            </w:r>
            <w:r>
              <w:rPr>
                <w:noProof/>
                <w:webHidden/>
              </w:rPr>
              <w:t>68</w:t>
            </w:r>
            <w:r>
              <w:rPr>
                <w:noProof/>
                <w:webHidden/>
              </w:rPr>
              <w:fldChar w:fldCharType="end"/>
            </w:r>
          </w:hyperlink>
        </w:p>
        <w:p w14:paraId="6A702339" w14:textId="348C0241" w:rsidR="00DE5A24" w:rsidRDefault="00DE5A24">
          <w:pPr>
            <w:pStyle w:val="2f"/>
            <w:tabs>
              <w:tab w:val="right" w:leader="dot" w:pos="9345"/>
            </w:tabs>
            <w:rPr>
              <w:rFonts w:eastAsiaTheme="minorEastAsia"/>
              <w:noProof/>
              <w:lang w:eastAsia="ru-RU"/>
            </w:rPr>
          </w:pPr>
          <w:hyperlink w:anchor="_Toc140665036" w:history="1">
            <w:r w:rsidRPr="00206279">
              <w:rPr>
                <w:rStyle w:val="a7"/>
                <w:rFonts w:eastAsia="Times New Roman" w:cs="Times New Roman"/>
                <w:b/>
                <w:bCs/>
                <w:noProof/>
                <w:lang w:eastAsia="ru-RU"/>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Pr>
                <w:noProof/>
                <w:webHidden/>
              </w:rPr>
              <w:tab/>
            </w:r>
            <w:r>
              <w:rPr>
                <w:noProof/>
                <w:webHidden/>
              </w:rPr>
              <w:fldChar w:fldCharType="begin"/>
            </w:r>
            <w:r>
              <w:rPr>
                <w:noProof/>
                <w:webHidden/>
              </w:rPr>
              <w:instrText xml:space="preserve"> PAGEREF _Toc140665036 \h </w:instrText>
            </w:r>
            <w:r>
              <w:rPr>
                <w:noProof/>
                <w:webHidden/>
              </w:rPr>
            </w:r>
            <w:r>
              <w:rPr>
                <w:noProof/>
                <w:webHidden/>
              </w:rPr>
              <w:fldChar w:fldCharType="separate"/>
            </w:r>
            <w:r>
              <w:rPr>
                <w:noProof/>
                <w:webHidden/>
              </w:rPr>
              <w:t>68</w:t>
            </w:r>
            <w:r>
              <w:rPr>
                <w:noProof/>
                <w:webHidden/>
              </w:rPr>
              <w:fldChar w:fldCharType="end"/>
            </w:r>
          </w:hyperlink>
        </w:p>
        <w:p w14:paraId="6B043ED6" w14:textId="69304BCE" w:rsidR="00DE5A24" w:rsidRDefault="00DE5A24">
          <w:pPr>
            <w:pStyle w:val="2f"/>
            <w:tabs>
              <w:tab w:val="right" w:leader="dot" w:pos="9345"/>
            </w:tabs>
            <w:rPr>
              <w:rFonts w:eastAsiaTheme="minorEastAsia"/>
              <w:noProof/>
              <w:lang w:eastAsia="ru-RU"/>
            </w:rPr>
          </w:pPr>
          <w:hyperlink w:anchor="_Toc140665037" w:history="1">
            <w:r w:rsidRPr="00206279">
              <w:rPr>
                <w:rStyle w:val="a7"/>
                <w:rFonts w:eastAsia="Times New Roman" w:cs="Times New Roman"/>
                <w:b/>
                <w:bCs/>
                <w:noProof/>
                <w:lang w:eastAsia="ru-RU"/>
              </w:rPr>
              <w:t>ГЛАВА 10.  ПЕРСПЕКТИВНЫЕ ТОПЛИВНЫЕ БАЛАНСЫ</w:t>
            </w:r>
            <w:r>
              <w:rPr>
                <w:noProof/>
                <w:webHidden/>
              </w:rPr>
              <w:tab/>
            </w:r>
            <w:r>
              <w:rPr>
                <w:noProof/>
                <w:webHidden/>
              </w:rPr>
              <w:fldChar w:fldCharType="begin"/>
            </w:r>
            <w:r>
              <w:rPr>
                <w:noProof/>
                <w:webHidden/>
              </w:rPr>
              <w:instrText xml:space="preserve"> PAGEREF _Toc140665037 \h </w:instrText>
            </w:r>
            <w:r>
              <w:rPr>
                <w:noProof/>
                <w:webHidden/>
              </w:rPr>
            </w:r>
            <w:r>
              <w:rPr>
                <w:noProof/>
                <w:webHidden/>
              </w:rPr>
              <w:fldChar w:fldCharType="separate"/>
            </w:r>
            <w:r>
              <w:rPr>
                <w:noProof/>
                <w:webHidden/>
              </w:rPr>
              <w:t>69</w:t>
            </w:r>
            <w:r>
              <w:rPr>
                <w:noProof/>
                <w:webHidden/>
              </w:rPr>
              <w:fldChar w:fldCharType="end"/>
            </w:r>
          </w:hyperlink>
        </w:p>
        <w:p w14:paraId="1CEB7E9F" w14:textId="2B54B181" w:rsidR="00DE5A24" w:rsidRDefault="00DE5A24">
          <w:pPr>
            <w:pStyle w:val="2f"/>
            <w:tabs>
              <w:tab w:val="right" w:leader="dot" w:pos="9345"/>
            </w:tabs>
            <w:rPr>
              <w:rFonts w:eastAsiaTheme="minorEastAsia"/>
              <w:noProof/>
              <w:lang w:eastAsia="ru-RU"/>
            </w:rPr>
          </w:pPr>
          <w:hyperlink w:anchor="_Toc140665038" w:history="1">
            <w:r w:rsidRPr="00206279">
              <w:rPr>
                <w:rStyle w:val="a7"/>
                <w:rFonts w:eastAsia="Times New Roman" w:cs="Times New Roman"/>
                <w:b/>
                <w:bCs/>
                <w:noProof/>
                <w:lang w:eastAsia="ru-RU"/>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_Toc140665038 \h </w:instrText>
            </w:r>
            <w:r>
              <w:rPr>
                <w:noProof/>
                <w:webHidden/>
              </w:rPr>
            </w:r>
            <w:r>
              <w:rPr>
                <w:noProof/>
                <w:webHidden/>
              </w:rPr>
              <w:fldChar w:fldCharType="separate"/>
            </w:r>
            <w:r>
              <w:rPr>
                <w:noProof/>
                <w:webHidden/>
              </w:rPr>
              <w:t>69</w:t>
            </w:r>
            <w:r>
              <w:rPr>
                <w:noProof/>
                <w:webHidden/>
              </w:rPr>
              <w:fldChar w:fldCharType="end"/>
            </w:r>
          </w:hyperlink>
        </w:p>
        <w:p w14:paraId="11655C60" w14:textId="53FBA68D" w:rsidR="00DE5A24" w:rsidRDefault="00DE5A24">
          <w:pPr>
            <w:pStyle w:val="2f"/>
            <w:tabs>
              <w:tab w:val="right" w:leader="dot" w:pos="9345"/>
            </w:tabs>
            <w:rPr>
              <w:rFonts w:eastAsiaTheme="minorEastAsia"/>
              <w:noProof/>
              <w:lang w:eastAsia="ru-RU"/>
            </w:rPr>
          </w:pPr>
          <w:hyperlink w:anchor="_Toc140665039" w:history="1">
            <w:r w:rsidRPr="00206279">
              <w:rPr>
                <w:rStyle w:val="a7"/>
                <w:rFonts w:eastAsia="Times New Roman" w:cs="Times New Roman"/>
                <w:b/>
                <w:bCs/>
                <w:noProof/>
                <w:lang w:eastAsia="ru-RU"/>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Pr>
                <w:noProof/>
                <w:webHidden/>
              </w:rPr>
              <w:tab/>
            </w:r>
            <w:r>
              <w:rPr>
                <w:noProof/>
                <w:webHidden/>
              </w:rPr>
              <w:fldChar w:fldCharType="begin"/>
            </w:r>
            <w:r>
              <w:rPr>
                <w:noProof/>
                <w:webHidden/>
              </w:rPr>
              <w:instrText xml:space="preserve"> PAGEREF _Toc140665039 \h </w:instrText>
            </w:r>
            <w:r>
              <w:rPr>
                <w:noProof/>
                <w:webHidden/>
              </w:rPr>
            </w:r>
            <w:r>
              <w:rPr>
                <w:noProof/>
                <w:webHidden/>
              </w:rPr>
              <w:fldChar w:fldCharType="separate"/>
            </w:r>
            <w:r>
              <w:rPr>
                <w:noProof/>
                <w:webHidden/>
              </w:rPr>
              <w:t>70</w:t>
            </w:r>
            <w:r>
              <w:rPr>
                <w:noProof/>
                <w:webHidden/>
              </w:rPr>
              <w:fldChar w:fldCharType="end"/>
            </w:r>
          </w:hyperlink>
        </w:p>
        <w:p w14:paraId="789594B4" w14:textId="157C401C" w:rsidR="00DE5A24" w:rsidRDefault="00DE5A24">
          <w:pPr>
            <w:pStyle w:val="2f"/>
            <w:tabs>
              <w:tab w:val="right" w:leader="dot" w:pos="9345"/>
            </w:tabs>
            <w:rPr>
              <w:rFonts w:eastAsiaTheme="minorEastAsia"/>
              <w:noProof/>
              <w:lang w:eastAsia="ru-RU"/>
            </w:rPr>
          </w:pPr>
          <w:hyperlink w:anchor="_Toc140665040" w:history="1">
            <w:r w:rsidRPr="00206279">
              <w:rPr>
                <w:rStyle w:val="a7"/>
                <w:rFonts w:eastAsia="Times New Roman" w:cs="Times New Roman"/>
                <w:b/>
                <w:bCs/>
                <w:noProof/>
                <w:lang w:eastAsia="ru-RU"/>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Pr>
                <w:noProof/>
                <w:webHidden/>
              </w:rPr>
              <w:tab/>
            </w:r>
            <w:r>
              <w:rPr>
                <w:noProof/>
                <w:webHidden/>
              </w:rPr>
              <w:fldChar w:fldCharType="begin"/>
            </w:r>
            <w:r>
              <w:rPr>
                <w:noProof/>
                <w:webHidden/>
              </w:rPr>
              <w:instrText xml:space="preserve"> PAGEREF _Toc140665040 \h </w:instrText>
            </w:r>
            <w:r>
              <w:rPr>
                <w:noProof/>
                <w:webHidden/>
              </w:rPr>
            </w:r>
            <w:r>
              <w:rPr>
                <w:noProof/>
                <w:webHidden/>
              </w:rPr>
              <w:fldChar w:fldCharType="separate"/>
            </w:r>
            <w:r>
              <w:rPr>
                <w:noProof/>
                <w:webHidden/>
              </w:rPr>
              <w:t>71</w:t>
            </w:r>
            <w:r>
              <w:rPr>
                <w:noProof/>
                <w:webHidden/>
              </w:rPr>
              <w:fldChar w:fldCharType="end"/>
            </w:r>
          </w:hyperlink>
        </w:p>
        <w:p w14:paraId="1D76C8AF" w14:textId="4C1522FA" w:rsidR="00DE5A24" w:rsidRDefault="00DE5A24">
          <w:pPr>
            <w:pStyle w:val="2f"/>
            <w:tabs>
              <w:tab w:val="right" w:leader="dot" w:pos="9345"/>
            </w:tabs>
            <w:rPr>
              <w:rFonts w:eastAsiaTheme="minorEastAsia"/>
              <w:noProof/>
              <w:lang w:eastAsia="ru-RU"/>
            </w:rPr>
          </w:pPr>
          <w:hyperlink w:anchor="_Toc140665041" w:history="1">
            <w:r w:rsidRPr="00206279">
              <w:rPr>
                <w:rStyle w:val="a7"/>
                <w:rFonts w:eastAsia="Times New Roman" w:cs="Times New Roman"/>
                <w:b/>
                <w:bCs/>
                <w:noProof/>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Pr>
                <w:noProof/>
                <w:webHidden/>
              </w:rPr>
              <w:tab/>
            </w:r>
            <w:r>
              <w:rPr>
                <w:noProof/>
                <w:webHidden/>
              </w:rPr>
              <w:fldChar w:fldCharType="begin"/>
            </w:r>
            <w:r>
              <w:rPr>
                <w:noProof/>
                <w:webHidden/>
              </w:rPr>
              <w:instrText xml:space="preserve"> PAGEREF _Toc140665041 \h </w:instrText>
            </w:r>
            <w:r>
              <w:rPr>
                <w:noProof/>
                <w:webHidden/>
              </w:rPr>
            </w:r>
            <w:r>
              <w:rPr>
                <w:noProof/>
                <w:webHidden/>
              </w:rPr>
              <w:fldChar w:fldCharType="separate"/>
            </w:r>
            <w:r>
              <w:rPr>
                <w:noProof/>
                <w:webHidden/>
              </w:rPr>
              <w:t>71</w:t>
            </w:r>
            <w:r>
              <w:rPr>
                <w:noProof/>
                <w:webHidden/>
              </w:rPr>
              <w:fldChar w:fldCharType="end"/>
            </w:r>
          </w:hyperlink>
        </w:p>
        <w:p w14:paraId="70FDAED3" w14:textId="28EDA7D8" w:rsidR="00DE5A24" w:rsidRDefault="00DE5A24">
          <w:pPr>
            <w:pStyle w:val="2f"/>
            <w:tabs>
              <w:tab w:val="right" w:leader="dot" w:pos="9345"/>
            </w:tabs>
            <w:rPr>
              <w:rFonts w:eastAsiaTheme="minorEastAsia"/>
              <w:noProof/>
              <w:lang w:eastAsia="ru-RU"/>
            </w:rPr>
          </w:pPr>
          <w:hyperlink w:anchor="_Toc140665042" w:history="1">
            <w:r w:rsidRPr="00206279">
              <w:rPr>
                <w:rStyle w:val="a7"/>
                <w:rFonts w:eastAsia="Times New Roman" w:cs="Times New Roman"/>
                <w:b/>
                <w:bCs/>
                <w:noProof/>
                <w:lang w:eastAsia="ru-RU"/>
              </w:rPr>
              <w:t>Часть 6. ПРИОРИТЕТНОЕ НАПРАВЛЕНИЕ РАЗВИИЯ ТОПЛИВНОГО БАЛАНСА ПОСЕЛЕНИЯ, ГОРОДСКОГО ОКРУГА.</w:t>
            </w:r>
            <w:r>
              <w:rPr>
                <w:noProof/>
                <w:webHidden/>
              </w:rPr>
              <w:tab/>
            </w:r>
            <w:r>
              <w:rPr>
                <w:noProof/>
                <w:webHidden/>
              </w:rPr>
              <w:fldChar w:fldCharType="begin"/>
            </w:r>
            <w:r>
              <w:rPr>
                <w:noProof/>
                <w:webHidden/>
              </w:rPr>
              <w:instrText xml:space="preserve"> PAGEREF _Toc140665042 \h </w:instrText>
            </w:r>
            <w:r>
              <w:rPr>
                <w:noProof/>
                <w:webHidden/>
              </w:rPr>
            </w:r>
            <w:r>
              <w:rPr>
                <w:noProof/>
                <w:webHidden/>
              </w:rPr>
              <w:fldChar w:fldCharType="separate"/>
            </w:r>
            <w:r>
              <w:rPr>
                <w:noProof/>
                <w:webHidden/>
              </w:rPr>
              <w:t>71</w:t>
            </w:r>
            <w:r>
              <w:rPr>
                <w:noProof/>
                <w:webHidden/>
              </w:rPr>
              <w:fldChar w:fldCharType="end"/>
            </w:r>
          </w:hyperlink>
        </w:p>
        <w:p w14:paraId="4F28B8E8" w14:textId="5E9CB7AF" w:rsidR="00DE5A24" w:rsidRDefault="00DE5A24">
          <w:pPr>
            <w:pStyle w:val="2f"/>
            <w:tabs>
              <w:tab w:val="right" w:leader="dot" w:pos="9345"/>
            </w:tabs>
            <w:rPr>
              <w:rFonts w:eastAsiaTheme="minorEastAsia"/>
              <w:noProof/>
              <w:lang w:eastAsia="ru-RU"/>
            </w:rPr>
          </w:pPr>
          <w:hyperlink w:anchor="_Toc140665043" w:history="1">
            <w:r w:rsidRPr="00206279">
              <w:rPr>
                <w:rStyle w:val="a7"/>
                <w:rFonts w:eastAsia="Times New Roman" w:cs="Times New Roman"/>
                <w:b/>
                <w:bCs/>
                <w:noProof/>
                <w:lang w:eastAsia="ru-RU"/>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Pr>
                <w:noProof/>
                <w:webHidden/>
              </w:rPr>
              <w:tab/>
            </w:r>
            <w:r>
              <w:rPr>
                <w:noProof/>
                <w:webHidden/>
              </w:rPr>
              <w:fldChar w:fldCharType="begin"/>
            </w:r>
            <w:r>
              <w:rPr>
                <w:noProof/>
                <w:webHidden/>
              </w:rPr>
              <w:instrText xml:space="preserve"> PAGEREF _Toc140665043 \h </w:instrText>
            </w:r>
            <w:r>
              <w:rPr>
                <w:noProof/>
                <w:webHidden/>
              </w:rPr>
            </w:r>
            <w:r>
              <w:rPr>
                <w:noProof/>
                <w:webHidden/>
              </w:rPr>
              <w:fldChar w:fldCharType="separate"/>
            </w:r>
            <w:r>
              <w:rPr>
                <w:noProof/>
                <w:webHidden/>
              </w:rPr>
              <w:t>71</w:t>
            </w:r>
            <w:r>
              <w:rPr>
                <w:noProof/>
                <w:webHidden/>
              </w:rPr>
              <w:fldChar w:fldCharType="end"/>
            </w:r>
          </w:hyperlink>
        </w:p>
        <w:p w14:paraId="684A779E" w14:textId="4B557E06" w:rsidR="00DE5A24" w:rsidRDefault="00DE5A24">
          <w:pPr>
            <w:pStyle w:val="2f"/>
            <w:tabs>
              <w:tab w:val="right" w:leader="dot" w:pos="9345"/>
            </w:tabs>
            <w:rPr>
              <w:rFonts w:eastAsiaTheme="minorEastAsia"/>
              <w:noProof/>
              <w:lang w:eastAsia="ru-RU"/>
            </w:rPr>
          </w:pPr>
          <w:hyperlink w:anchor="_Toc140665044" w:history="1">
            <w:r w:rsidRPr="00206279">
              <w:rPr>
                <w:rStyle w:val="a7"/>
                <w:rFonts w:eastAsia="Times New Roman" w:cs="Times New Roman"/>
                <w:b/>
                <w:bCs/>
                <w:noProof/>
                <w:lang w:eastAsia="ru-RU"/>
              </w:rPr>
              <w:t>ГЛАВА 11. ОЦЕНКА НАДЕЖНОСТИ ТЕПЛОСНАБЖЕНИЯ</w:t>
            </w:r>
            <w:r>
              <w:rPr>
                <w:noProof/>
                <w:webHidden/>
              </w:rPr>
              <w:tab/>
            </w:r>
            <w:r>
              <w:rPr>
                <w:noProof/>
                <w:webHidden/>
              </w:rPr>
              <w:fldChar w:fldCharType="begin"/>
            </w:r>
            <w:r>
              <w:rPr>
                <w:noProof/>
                <w:webHidden/>
              </w:rPr>
              <w:instrText xml:space="preserve"> PAGEREF _Toc140665044 \h </w:instrText>
            </w:r>
            <w:r>
              <w:rPr>
                <w:noProof/>
                <w:webHidden/>
              </w:rPr>
            </w:r>
            <w:r>
              <w:rPr>
                <w:noProof/>
                <w:webHidden/>
              </w:rPr>
              <w:fldChar w:fldCharType="separate"/>
            </w:r>
            <w:r>
              <w:rPr>
                <w:noProof/>
                <w:webHidden/>
              </w:rPr>
              <w:t>72</w:t>
            </w:r>
            <w:r>
              <w:rPr>
                <w:noProof/>
                <w:webHidden/>
              </w:rPr>
              <w:fldChar w:fldCharType="end"/>
            </w:r>
          </w:hyperlink>
        </w:p>
        <w:p w14:paraId="0BDBD25A" w14:textId="3F1146BB" w:rsidR="00DE5A24" w:rsidRDefault="00DE5A24">
          <w:pPr>
            <w:pStyle w:val="2f"/>
            <w:tabs>
              <w:tab w:val="right" w:leader="dot" w:pos="9345"/>
            </w:tabs>
            <w:rPr>
              <w:rFonts w:eastAsiaTheme="minorEastAsia"/>
              <w:noProof/>
              <w:lang w:eastAsia="ru-RU"/>
            </w:rPr>
          </w:pPr>
          <w:hyperlink w:anchor="_Toc140665045" w:history="1">
            <w:r w:rsidRPr="00206279">
              <w:rPr>
                <w:rStyle w:val="a7"/>
                <w:rFonts w:eastAsia="Times New Roman" w:cs="Times New Roman"/>
                <w:b/>
                <w:bCs/>
                <w:noProof/>
                <w:lang w:eastAsia="ru-RU"/>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Pr>
                <w:noProof/>
                <w:webHidden/>
              </w:rPr>
              <w:tab/>
            </w:r>
            <w:r>
              <w:rPr>
                <w:noProof/>
                <w:webHidden/>
              </w:rPr>
              <w:fldChar w:fldCharType="begin"/>
            </w:r>
            <w:r>
              <w:rPr>
                <w:noProof/>
                <w:webHidden/>
              </w:rPr>
              <w:instrText xml:space="preserve"> PAGEREF _Toc140665045 \h </w:instrText>
            </w:r>
            <w:r>
              <w:rPr>
                <w:noProof/>
                <w:webHidden/>
              </w:rPr>
            </w:r>
            <w:r>
              <w:rPr>
                <w:noProof/>
                <w:webHidden/>
              </w:rPr>
              <w:fldChar w:fldCharType="separate"/>
            </w:r>
            <w:r>
              <w:rPr>
                <w:noProof/>
                <w:webHidden/>
              </w:rPr>
              <w:t>72</w:t>
            </w:r>
            <w:r>
              <w:rPr>
                <w:noProof/>
                <w:webHidden/>
              </w:rPr>
              <w:fldChar w:fldCharType="end"/>
            </w:r>
          </w:hyperlink>
        </w:p>
        <w:p w14:paraId="0B217408" w14:textId="09613659" w:rsidR="00DE5A24" w:rsidRDefault="00DE5A24">
          <w:pPr>
            <w:pStyle w:val="2f"/>
            <w:tabs>
              <w:tab w:val="right" w:leader="dot" w:pos="9345"/>
            </w:tabs>
            <w:rPr>
              <w:rFonts w:eastAsiaTheme="minorEastAsia"/>
              <w:noProof/>
              <w:lang w:eastAsia="ru-RU"/>
            </w:rPr>
          </w:pPr>
          <w:hyperlink w:anchor="_Toc140665046" w:history="1">
            <w:r w:rsidRPr="00206279">
              <w:rPr>
                <w:rStyle w:val="a7"/>
                <w:rFonts w:eastAsia="Times New Roman" w:cs="Times New Roman"/>
                <w:b/>
                <w:bCs/>
                <w:noProof/>
                <w:lang w:eastAsia="ru-RU"/>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Pr>
                <w:noProof/>
                <w:webHidden/>
              </w:rPr>
              <w:tab/>
            </w:r>
            <w:r>
              <w:rPr>
                <w:noProof/>
                <w:webHidden/>
              </w:rPr>
              <w:fldChar w:fldCharType="begin"/>
            </w:r>
            <w:r>
              <w:rPr>
                <w:noProof/>
                <w:webHidden/>
              </w:rPr>
              <w:instrText xml:space="preserve"> PAGEREF _Toc140665046 \h </w:instrText>
            </w:r>
            <w:r>
              <w:rPr>
                <w:noProof/>
                <w:webHidden/>
              </w:rPr>
            </w:r>
            <w:r>
              <w:rPr>
                <w:noProof/>
                <w:webHidden/>
              </w:rPr>
              <w:fldChar w:fldCharType="separate"/>
            </w:r>
            <w:r>
              <w:rPr>
                <w:noProof/>
                <w:webHidden/>
              </w:rPr>
              <w:t>73</w:t>
            </w:r>
            <w:r>
              <w:rPr>
                <w:noProof/>
                <w:webHidden/>
              </w:rPr>
              <w:fldChar w:fldCharType="end"/>
            </w:r>
          </w:hyperlink>
        </w:p>
        <w:p w14:paraId="1D6D0643" w14:textId="3BDB10E0" w:rsidR="00DE5A24" w:rsidRDefault="00DE5A24">
          <w:pPr>
            <w:pStyle w:val="2f"/>
            <w:tabs>
              <w:tab w:val="right" w:leader="dot" w:pos="9345"/>
            </w:tabs>
            <w:rPr>
              <w:rFonts w:eastAsiaTheme="minorEastAsia"/>
              <w:noProof/>
              <w:lang w:eastAsia="ru-RU"/>
            </w:rPr>
          </w:pPr>
          <w:hyperlink w:anchor="_Toc140665047" w:history="1">
            <w:r w:rsidRPr="00206279">
              <w:rPr>
                <w:rStyle w:val="a7"/>
                <w:rFonts w:eastAsia="Times New Roman" w:cs="Times New Roman"/>
                <w:b/>
                <w:bCs/>
                <w:noProof/>
                <w:lang w:eastAsia="ru-RU"/>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Pr>
                <w:noProof/>
                <w:webHidden/>
              </w:rPr>
              <w:tab/>
            </w:r>
            <w:r>
              <w:rPr>
                <w:noProof/>
                <w:webHidden/>
              </w:rPr>
              <w:fldChar w:fldCharType="begin"/>
            </w:r>
            <w:r>
              <w:rPr>
                <w:noProof/>
                <w:webHidden/>
              </w:rPr>
              <w:instrText xml:space="preserve"> PAGEREF _Toc140665047 \h </w:instrText>
            </w:r>
            <w:r>
              <w:rPr>
                <w:noProof/>
                <w:webHidden/>
              </w:rPr>
            </w:r>
            <w:r>
              <w:rPr>
                <w:noProof/>
                <w:webHidden/>
              </w:rPr>
              <w:fldChar w:fldCharType="separate"/>
            </w:r>
            <w:r>
              <w:rPr>
                <w:noProof/>
                <w:webHidden/>
              </w:rPr>
              <w:t>74</w:t>
            </w:r>
            <w:r>
              <w:rPr>
                <w:noProof/>
                <w:webHidden/>
              </w:rPr>
              <w:fldChar w:fldCharType="end"/>
            </w:r>
          </w:hyperlink>
        </w:p>
        <w:p w14:paraId="7A960A62" w14:textId="057EA2DE" w:rsidR="00DE5A24" w:rsidRDefault="00DE5A24">
          <w:pPr>
            <w:pStyle w:val="2f"/>
            <w:tabs>
              <w:tab w:val="right" w:leader="dot" w:pos="9345"/>
            </w:tabs>
            <w:rPr>
              <w:rFonts w:eastAsiaTheme="minorEastAsia"/>
              <w:noProof/>
              <w:lang w:eastAsia="ru-RU"/>
            </w:rPr>
          </w:pPr>
          <w:hyperlink w:anchor="_Toc140665048" w:history="1">
            <w:r w:rsidRPr="00206279">
              <w:rPr>
                <w:rStyle w:val="a7"/>
                <w:rFonts w:eastAsia="Times New Roman" w:cs="Times New Roman"/>
                <w:b/>
                <w:bCs/>
                <w:noProof/>
                <w:lang w:eastAsia="ru-RU"/>
              </w:rPr>
              <w:t>Часть 4. РЕЗУЛЬТАТЫ ОЦЕНКИ КОЭФФИЦИЕНТОВ ГОТОВНОСТИ ТЕПЛОПРОВОДОВ К НЕСЕНИЮ ТЕПЛОВОЙ НАГРУЗКИ</w:t>
            </w:r>
            <w:r>
              <w:rPr>
                <w:noProof/>
                <w:webHidden/>
              </w:rPr>
              <w:tab/>
            </w:r>
            <w:r>
              <w:rPr>
                <w:noProof/>
                <w:webHidden/>
              </w:rPr>
              <w:fldChar w:fldCharType="begin"/>
            </w:r>
            <w:r>
              <w:rPr>
                <w:noProof/>
                <w:webHidden/>
              </w:rPr>
              <w:instrText xml:space="preserve"> PAGEREF _Toc140665048 \h </w:instrText>
            </w:r>
            <w:r>
              <w:rPr>
                <w:noProof/>
                <w:webHidden/>
              </w:rPr>
            </w:r>
            <w:r>
              <w:rPr>
                <w:noProof/>
                <w:webHidden/>
              </w:rPr>
              <w:fldChar w:fldCharType="separate"/>
            </w:r>
            <w:r>
              <w:rPr>
                <w:noProof/>
                <w:webHidden/>
              </w:rPr>
              <w:t>74</w:t>
            </w:r>
            <w:r>
              <w:rPr>
                <w:noProof/>
                <w:webHidden/>
              </w:rPr>
              <w:fldChar w:fldCharType="end"/>
            </w:r>
          </w:hyperlink>
        </w:p>
        <w:p w14:paraId="69194DD5" w14:textId="79FDA2E6" w:rsidR="00DE5A24" w:rsidRDefault="00DE5A24">
          <w:pPr>
            <w:pStyle w:val="2f"/>
            <w:tabs>
              <w:tab w:val="right" w:leader="dot" w:pos="9345"/>
            </w:tabs>
            <w:rPr>
              <w:rFonts w:eastAsiaTheme="minorEastAsia"/>
              <w:noProof/>
              <w:lang w:eastAsia="ru-RU"/>
            </w:rPr>
          </w:pPr>
          <w:hyperlink w:anchor="_Toc140665049" w:history="1">
            <w:r w:rsidRPr="00206279">
              <w:rPr>
                <w:rStyle w:val="a7"/>
                <w:rFonts w:eastAsia="Times New Roman" w:cs="Times New Roman"/>
                <w:b/>
                <w:bCs/>
                <w:noProof/>
                <w:lang w:eastAsia="ru-RU"/>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Pr>
                <w:noProof/>
                <w:webHidden/>
              </w:rPr>
              <w:tab/>
            </w:r>
            <w:r>
              <w:rPr>
                <w:noProof/>
                <w:webHidden/>
              </w:rPr>
              <w:fldChar w:fldCharType="begin"/>
            </w:r>
            <w:r>
              <w:rPr>
                <w:noProof/>
                <w:webHidden/>
              </w:rPr>
              <w:instrText xml:space="preserve"> PAGEREF _Toc140665049 \h </w:instrText>
            </w:r>
            <w:r>
              <w:rPr>
                <w:noProof/>
                <w:webHidden/>
              </w:rPr>
            </w:r>
            <w:r>
              <w:rPr>
                <w:noProof/>
                <w:webHidden/>
              </w:rPr>
              <w:fldChar w:fldCharType="separate"/>
            </w:r>
            <w:r>
              <w:rPr>
                <w:noProof/>
                <w:webHidden/>
              </w:rPr>
              <w:t>75</w:t>
            </w:r>
            <w:r>
              <w:rPr>
                <w:noProof/>
                <w:webHidden/>
              </w:rPr>
              <w:fldChar w:fldCharType="end"/>
            </w:r>
          </w:hyperlink>
        </w:p>
        <w:p w14:paraId="0ACBC484" w14:textId="69FEFD31" w:rsidR="00DE5A24" w:rsidRDefault="00DE5A24">
          <w:pPr>
            <w:pStyle w:val="2f"/>
            <w:tabs>
              <w:tab w:val="right" w:leader="dot" w:pos="9345"/>
            </w:tabs>
            <w:rPr>
              <w:rFonts w:eastAsiaTheme="minorEastAsia"/>
              <w:noProof/>
              <w:lang w:eastAsia="ru-RU"/>
            </w:rPr>
          </w:pPr>
          <w:hyperlink w:anchor="_Toc140665050" w:history="1">
            <w:r w:rsidRPr="00206279">
              <w:rPr>
                <w:rStyle w:val="a7"/>
                <w:rFonts w:eastAsia="Times New Roman" w:cs="Times New Roman"/>
                <w:b/>
                <w:bCs/>
                <w:noProof/>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Pr>
                <w:noProof/>
                <w:webHidden/>
              </w:rPr>
              <w:tab/>
            </w:r>
            <w:r>
              <w:rPr>
                <w:noProof/>
                <w:webHidden/>
              </w:rPr>
              <w:fldChar w:fldCharType="begin"/>
            </w:r>
            <w:r>
              <w:rPr>
                <w:noProof/>
                <w:webHidden/>
              </w:rPr>
              <w:instrText xml:space="preserve"> PAGEREF _Toc140665050 \h </w:instrText>
            </w:r>
            <w:r>
              <w:rPr>
                <w:noProof/>
                <w:webHidden/>
              </w:rPr>
            </w:r>
            <w:r>
              <w:rPr>
                <w:noProof/>
                <w:webHidden/>
              </w:rPr>
              <w:fldChar w:fldCharType="separate"/>
            </w:r>
            <w:r>
              <w:rPr>
                <w:noProof/>
                <w:webHidden/>
              </w:rPr>
              <w:t>75</w:t>
            </w:r>
            <w:r>
              <w:rPr>
                <w:noProof/>
                <w:webHidden/>
              </w:rPr>
              <w:fldChar w:fldCharType="end"/>
            </w:r>
          </w:hyperlink>
        </w:p>
        <w:p w14:paraId="463EB127" w14:textId="31BB4957" w:rsidR="00DE5A24" w:rsidRDefault="00DE5A24">
          <w:pPr>
            <w:pStyle w:val="2f"/>
            <w:tabs>
              <w:tab w:val="right" w:leader="dot" w:pos="9345"/>
            </w:tabs>
            <w:rPr>
              <w:rFonts w:eastAsiaTheme="minorEastAsia"/>
              <w:noProof/>
              <w:lang w:eastAsia="ru-RU"/>
            </w:rPr>
          </w:pPr>
          <w:hyperlink w:anchor="_Toc140665051" w:history="1">
            <w:r w:rsidRPr="00206279">
              <w:rPr>
                <w:rStyle w:val="a7"/>
                <w:rFonts w:eastAsia="Times New Roman" w:cs="Times New Roman"/>
                <w:b/>
                <w:bCs/>
                <w:noProof/>
                <w:lang w:eastAsia="ru-RU"/>
              </w:rPr>
              <w:t>Часть 7. УСТАНОВКА РЕЗЕРВНОГО ОБОРУДОВАНИЯ</w:t>
            </w:r>
            <w:r>
              <w:rPr>
                <w:noProof/>
                <w:webHidden/>
              </w:rPr>
              <w:tab/>
            </w:r>
            <w:r>
              <w:rPr>
                <w:noProof/>
                <w:webHidden/>
              </w:rPr>
              <w:fldChar w:fldCharType="begin"/>
            </w:r>
            <w:r>
              <w:rPr>
                <w:noProof/>
                <w:webHidden/>
              </w:rPr>
              <w:instrText xml:space="preserve"> PAGEREF _Toc140665051 \h </w:instrText>
            </w:r>
            <w:r>
              <w:rPr>
                <w:noProof/>
                <w:webHidden/>
              </w:rPr>
            </w:r>
            <w:r>
              <w:rPr>
                <w:noProof/>
                <w:webHidden/>
              </w:rPr>
              <w:fldChar w:fldCharType="separate"/>
            </w:r>
            <w:r>
              <w:rPr>
                <w:noProof/>
                <w:webHidden/>
              </w:rPr>
              <w:t>75</w:t>
            </w:r>
            <w:r>
              <w:rPr>
                <w:noProof/>
                <w:webHidden/>
              </w:rPr>
              <w:fldChar w:fldCharType="end"/>
            </w:r>
          </w:hyperlink>
        </w:p>
        <w:p w14:paraId="6E1EFDA8" w14:textId="1253F8A9" w:rsidR="00DE5A24" w:rsidRDefault="00DE5A24">
          <w:pPr>
            <w:pStyle w:val="2f"/>
            <w:tabs>
              <w:tab w:val="right" w:leader="dot" w:pos="9345"/>
            </w:tabs>
            <w:rPr>
              <w:rFonts w:eastAsiaTheme="minorEastAsia"/>
              <w:noProof/>
              <w:lang w:eastAsia="ru-RU"/>
            </w:rPr>
          </w:pPr>
          <w:hyperlink w:anchor="_Toc140665052" w:history="1">
            <w:r w:rsidRPr="00206279">
              <w:rPr>
                <w:rStyle w:val="a7"/>
                <w:rFonts w:eastAsia="Times New Roman" w:cs="Times New Roman"/>
                <w:b/>
                <w:bCs/>
                <w:noProof/>
                <w:lang w:eastAsia="ru-RU"/>
              </w:rPr>
              <w:t>Часть 8. ОРГАНИЗАЦИЯ СОВМЕСТНОЙ РАБОТЫ НЕСКОЛЬКИХ ИСТОЧНИКОВ ТЕПЛОВОЙ ЭНЕРГИИ НА ЕДИНУЮ ТЕПЛОВУЮ СЕТЬ</w:t>
            </w:r>
            <w:r>
              <w:rPr>
                <w:noProof/>
                <w:webHidden/>
              </w:rPr>
              <w:tab/>
            </w:r>
            <w:r>
              <w:rPr>
                <w:noProof/>
                <w:webHidden/>
              </w:rPr>
              <w:fldChar w:fldCharType="begin"/>
            </w:r>
            <w:r>
              <w:rPr>
                <w:noProof/>
                <w:webHidden/>
              </w:rPr>
              <w:instrText xml:space="preserve"> PAGEREF _Toc140665052 \h </w:instrText>
            </w:r>
            <w:r>
              <w:rPr>
                <w:noProof/>
                <w:webHidden/>
              </w:rPr>
            </w:r>
            <w:r>
              <w:rPr>
                <w:noProof/>
                <w:webHidden/>
              </w:rPr>
              <w:fldChar w:fldCharType="separate"/>
            </w:r>
            <w:r>
              <w:rPr>
                <w:noProof/>
                <w:webHidden/>
              </w:rPr>
              <w:t>75</w:t>
            </w:r>
            <w:r>
              <w:rPr>
                <w:noProof/>
                <w:webHidden/>
              </w:rPr>
              <w:fldChar w:fldCharType="end"/>
            </w:r>
          </w:hyperlink>
        </w:p>
        <w:p w14:paraId="35F603BA" w14:textId="068C26D3" w:rsidR="00DE5A24" w:rsidRDefault="00DE5A24">
          <w:pPr>
            <w:pStyle w:val="2f"/>
            <w:tabs>
              <w:tab w:val="right" w:leader="dot" w:pos="9345"/>
            </w:tabs>
            <w:rPr>
              <w:rFonts w:eastAsiaTheme="minorEastAsia"/>
              <w:noProof/>
              <w:lang w:eastAsia="ru-RU"/>
            </w:rPr>
          </w:pPr>
          <w:hyperlink w:anchor="_Toc140665053" w:history="1">
            <w:r w:rsidRPr="00206279">
              <w:rPr>
                <w:rStyle w:val="a7"/>
                <w:rFonts w:eastAsia="Times New Roman" w:cs="Times New Roman"/>
                <w:b/>
                <w:bCs/>
                <w:noProof/>
                <w:lang w:eastAsia="ru-RU"/>
              </w:rPr>
              <w:t>Часть 9. РЕЗЕРВИРОВАНИЕ ТЕПЛОВЫХ СЕТЕЙ СМЕЖНЫХ РАЙОНОВ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_Toc140665053 \h </w:instrText>
            </w:r>
            <w:r>
              <w:rPr>
                <w:noProof/>
                <w:webHidden/>
              </w:rPr>
            </w:r>
            <w:r>
              <w:rPr>
                <w:noProof/>
                <w:webHidden/>
              </w:rPr>
              <w:fldChar w:fldCharType="separate"/>
            </w:r>
            <w:r>
              <w:rPr>
                <w:noProof/>
                <w:webHidden/>
              </w:rPr>
              <w:t>76</w:t>
            </w:r>
            <w:r>
              <w:rPr>
                <w:noProof/>
                <w:webHidden/>
              </w:rPr>
              <w:fldChar w:fldCharType="end"/>
            </w:r>
          </w:hyperlink>
        </w:p>
        <w:p w14:paraId="39F9CD6A" w14:textId="06E20779" w:rsidR="00DE5A24" w:rsidRDefault="00DE5A24">
          <w:pPr>
            <w:pStyle w:val="2f"/>
            <w:tabs>
              <w:tab w:val="right" w:leader="dot" w:pos="9345"/>
            </w:tabs>
            <w:rPr>
              <w:rFonts w:eastAsiaTheme="minorEastAsia"/>
              <w:noProof/>
              <w:lang w:eastAsia="ru-RU"/>
            </w:rPr>
          </w:pPr>
          <w:hyperlink w:anchor="_Toc140665054" w:history="1">
            <w:r w:rsidRPr="00206279">
              <w:rPr>
                <w:rStyle w:val="a7"/>
                <w:rFonts w:eastAsia="Times New Roman" w:cs="Times New Roman"/>
                <w:b/>
                <w:bCs/>
                <w:noProof/>
                <w:lang w:eastAsia="ru-RU"/>
              </w:rPr>
              <w:t>Часть 10. УСТРОЙСТВО РЕЗЕРВНЫХ НАСОСНЫХ СТАНЦИЙ</w:t>
            </w:r>
            <w:r>
              <w:rPr>
                <w:noProof/>
                <w:webHidden/>
              </w:rPr>
              <w:tab/>
            </w:r>
            <w:r>
              <w:rPr>
                <w:noProof/>
                <w:webHidden/>
              </w:rPr>
              <w:fldChar w:fldCharType="begin"/>
            </w:r>
            <w:r>
              <w:rPr>
                <w:noProof/>
                <w:webHidden/>
              </w:rPr>
              <w:instrText xml:space="preserve"> PAGEREF _Toc140665054 \h </w:instrText>
            </w:r>
            <w:r>
              <w:rPr>
                <w:noProof/>
                <w:webHidden/>
              </w:rPr>
            </w:r>
            <w:r>
              <w:rPr>
                <w:noProof/>
                <w:webHidden/>
              </w:rPr>
              <w:fldChar w:fldCharType="separate"/>
            </w:r>
            <w:r>
              <w:rPr>
                <w:noProof/>
                <w:webHidden/>
              </w:rPr>
              <w:t>76</w:t>
            </w:r>
            <w:r>
              <w:rPr>
                <w:noProof/>
                <w:webHidden/>
              </w:rPr>
              <w:fldChar w:fldCharType="end"/>
            </w:r>
          </w:hyperlink>
        </w:p>
        <w:p w14:paraId="3F4A22FD" w14:textId="0618F074" w:rsidR="00DE5A24" w:rsidRDefault="00DE5A24">
          <w:pPr>
            <w:pStyle w:val="2f"/>
            <w:tabs>
              <w:tab w:val="right" w:leader="dot" w:pos="9345"/>
            </w:tabs>
            <w:rPr>
              <w:rFonts w:eastAsiaTheme="minorEastAsia"/>
              <w:noProof/>
              <w:lang w:eastAsia="ru-RU"/>
            </w:rPr>
          </w:pPr>
          <w:hyperlink w:anchor="_Toc140665055" w:history="1">
            <w:r w:rsidRPr="00206279">
              <w:rPr>
                <w:rStyle w:val="a7"/>
                <w:rFonts w:eastAsia="Times New Roman" w:cs="Times New Roman"/>
                <w:b/>
                <w:bCs/>
                <w:noProof/>
                <w:lang w:eastAsia="ru-RU"/>
              </w:rPr>
              <w:t>Часть 11. УСТАНОВКА БАКОВ-АККУМУЛЯТОРОВ</w:t>
            </w:r>
            <w:r>
              <w:rPr>
                <w:noProof/>
                <w:webHidden/>
              </w:rPr>
              <w:tab/>
            </w:r>
            <w:r>
              <w:rPr>
                <w:noProof/>
                <w:webHidden/>
              </w:rPr>
              <w:fldChar w:fldCharType="begin"/>
            </w:r>
            <w:r>
              <w:rPr>
                <w:noProof/>
                <w:webHidden/>
              </w:rPr>
              <w:instrText xml:space="preserve"> PAGEREF _Toc140665055 \h </w:instrText>
            </w:r>
            <w:r>
              <w:rPr>
                <w:noProof/>
                <w:webHidden/>
              </w:rPr>
            </w:r>
            <w:r>
              <w:rPr>
                <w:noProof/>
                <w:webHidden/>
              </w:rPr>
              <w:fldChar w:fldCharType="separate"/>
            </w:r>
            <w:r>
              <w:rPr>
                <w:noProof/>
                <w:webHidden/>
              </w:rPr>
              <w:t>76</w:t>
            </w:r>
            <w:r>
              <w:rPr>
                <w:noProof/>
                <w:webHidden/>
              </w:rPr>
              <w:fldChar w:fldCharType="end"/>
            </w:r>
          </w:hyperlink>
        </w:p>
        <w:p w14:paraId="1A2D28B1" w14:textId="2CC6E929" w:rsidR="00DE5A24" w:rsidRDefault="00DE5A24">
          <w:pPr>
            <w:pStyle w:val="2f"/>
            <w:tabs>
              <w:tab w:val="right" w:leader="dot" w:pos="9345"/>
            </w:tabs>
            <w:rPr>
              <w:rFonts w:eastAsiaTheme="minorEastAsia"/>
              <w:noProof/>
              <w:lang w:eastAsia="ru-RU"/>
            </w:rPr>
          </w:pPr>
          <w:hyperlink w:anchor="_Toc140665056" w:history="1">
            <w:r w:rsidRPr="00206279">
              <w:rPr>
                <w:rStyle w:val="a7"/>
                <w:rFonts w:eastAsia="Times New Roman" w:cs="Times New Roman"/>
                <w:b/>
                <w:bCs/>
                <w:noProof/>
                <w:lang w:eastAsia="ru-RU"/>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Pr>
                <w:noProof/>
                <w:webHidden/>
              </w:rPr>
              <w:tab/>
            </w:r>
            <w:r>
              <w:rPr>
                <w:noProof/>
                <w:webHidden/>
              </w:rPr>
              <w:fldChar w:fldCharType="begin"/>
            </w:r>
            <w:r>
              <w:rPr>
                <w:noProof/>
                <w:webHidden/>
              </w:rPr>
              <w:instrText xml:space="preserve"> PAGEREF _Toc140665056 \h </w:instrText>
            </w:r>
            <w:r>
              <w:rPr>
                <w:noProof/>
                <w:webHidden/>
              </w:rPr>
            </w:r>
            <w:r>
              <w:rPr>
                <w:noProof/>
                <w:webHidden/>
              </w:rPr>
              <w:fldChar w:fldCharType="separate"/>
            </w:r>
            <w:r>
              <w:rPr>
                <w:noProof/>
                <w:webHidden/>
              </w:rPr>
              <w:t>76</w:t>
            </w:r>
            <w:r>
              <w:rPr>
                <w:noProof/>
                <w:webHidden/>
              </w:rPr>
              <w:fldChar w:fldCharType="end"/>
            </w:r>
          </w:hyperlink>
        </w:p>
        <w:p w14:paraId="517ECD8A" w14:textId="1AF8405A" w:rsidR="00DE5A24" w:rsidRDefault="00DE5A24">
          <w:pPr>
            <w:pStyle w:val="2f"/>
            <w:tabs>
              <w:tab w:val="right" w:leader="dot" w:pos="9345"/>
            </w:tabs>
            <w:rPr>
              <w:rFonts w:eastAsiaTheme="minorEastAsia"/>
              <w:noProof/>
              <w:lang w:eastAsia="ru-RU"/>
            </w:rPr>
          </w:pPr>
          <w:hyperlink w:anchor="_Toc140665057" w:history="1">
            <w:r w:rsidRPr="00206279">
              <w:rPr>
                <w:rStyle w:val="a7"/>
                <w:rFonts w:eastAsia="Times New Roman" w:cs="Times New Roman"/>
                <w:b/>
                <w:bCs/>
                <w:noProof/>
                <w:lang w:eastAsia="ru-RU"/>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Pr>
                <w:noProof/>
                <w:webHidden/>
              </w:rPr>
              <w:tab/>
            </w:r>
            <w:r>
              <w:rPr>
                <w:noProof/>
                <w:webHidden/>
              </w:rPr>
              <w:fldChar w:fldCharType="begin"/>
            </w:r>
            <w:r>
              <w:rPr>
                <w:noProof/>
                <w:webHidden/>
              </w:rPr>
              <w:instrText xml:space="preserve"> PAGEREF _Toc140665057 \h </w:instrText>
            </w:r>
            <w:r>
              <w:rPr>
                <w:noProof/>
                <w:webHidden/>
              </w:rPr>
            </w:r>
            <w:r>
              <w:rPr>
                <w:noProof/>
                <w:webHidden/>
              </w:rPr>
              <w:fldChar w:fldCharType="separate"/>
            </w:r>
            <w:r>
              <w:rPr>
                <w:noProof/>
                <w:webHidden/>
              </w:rPr>
              <w:t>82</w:t>
            </w:r>
            <w:r>
              <w:rPr>
                <w:noProof/>
                <w:webHidden/>
              </w:rPr>
              <w:fldChar w:fldCharType="end"/>
            </w:r>
          </w:hyperlink>
        </w:p>
        <w:p w14:paraId="08A00CAA" w14:textId="0D6ABC6F" w:rsidR="00DE5A24" w:rsidRDefault="00DE5A24">
          <w:pPr>
            <w:pStyle w:val="2f"/>
            <w:tabs>
              <w:tab w:val="right" w:leader="dot" w:pos="9345"/>
            </w:tabs>
            <w:rPr>
              <w:rFonts w:eastAsiaTheme="minorEastAsia"/>
              <w:noProof/>
              <w:lang w:eastAsia="ru-RU"/>
            </w:rPr>
          </w:pPr>
          <w:hyperlink w:anchor="_Toc140665058" w:history="1">
            <w:r w:rsidRPr="00206279">
              <w:rPr>
                <w:rStyle w:val="a7"/>
                <w:rFonts w:eastAsia="Times New Roman" w:cs="Times New Roman"/>
                <w:b/>
                <w:bCs/>
                <w:noProof/>
                <w:lang w:eastAsia="ru-RU"/>
              </w:rPr>
              <w:t>ГЛАВА 12. ОБОСНОВАНИЕ ИНВЕСТИЦИЙ В СТРОИТЕЛЬСТВО, РЕКОНСТРУКЦИЮ, ТЕХНИЧЕСКОЕ ПЕРЕВООРУЖЕНИЕ И (ИЛИ) МОДЕРНИЗАЦИЮ</w:t>
            </w:r>
            <w:r>
              <w:rPr>
                <w:noProof/>
                <w:webHidden/>
              </w:rPr>
              <w:tab/>
            </w:r>
            <w:r>
              <w:rPr>
                <w:noProof/>
                <w:webHidden/>
              </w:rPr>
              <w:fldChar w:fldCharType="begin"/>
            </w:r>
            <w:r>
              <w:rPr>
                <w:noProof/>
                <w:webHidden/>
              </w:rPr>
              <w:instrText xml:space="preserve"> PAGEREF _Toc140665058 \h </w:instrText>
            </w:r>
            <w:r>
              <w:rPr>
                <w:noProof/>
                <w:webHidden/>
              </w:rPr>
            </w:r>
            <w:r>
              <w:rPr>
                <w:noProof/>
                <w:webHidden/>
              </w:rPr>
              <w:fldChar w:fldCharType="separate"/>
            </w:r>
            <w:r>
              <w:rPr>
                <w:noProof/>
                <w:webHidden/>
              </w:rPr>
              <w:t>84</w:t>
            </w:r>
            <w:r>
              <w:rPr>
                <w:noProof/>
                <w:webHidden/>
              </w:rPr>
              <w:fldChar w:fldCharType="end"/>
            </w:r>
          </w:hyperlink>
        </w:p>
        <w:p w14:paraId="7F128DF3" w14:textId="67619A48" w:rsidR="00DE5A24" w:rsidRDefault="00DE5A24">
          <w:pPr>
            <w:pStyle w:val="2f"/>
            <w:tabs>
              <w:tab w:val="right" w:leader="dot" w:pos="9345"/>
            </w:tabs>
            <w:rPr>
              <w:rFonts w:eastAsiaTheme="minorEastAsia"/>
              <w:noProof/>
              <w:lang w:eastAsia="ru-RU"/>
            </w:rPr>
          </w:pPr>
          <w:hyperlink w:anchor="_Toc140665059" w:history="1">
            <w:r w:rsidRPr="00206279">
              <w:rPr>
                <w:rStyle w:val="a7"/>
                <w:rFonts w:eastAsia="Times New Roman" w:cs="Times New Roman"/>
                <w:b/>
                <w:bCs/>
                <w:noProof/>
                <w:lang w:eastAsia="ru-RU"/>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Pr>
                <w:noProof/>
                <w:webHidden/>
              </w:rPr>
              <w:tab/>
            </w:r>
            <w:r>
              <w:rPr>
                <w:noProof/>
                <w:webHidden/>
              </w:rPr>
              <w:fldChar w:fldCharType="begin"/>
            </w:r>
            <w:r>
              <w:rPr>
                <w:noProof/>
                <w:webHidden/>
              </w:rPr>
              <w:instrText xml:space="preserve"> PAGEREF _Toc140665059 \h </w:instrText>
            </w:r>
            <w:r>
              <w:rPr>
                <w:noProof/>
                <w:webHidden/>
              </w:rPr>
            </w:r>
            <w:r>
              <w:rPr>
                <w:noProof/>
                <w:webHidden/>
              </w:rPr>
              <w:fldChar w:fldCharType="separate"/>
            </w:r>
            <w:r>
              <w:rPr>
                <w:noProof/>
                <w:webHidden/>
              </w:rPr>
              <w:t>84</w:t>
            </w:r>
            <w:r>
              <w:rPr>
                <w:noProof/>
                <w:webHidden/>
              </w:rPr>
              <w:fldChar w:fldCharType="end"/>
            </w:r>
          </w:hyperlink>
        </w:p>
        <w:p w14:paraId="05DCAC53" w14:textId="1A682E99" w:rsidR="00DE5A24" w:rsidRDefault="00DE5A24">
          <w:pPr>
            <w:pStyle w:val="2f"/>
            <w:tabs>
              <w:tab w:val="right" w:leader="dot" w:pos="9345"/>
            </w:tabs>
            <w:rPr>
              <w:rFonts w:eastAsiaTheme="minorEastAsia"/>
              <w:noProof/>
              <w:lang w:eastAsia="ru-RU"/>
            </w:rPr>
          </w:pPr>
          <w:hyperlink w:anchor="_Toc140665060" w:history="1">
            <w:r w:rsidRPr="00206279">
              <w:rPr>
                <w:rStyle w:val="a7"/>
                <w:rFonts w:eastAsia="Times New Roman" w:cs="Times New Roman"/>
                <w:b/>
                <w:bCs/>
                <w:noProof/>
                <w:lang w:eastAsia="ru-RU"/>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Pr>
                <w:noProof/>
                <w:webHidden/>
              </w:rPr>
              <w:tab/>
            </w:r>
            <w:r>
              <w:rPr>
                <w:noProof/>
                <w:webHidden/>
              </w:rPr>
              <w:fldChar w:fldCharType="begin"/>
            </w:r>
            <w:r>
              <w:rPr>
                <w:noProof/>
                <w:webHidden/>
              </w:rPr>
              <w:instrText xml:space="preserve"> PAGEREF _Toc140665060 \h </w:instrText>
            </w:r>
            <w:r>
              <w:rPr>
                <w:noProof/>
                <w:webHidden/>
              </w:rPr>
            </w:r>
            <w:r>
              <w:rPr>
                <w:noProof/>
                <w:webHidden/>
              </w:rPr>
              <w:fldChar w:fldCharType="separate"/>
            </w:r>
            <w:r>
              <w:rPr>
                <w:noProof/>
                <w:webHidden/>
              </w:rPr>
              <w:t>86</w:t>
            </w:r>
            <w:r>
              <w:rPr>
                <w:noProof/>
                <w:webHidden/>
              </w:rPr>
              <w:fldChar w:fldCharType="end"/>
            </w:r>
          </w:hyperlink>
        </w:p>
        <w:p w14:paraId="7DCBA82B" w14:textId="39EA9DA3" w:rsidR="00DE5A24" w:rsidRDefault="00DE5A24">
          <w:pPr>
            <w:pStyle w:val="2f"/>
            <w:tabs>
              <w:tab w:val="right" w:leader="dot" w:pos="9345"/>
            </w:tabs>
            <w:rPr>
              <w:rFonts w:eastAsiaTheme="minorEastAsia"/>
              <w:noProof/>
              <w:lang w:eastAsia="ru-RU"/>
            </w:rPr>
          </w:pPr>
          <w:hyperlink w:anchor="_Toc140665061" w:history="1">
            <w:r w:rsidRPr="00206279">
              <w:rPr>
                <w:rStyle w:val="a7"/>
                <w:rFonts w:eastAsia="Times New Roman" w:cs="Times New Roman"/>
                <w:b/>
                <w:bCs/>
                <w:noProof/>
                <w:lang w:eastAsia="ru-RU"/>
              </w:rPr>
              <w:t>Часть 3. РАСЧЕТЫ ЭКОНОМИЧЕСКОЙ ЭФФЕКТИВНОСТИ ИНВЕСТИЦИЙ</w:t>
            </w:r>
            <w:r>
              <w:rPr>
                <w:noProof/>
                <w:webHidden/>
              </w:rPr>
              <w:tab/>
            </w:r>
            <w:r>
              <w:rPr>
                <w:noProof/>
                <w:webHidden/>
              </w:rPr>
              <w:fldChar w:fldCharType="begin"/>
            </w:r>
            <w:r>
              <w:rPr>
                <w:noProof/>
                <w:webHidden/>
              </w:rPr>
              <w:instrText xml:space="preserve"> PAGEREF _Toc140665061 \h </w:instrText>
            </w:r>
            <w:r>
              <w:rPr>
                <w:noProof/>
                <w:webHidden/>
              </w:rPr>
            </w:r>
            <w:r>
              <w:rPr>
                <w:noProof/>
                <w:webHidden/>
              </w:rPr>
              <w:fldChar w:fldCharType="separate"/>
            </w:r>
            <w:r>
              <w:rPr>
                <w:noProof/>
                <w:webHidden/>
              </w:rPr>
              <w:t>86</w:t>
            </w:r>
            <w:r>
              <w:rPr>
                <w:noProof/>
                <w:webHidden/>
              </w:rPr>
              <w:fldChar w:fldCharType="end"/>
            </w:r>
          </w:hyperlink>
        </w:p>
        <w:p w14:paraId="08FF666C" w14:textId="5202BD9A" w:rsidR="00DE5A24" w:rsidRDefault="00DE5A24">
          <w:pPr>
            <w:pStyle w:val="2f"/>
            <w:tabs>
              <w:tab w:val="right" w:leader="dot" w:pos="9345"/>
            </w:tabs>
            <w:rPr>
              <w:rFonts w:eastAsiaTheme="minorEastAsia"/>
              <w:noProof/>
              <w:lang w:eastAsia="ru-RU"/>
            </w:rPr>
          </w:pPr>
          <w:hyperlink w:anchor="_Toc140665062" w:history="1">
            <w:r w:rsidRPr="00206279">
              <w:rPr>
                <w:rStyle w:val="a7"/>
                <w:rFonts w:eastAsia="Times New Roman" w:cs="Times New Roman"/>
                <w:b/>
                <w:bCs/>
                <w:noProof/>
                <w:lang w:eastAsia="ru-RU"/>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Pr>
                <w:noProof/>
                <w:webHidden/>
              </w:rPr>
              <w:tab/>
            </w:r>
            <w:r>
              <w:rPr>
                <w:noProof/>
                <w:webHidden/>
              </w:rPr>
              <w:fldChar w:fldCharType="begin"/>
            </w:r>
            <w:r>
              <w:rPr>
                <w:noProof/>
                <w:webHidden/>
              </w:rPr>
              <w:instrText xml:space="preserve"> PAGEREF _Toc140665062 \h </w:instrText>
            </w:r>
            <w:r>
              <w:rPr>
                <w:noProof/>
                <w:webHidden/>
              </w:rPr>
            </w:r>
            <w:r>
              <w:rPr>
                <w:noProof/>
                <w:webHidden/>
              </w:rPr>
              <w:fldChar w:fldCharType="separate"/>
            </w:r>
            <w:r>
              <w:rPr>
                <w:noProof/>
                <w:webHidden/>
              </w:rPr>
              <w:t>86</w:t>
            </w:r>
            <w:r>
              <w:rPr>
                <w:noProof/>
                <w:webHidden/>
              </w:rPr>
              <w:fldChar w:fldCharType="end"/>
            </w:r>
          </w:hyperlink>
        </w:p>
        <w:p w14:paraId="4908E6D2" w14:textId="3B1AD76A" w:rsidR="00DE5A24" w:rsidRDefault="00DE5A24">
          <w:pPr>
            <w:pStyle w:val="2f"/>
            <w:tabs>
              <w:tab w:val="right" w:leader="dot" w:pos="9345"/>
            </w:tabs>
            <w:rPr>
              <w:rFonts w:eastAsiaTheme="minorEastAsia"/>
              <w:noProof/>
              <w:lang w:eastAsia="ru-RU"/>
            </w:rPr>
          </w:pPr>
          <w:hyperlink w:anchor="_Toc140665063" w:history="1">
            <w:r w:rsidRPr="00206279">
              <w:rPr>
                <w:rStyle w:val="a7"/>
                <w:rFonts w:eastAsia="Times New Roman" w:cs="Times New Roman"/>
                <w:b/>
                <w:bCs/>
                <w:noProof/>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Pr>
                <w:noProof/>
                <w:webHidden/>
              </w:rPr>
              <w:tab/>
            </w:r>
            <w:r>
              <w:rPr>
                <w:noProof/>
                <w:webHidden/>
              </w:rPr>
              <w:fldChar w:fldCharType="begin"/>
            </w:r>
            <w:r>
              <w:rPr>
                <w:noProof/>
                <w:webHidden/>
              </w:rPr>
              <w:instrText xml:space="preserve"> PAGEREF _Toc140665063 \h </w:instrText>
            </w:r>
            <w:r>
              <w:rPr>
                <w:noProof/>
                <w:webHidden/>
              </w:rPr>
            </w:r>
            <w:r>
              <w:rPr>
                <w:noProof/>
                <w:webHidden/>
              </w:rPr>
              <w:fldChar w:fldCharType="separate"/>
            </w:r>
            <w:r>
              <w:rPr>
                <w:noProof/>
                <w:webHidden/>
              </w:rPr>
              <w:t>86</w:t>
            </w:r>
            <w:r>
              <w:rPr>
                <w:noProof/>
                <w:webHidden/>
              </w:rPr>
              <w:fldChar w:fldCharType="end"/>
            </w:r>
          </w:hyperlink>
        </w:p>
        <w:p w14:paraId="758BD8DB" w14:textId="58409A06" w:rsidR="00DE5A24" w:rsidRDefault="00DE5A24">
          <w:pPr>
            <w:pStyle w:val="2f"/>
            <w:tabs>
              <w:tab w:val="right" w:leader="dot" w:pos="9345"/>
            </w:tabs>
            <w:rPr>
              <w:rFonts w:eastAsiaTheme="minorEastAsia"/>
              <w:noProof/>
              <w:lang w:eastAsia="ru-RU"/>
            </w:rPr>
          </w:pPr>
          <w:hyperlink w:anchor="_Toc140665064" w:history="1">
            <w:r w:rsidRPr="00206279">
              <w:rPr>
                <w:rStyle w:val="a7"/>
                <w:rFonts w:eastAsia="Times New Roman" w:cs="Times New Roman"/>
                <w:b/>
                <w:bCs/>
                <w:noProof/>
                <w:lang w:eastAsia="ru-RU"/>
              </w:rPr>
              <w:t>ГЛАВА 13.  ИНДИКАТОРЫ РАЗВИТИЯ СИСТЕМ  ТЕПЛОСНАБЖЕНИЯ ПОСЕЛЕНИЯ, ГОРОДСКОГО ОКРУГА</w:t>
            </w:r>
            <w:r>
              <w:rPr>
                <w:noProof/>
                <w:webHidden/>
              </w:rPr>
              <w:tab/>
            </w:r>
            <w:r>
              <w:rPr>
                <w:noProof/>
                <w:webHidden/>
              </w:rPr>
              <w:fldChar w:fldCharType="begin"/>
            </w:r>
            <w:r>
              <w:rPr>
                <w:noProof/>
                <w:webHidden/>
              </w:rPr>
              <w:instrText xml:space="preserve"> PAGEREF _Toc140665064 \h </w:instrText>
            </w:r>
            <w:r>
              <w:rPr>
                <w:noProof/>
                <w:webHidden/>
              </w:rPr>
            </w:r>
            <w:r>
              <w:rPr>
                <w:noProof/>
                <w:webHidden/>
              </w:rPr>
              <w:fldChar w:fldCharType="separate"/>
            </w:r>
            <w:r>
              <w:rPr>
                <w:noProof/>
                <w:webHidden/>
              </w:rPr>
              <w:t>87</w:t>
            </w:r>
            <w:r>
              <w:rPr>
                <w:noProof/>
                <w:webHidden/>
              </w:rPr>
              <w:fldChar w:fldCharType="end"/>
            </w:r>
          </w:hyperlink>
        </w:p>
        <w:p w14:paraId="110B5035" w14:textId="5C98343F" w:rsidR="00DE5A24" w:rsidRDefault="00DE5A24">
          <w:pPr>
            <w:pStyle w:val="2f"/>
            <w:tabs>
              <w:tab w:val="right" w:leader="dot" w:pos="9345"/>
            </w:tabs>
            <w:rPr>
              <w:rFonts w:eastAsiaTheme="minorEastAsia"/>
              <w:noProof/>
              <w:lang w:eastAsia="ru-RU"/>
            </w:rPr>
          </w:pPr>
          <w:hyperlink w:anchor="_Toc140665065" w:history="1">
            <w:r w:rsidRPr="00206279">
              <w:rPr>
                <w:rStyle w:val="a7"/>
                <w:rFonts w:eastAsia="Times New Roman" w:cs="Times New Roman"/>
                <w:b/>
                <w:bCs/>
                <w:noProof/>
                <w:lang w:eastAsia="ru-RU"/>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Pr>
                <w:noProof/>
                <w:webHidden/>
              </w:rPr>
              <w:tab/>
            </w:r>
            <w:r>
              <w:rPr>
                <w:noProof/>
                <w:webHidden/>
              </w:rPr>
              <w:fldChar w:fldCharType="begin"/>
            </w:r>
            <w:r>
              <w:rPr>
                <w:noProof/>
                <w:webHidden/>
              </w:rPr>
              <w:instrText xml:space="preserve"> PAGEREF _Toc140665065 \h </w:instrText>
            </w:r>
            <w:r>
              <w:rPr>
                <w:noProof/>
                <w:webHidden/>
              </w:rPr>
            </w:r>
            <w:r>
              <w:rPr>
                <w:noProof/>
                <w:webHidden/>
              </w:rPr>
              <w:fldChar w:fldCharType="separate"/>
            </w:r>
            <w:r>
              <w:rPr>
                <w:noProof/>
                <w:webHidden/>
              </w:rPr>
              <w:t>93</w:t>
            </w:r>
            <w:r>
              <w:rPr>
                <w:noProof/>
                <w:webHidden/>
              </w:rPr>
              <w:fldChar w:fldCharType="end"/>
            </w:r>
          </w:hyperlink>
        </w:p>
        <w:p w14:paraId="7A10C476" w14:textId="1EFA290E" w:rsidR="00DE5A24" w:rsidRDefault="00DE5A24">
          <w:pPr>
            <w:pStyle w:val="2f"/>
            <w:tabs>
              <w:tab w:val="right" w:leader="dot" w:pos="9345"/>
            </w:tabs>
            <w:rPr>
              <w:rFonts w:eastAsiaTheme="minorEastAsia"/>
              <w:noProof/>
              <w:lang w:eastAsia="ru-RU"/>
            </w:rPr>
          </w:pPr>
          <w:hyperlink w:anchor="_Toc140665066" w:history="1">
            <w:r w:rsidRPr="00206279">
              <w:rPr>
                <w:rStyle w:val="a7"/>
                <w:rFonts w:eastAsia="Times New Roman" w:cs="Times New Roman"/>
                <w:b/>
                <w:bCs/>
                <w:noProof/>
                <w:lang w:eastAsia="ru-RU"/>
              </w:rPr>
              <w:t>ГЛАВА 14. ЦЕНОВЫЕ (ТАРИФНЫЕ) ПОСЛЕДСТВИЯ</w:t>
            </w:r>
            <w:r>
              <w:rPr>
                <w:noProof/>
                <w:webHidden/>
              </w:rPr>
              <w:tab/>
            </w:r>
            <w:r>
              <w:rPr>
                <w:noProof/>
                <w:webHidden/>
              </w:rPr>
              <w:fldChar w:fldCharType="begin"/>
            </w:r>
            <w:r>
              <w:rPr>
                <w:noProof/>
                <w:webHidden/>
              </w:rPr>
              <w:instrText xml:space="preserve"> PAGEREF _Toc140665066 \h </w:instrText>
            </w:r>
            <w:r>
              <w:rPr>
                <w:noProof/>
                <w:webHidden/>
              </w:rPr>
            </w:r>
            <w:r>
              <w:rPr>
                <w:noProof/>
                <w:webHidden/>
              </w:rPr>
              <w:fldChar w:fldCharType="separate"/>
            </w:r>
            <w:r>
              <w:rPr>
                <w:noProof/>
                <w:webHidden/>
              </w:rPr>
              <w:t>94</w:t>
            </w:r>
            <w:r>
              <w:rPr>
                <w:noProof/>
                <w:webHidden/>
              </w:rPr>
              <w:fldChar w:fldCharType="end"/>
            </w:r>
          </w:hyperlink>
        </w:p>
        <w:p w14:paraId="704DE072" w14:textId="3E4E1265" w:rsidR="00DE5A24" w:rsidRDefault="00DE5A24">
          <w:pPr>
            <w:pStyle w:val="2f"/>
            <w:tabs>
              <w:tab w:val="right" w:leader="dot" w:pos="9345"/>
            </w:tabs>
            <w:rPr>
              <w:rFonts w:eastAsiaTheme="minorEastAsia"/>
              <w:noProof/>
              <w:lang w:eastAsia="ru-RU"/>
            </w:rPr>
          </w:pPr>
          <w:hyperlink w:anchor="_Toc140665067" w:history="1">
            <w:r w:rsidRPr="00206279">
              <w:rPr>
                <w:rStyle w:val="a7"/>
                <w:rFonts w:eastAsia="Times New Roman" w:cs="Times New Roman"/>
                <w:b/>
                <w:bCs/>
                <w:noProof/>
                <w:lang w:eastAsia="ru-RU"/>
              </w:rPr>
              <w:t>Часть 1. ТАРИФНО-БАЛАНСОВЫЕ РАСЧЕТНЫЕ МОДЕЛИ ТЕПЛОСНАБЖЕНИЯ ПОТРЕБИТЕЛЕЙ ПО КАЖДОЙ СИСТЕМЕ ТЕПЛОСНАБЖЕНИЯ</w:t>
            </w:r>
            <w:r>
              <w:rPr>
                <w:noProof/>
                <w:webHidden/>
              </w:rPr>
              <w:tab/>
            </w:r>
            <w:r>
              <w:rPr>
                <w:noProof/>
                <w:webHidden/>
              </w:rPr>
              <w:fldChar w:fldCharType="begin"/>
            </w:r>
            <w:r>
              <w:rPr>
                <w:noProof/>
                <w:webHidden/>
              </w:rPr>
              <w:instrText xml:space="preserve"> PAGEREF _Toc140665067 \h </w:instrText>
            </w:r>
            <w:r>
              <w:rPr>
                <w:noProof/>
                <w:webHidden/>
              </w:rPr>
            </w:r>
            <w:r>
              <w:rPr>
                <w:noProof/>
                <w:webHidden/>
              </w:rPr>
              <w:fldChar w:fldCharType="separate"/>
            </w:r>
            <w:r>
              <w:rPr>
                <w:noProof/>
                <w:webHidden/>
              </w:rPr>
              <w:t>94</w:t>
            </w:r>
            <w:r>
              <w:rPr>
                <w:noProof/>
                <w:webHidden/>
              </w:rPr>
              <w:fldChar w:fldCharType="end"/>
            </w:r>
          </w:hyperlink>
        </w:p>
        <w:p w14:paraId="76A85FBC" w14:textId="17D6E641" w:rsidR="00DE5A24" w:rsidRDefault="00DE5A24">
          <w:pPr>
            <w:pStyle w:val="2f"/>
            <w:tabs>
              <w:tab w:val="right" w:leader="dot" w:pos="9345"/>
            </w:tabs>
            <w:rPr>
              <w:rFonts w:eastAsiaTheme="minorEastAsia"/>
              <w:noProof/>
              <w:lang w:eastAsia="ru-RU"/>
            </w:rPr>
          </w:pPr>
          <w:hyperlink w:anchor="_Toc140665068" w:history="1">
            <w:r w:rsidRPr="00206279">
              <w:rPr>
                <w:rStyle w:val="a7"/>
                <w:rFonts w:eastAsia="Times New Roman" w:cs="Times New Roman"/>
                <w:b/>
                <w:bCs/>
                <w:noProof/>
                <w:lang w:eastAsia="ru-RU"/>
              </w:rPr>
              <w:t>Часть 2. ТАРИФНО-БАЛАНСОВЫЕ РАСЧЕТНЫЕ МОДЕЛИ ТЕПЛОСНАБЖЕНИЯ ПОТРЕБИТЕЛЕЙ ПО КАЖДОЙ ЕДИНОЙ ТЕПЛОСНАБЖАЮЩЕЙ ОРГАНИЗАЦИИ</w:t>
            </w:r>
            <w:r>
              <w:rPr>
                <w:noProof/>
                <w:webHidden/>
              </w:rPr>
              <w:tab/>
            </w:r>
            <w:r>
              <w:rPr>
                <w:noProof/>
                <w:webHidden/>
              </w:rPr>
              <w:fldChar w:fldCharType="begin"/>
            </w:r>
            <w:r>
              <w:rPr>
                <w:noProof/>
                <w:webHidden/>
              </w:rPr>
              <w:instrText xml:space="preserve"> PAGEREF _Toc140665068 \h </w:instrText>
            </w:r>
            <w:r>
              <w:rPr>
                <w:noProof/>
                <w:webHidden/>
              </w:rPr>
            </w:r>
            <w:r>
              <w:rPr>
                <w:noProof/>
                <w:webHidden/>
              </w:rPr>
              <w:fldChar w:fldCharType="separate"/>
            </w:r>
            <w:r>
              <w:rPr>
                <w:noProof/>
                <w:webHidden/>
              </w:rPr>
              <w:t>94</w:t>
            </w:r>
            <w:r>
              <w:rPr>
                <w:noProof/>
                <w:webHidden/>
              </w:rPr>
              <w:fldChar w:fldCharType="end"/>
            </w:r>
          </w:hyperlink>
        </w:p>
        <w:p w14:paraId="346DA5E9" w14:textId="42299425" w:rsidR="00DE5A24" w:rsidRDefault="00DE5A24">
          <w:pPr>
            <w:pStyle w:val="2f"/>
            <w:tabs>
              <w:tab w:val="right" w:leader="dot" w:pos="9345"/>
            </w:tabs>
            <w:rPr>
              <w:rFonts w:eastAsiaTheme="minorEastAsia"/>
              <w:noProof/>
              <w:lang w:eastAsia="ru-RU"/>
            </w:rPr>
          </w:pPr>
          <w:hyperlink w:anchor="_Toc140665069" w:history="1">
            <w:r w:rsidRPr="00206279">
              <w:rPr>
                <w:rStyle w:val="a7"/>
                <w:rFonts w:eastAsia="Times New Roman" w:cs="Times New Roman"/>
                <w:b/>
                <w:bCs/>
                <w:noProof/>
                <w:lang w:eastAsia="ru-RU"/>
              </w:rPr>
              <w:t>Часть 4. ОПИСАНИЕ ИЗМЕНЕНИЙ (ФАКТИЧЕСКИХ ДАННЫХ) В ОЦЕНКЕ ЦЕНОВЫХ (ТАРИФНЫХ) ПОСЛЕДСТВИЙ РЕАЛИЗАЦИИ ПРОЕКТОВ СХЕМЫ ТЕПЛОСНАБЖЕНИЯ</w:t>
            </w:r>
            <w:r>
              <w:rPr>
                <w:noProof/>
                <w:webHidden/>
              </w:rPr>
              <w:tab/>
            </w:r>
            <w:r>
              <w:rPr>
                <w:noProof/>
                <w:webHidden/>
              </w:rPr>
              <w:fldChar w:fldCharType="begin"/>
            </w:r>
            <w:r>
              <w:rPr>
                <w:noProof/>
                <w:webHidden/>
              </w:rPr>
              <w:instrText xml:space="preserve"> PAGEREF _Toc140665069 \h </w:instrText>
            </w:r>
            <w:r>
              <w:rPr>
                <w:noProof/>
                <w:webHidden/>
              </w:rPr>
            </w:r>
            <w:r>
              <w:rPr>
                <w:noProof/>
                <w:webHidden/>
              </w:rPr>
              <w:fldChar w:fldCharType="separate"/>
            </w:r>
            <w:r>
              <w:rPr>
                <w:noProof/>
                <w:webHidden/>
              </w:rPr>
              <w:t>101</w:t>
            </w:r>
            <w:r>
              <w:rPr>
                <w:noProof/>
                <w:webHidden/>
              </w:rPr>
              <w:fldChar w:fldCharType="end"/>
            </w:r>
          </w:hyperlink>
        </w:p>
        <w:p w14:paraId="6D82A3CC" w14:textId="3E6DECA7" w:rsidR="00DE5A24" w:rsidRDefault="00DE5A24">
          <w:pPr>
            <w:pStyle w:val="2f"/>
            <w:tabs>
              <w:tab w:val="right" w:leader="dot" w:pos="9345"/>
            </w:tabs>
            <w:rPr>
              <w:rFonts w:eastAsiaTheme="minorEastAsia"/>
              <w:noProof/>
              <w:lang w:eastAsia="ru-RU"/>
            </w:rPr>
          </w:pPr>
          <w:hyperlink w:anchor="_Toc140665070" w:history="1">
            <w:r w:rsidRPr="00206279">
              <w:rPr>
                <w:rStyle w:val="a7"/>
                <w:rFonts w:eastAsia="Times New Roman" w:cs="Times New Roman"/>
                <w:b/>
                <w:bCs/>
                <w:noProof/>
                <w:lang w:eastAsia="ru-RU"/>
              </w:rPr>
              <w:t>ГЛАВА 15. РЕЕСТР ЕДИНЫХ ТЕПЛОСНАБЖАЮЩИХ ОРГАНИЗАЦИЙ</w:t>
            </w:r>
            <w:r>
              <w:rPr>
                <w:noProof/>
                <w:webHidden/>
              </w:rPr>
              <w:tab/>
            </w:r>
            <w:r>
              <w:rPr>
                <w:noProof/>
                <w:webHidden/>
              </w:rPr>
              <w:fldChar w:fldCharType="begin"/>
            </w:r>
            <w:r>
              <w:rPr>
                <w:noProof/>
                <w:webHidden/>
              </w:rPr>
              <w:instrText xml:space="preserve"> PAGEREF _Toc140665070 \h </w:instrText>
            </w:r>
            <w:r>
              <w:rPr>
                <w:noProof/>
                <w:webHidden/>
              </w:rPr>
            </w:r>
            <w:r>
              <w:rPr>
                <w:noProof/>
                <w:webHidden/>
              </w:rPr>
              <w:fldChar w:fldCharType="separate"/>
            </w:r>
            <w:r>
              <w:rPr>
                <w:noProof/>
                <w:webHidden/>
              </w:rPr>
              <w:t>101</w:t>
            </w:r>
            <w:r>
              <w:rPr>
                <w:noProof/>
                <w:webHidden/>
              </w:rPr>
              <w:fldChar w:fldCharType="end"/>
            </w:r>
          </w:hyperlink>
        </w:p>
        <w:p w14:paraId="47D2C63D" w14:textId="580029A3" w:rsidR="00DE5A24" w:rsidRDefault="00DE5A24">
          <w:pPr>
            <w:pStyle w:val="2f"/>
            <w:tabs>
              <w:tab w:val="right" w:leader="dot" w:pos="9345"/>
            </w:tabs>
            <w:rPr>
              <w:rFonts w:eastAsiaTheme="minorEastAsia"/>
              <w:noProof/>
              <w:lang w:eastAsia="ru-RU"/>
            </w:rPr>
          </w:pPr>
          <w:hyperlink w:anchor="_Toc140665071" w:history="1">
            <w:r w:rsidRPr="00206279">
              <w:rPr>
                <w:rStyle w:val="a7"/>
                <w:rFonts w:eastAsia="Times New Roman" w:cs="Times New Roman"/>
                <w:b/>
                <w:bCs/>
                <w:noProof/>
                <w:lang w:eastAsia="ru-RU"/>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_Toc140665071 \h </w:instrText>
            </w:r>
            <w:r>
              <w:rPr>
                <w:noProof/>
                <w:webHidden/>
              </w:rPr>
            </w:r>
            <w:r>
              <w:rPr>
                <w:noProof/>
                <w:webHidden/>
              </w:rPr>
              <w:fldChar w:fldCharType="separate"/>
            </w:r>
            <w:r>
              <w:rPr>
                <w:noProof/>
                <w:webHidden/>
              </w:rPr>
              <w:t>101</w:t>
            </w:r>
            <w:r>
              <w:rPr>
                <w:noProof/>
                <w:webHidden/>
              </w:rPr>
              <w:fldChar w:fldCharType="end"/>
            </w:r>
          </w:hyperlink>
        </w:p>
        <w:p w14:paraId="7C0BF92F" w14:textId="4F54D211" w:rsidR="00DE5A24" w:rsidRDefault="00DE5A24">
          <w:pPr>
            <w:pStyle w:val="2f"/>
            <w:tabs>
              <w:tab w:val="right" w:leader="dot" w:pos="9345"/>
            </w:tabs>
            <w:rPr>
              <w:rFonts w:eastAsiaTheme="minorEastAsia"/>
              <w:noProof/>
              <w:lang w:eastAsia="ru-RU"/>
            </w:rPr>
          </w:pPr>
          <w:hyperlink w:anchor="_Toc140665072" w:history="1">
            <w:r w:rsidRPr="00206279">
              <w:rPr>
                <w:rStyle w:val="a7"/>
                <w:rFonts w:eastAsia="Times New Roman" w:cs="Times New Roman"/>
                <w:b/>
                <w:bCs/>
                <w:noProof/>
                <w:lang w:eastAsia="ru-RU"/>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Pr>
                <w:noProof/>
                <w:webHidden/>
              </w:rPr>
              <w:tab/>
            </w:r>
            <w:r>
              <w:rPr>
                <w:noProof/>
                <w:webHidden/>
              </w:rPr>
              <w:fldChar w:fldCharType="begin"/>
            </w:r>
            <w:r>
              <w:rPr>
                <w:noProof/>
                <w:webHidden/>
              </w:rPr>
              <w:instrText xml:space="preserve"> PAGEREF _Toc140665072 \h </w:instrText>
            </w:r>
            <w:r>
              <w:rPr>
                <w:noProof/>
                <w:webHidden/>
              </w:rPr>
            </w:r>
            <w:r>
              <w:rPr>
                <w:noProof/>
                <w:webHidden/>
              </w:rPr>
              <w:fldChar w:fldCharType="separate"/>
            </w:r>
            <w:r>
              <w:rPr>
                <w:noProof/>
                <w:webHidden/>
              </w:rPr>
              <w:t>101</w:t>
            </w:r>
            <w:r>
              <w:rPr>
                <w:noProof/>
                <w:webHidden/>
              </w:rPr>
              <w:fldChar w:fldCharType="end"/>
            </w:r>
          </w:hyperlink>
        </w:p>
        <w:p w14:paraId="726376E8" w14:textId="4E472851" w:rsidR="00DE5A24" w:rsidRDefault="00DE5A24">
          <w:pPr>
            <w:pStyle w:val="2f"/>
            <w:tabs>
              <w:tab w:val="right" w:leader="dot" w:pos="9345"/>
            </w:tabs>
            <w:rPr>
              <w:rFonts w:eastAsiaTheme="minorEastAsia"/>
              <w:noProof/>
              <w:lang w:eastAsia="ru-RU"/>
            </w:rPr>
          </w:pPr>
          <w:hyperlink w:anchor="_Toc140665073" w:history="1">
            <w:r w:rsidRPr="00206279">
              <w:rPr>
                <w:rStyle w:val="a7"/>
                <w:rFonts w:eastAsia="Times New Roman" w:cs="Times New Roman"/>
                <w:b/>
                <w:bCs/>
                <w:noProof/>
                <w:lang w:eastAsia="ru-RU"/>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Pr>
                <w:noProof/>
                <w:webHidden/>
              </w:rPr>
              <w:tab/>
            </w:r>
            <w:r>
              <w:rPr>
                <w:noProof/>
                <w:webHidden/>
              </w:rPr>
              <w:fldChar w:fldCharType="begin"/>
            </w:r>
            <w:r>
              <w:rPr>
                <w:noProof/>
                <w:webHidden/>
              </w:rPr>
              <w:instrText xml:space="preserve"> PAGEREF _Toc140665073 \h </w:instrText>
            </w:r>
            <w:r>
              <w:rPr>
                <w:noProof/>
                <w:webHidden/>
              </w:rPr>
            </w:r>
            <w:r>
              <w:rPr>
                <w:noProof/>
                <w:webHidden/>
              </w:rPr>
              <w:fldChar w:fldCharType="separate"/>
            </w:r>
            <w:r>
              <w:rPr>
                <w:noProof/>
                <w:webHidden/>
              </w:rPr>
              <w:t>101</w:t>
            </w:r>
            <w:r>
              <w:rPr>
                <w:noProof/>
                <w:webHidden/>
              </w:rPr>
              <w:fldChar w:fldCharType="end"/>
            </w:r>
          </w:hyperlink>
        </w:p>
        <w:p w14:paraId="6CD5A5C7" w14:textId="7ECED6FE" w:rsidR="00DE5A24" w:rsidRDefault="00DE5A24">
          <w:pPr>
            <w:pStyle w:val="2f"/>
            <w:tabs>
              <w:tab w:val="right" w:leader="dot" w:pos="9345"/>
            </w:tabs>
            <w:rPr>
              <w:rFonts w:eastAsiaTheme="minorEastAsia"/>
              <w:noProof/>
              <w:lang w:eastAsia="ru-RU"/>
            </w:rPr>
          </w:pPr>
          <w:hyperlink w:anchor="_Toc140665074" w:history="1">
            <w:r w:rsidRPr="00206279">
              <w:rPr>
                <w:rStyle w:val="a7"/>
                <w:rFonts w:eastAsia="Times New Roman" w:cs="Times New Roman"/>
                <w:b/>
                <w:bCs/>
                <w:noProof/>
                <w:lang w:eastAsia="ru-RU"/>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Pr>
                <w:noProof/>
                <w:webHidden/>
              </w:rPr>
              <w:tab/>
            </w:r>
            <w:r>
              <w:rPr>
                <w:noProof/>
                <w:webHidden/>
              </w:rPr>
              <w:fldChar w:fldCharType="begin"/>
            </w:r>
            <w:r>
              <w:rPr>
                <w:noProof/>
                <w:webHidden/>
              </w:rPr>
              <w:instrText xml:space="preserve"> PAGEREF _Toc140665074 \h </w:instrText>
            </w:r>
            <w:r>
              <w:rPr>
                <w:noProof/>
                <w:webHidden/>
              </w:rPr>
            </w:r>
            <w:r>
              <w:rPr>
                <w:noProof/>
                <w:webHidden/>
              </w:rPr>
              <w:fldChar w:fldCharType="separate"/>
            </w:r>
            <w:r>
              <w:rPr>
                <w:noProof/>
                <w:webHidden/>
              </w:rPr>
              <w:t>103</w:t>
            </w:r>
            <w:r>
              <w:rPr>
                <w:noProof/>
                <w:webHidden/>
              </w:rPr>
              <w:fldChar w:fldCharType="end"/>
            </w:r>
          </w:hyperlink>
        </w:p>
        <w:p w14:paraId="5B45BB1A" w14:textId="7F6A3052" w:rsidR="00DE5A24" w:rsidRDefault="00DE5A24">
          <w:pPr>
            <w:pStyle w:val="2f"/>
            <w:tabs>
              <w:tab w:val="right" w:leader="dot" w:pos="9345"/>
            </w:tabs>
            <w:rPr>
              <w:rFonts w:eastAsiaTheme="minorEastAsia"/>
              <w:noProof/>
              <w:lang w:eastAsia="ru-RU"/>
            </w:rPr>
          </w:pPr>
          <w:hyperlink w:anchor="_Toc140665075" w:history="1">
            <w:r w:rsidRPr="00206279">
              <w:rPr>
                <w:rStyle w:val="a7"/>
                <w:rFonts w:eastAsia="Times New Roman" w:cs="Times New Roman"/>
                <w:b/>
                <w:bCs/>
                <w:noProof/>
                <w:lang w:eastAsia="ru-RU"/>
              </w:rPr>
              <w:t>Часть 5. ОПИСАНИЕ ГРАНИЦ ЗОН ДЕЯТЕЛЬНОСТИ ЕДИНОЙ ТЕПЛОСНАБЖАЮЩЕЙ ОРГАНИЗАЦИИ (ОРГАНИЗАЦИЙ)</w:t>
            </w:r>
            <w:r>
              <w:rPr>
                <w:noProof/>
                <w:webHidden/>
              </w:rPr>
              <w:tab/>
            </w:r>
            <w:r>
              <w:rPr>
                <w:noProof/>
                <w:webHidden/>
              </w:rPr>
              <w:fldChar w:fldCharType="begin"/>
            </w:r>
            <w:r>
              <w:rPr>
                <w:noProof/>
                <w:webHidden/>
              </w:rPr>
              <w:instrText xml:space="preserve"> PAGEREF _Toc140665075 \h </w:instrText>
            </w:r>
            <w:r>
              <w:rPr>
                <w:noProof/>
                <w:webHidden/>
              </w:rPr>
            </w:r>
            <w:r>
              <w:rPr>
                <w:noProof/>
                <w:webHidden/>
              </w:rPr>
              <w:fldChar w:fldCharType="separate"/>
            </w:r>
            <w:r>
              <w:rPr>
                <w:noProof/>
                <w:webHidden/>
              </w:rPr>
              <w:t>103</w:t>
            </w:r>
            <w:r>
              <w:rPr>
                <w:noProof/>
                <w:webHidden/>
              </w:rPr>
              <w:fldChar w:fldCharType="end"/>
            </w:r>
          </w:hyperlink>
        </w:p>
        <w:p w14:paraId="1D27BF5F" w14:textId="763E5D77" w:rsidR="00DE5A24" w:rsidRDefault="00DE5A24">
          <w:pPr>
            <w:pStyle w:val="2f"/>
            <w:tabs>
              <w:tab w:val="right" w:leader="dot" w:pos="9345"/>
            </w:tabs>
            <w:rPr>
              <w:rFonts w:eastAsiaTheme="minorEastAsia"/>
              <w:noProof/>
              <w:lang w:eastAsia="ru-RU"/>
            </w:rPr>
          </w:pPr>
          <w:hyperlink w:anchor="_Toc140665076" w:history="1">
            <w:r w:rsidRPr="00206279">
              <w:rPr>
                <w:rStyle w:val="a7"/>
                <w:rFonts w:eastAsia="Times New Roman" w:cs="Times New Roman"/>
                <w:b/>
                <w:bCs/>
                <w:noProof/>
                <w:lang w:eastAsia="ru-RU"/>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Pr>
                <w:noProof/>
                <w:webHidden/>
              </w:rPr>
              <w:tab/>
            </w:r>
            <w:r>
              <w:rPr>
                <w:noProof/>
                <w:webHidden/>
              </w:rPr>
              <w:fldChar w:fldCharType="begin"/>
            </w:r>
            <w:r>
              <w:rPr>
                <w:noProof/>
                <w:webHidden/>
              </w:rPr>
              <w:instrText xml:space="preserve"> PAGEREF _Toc140665076 \h </w:instrText>
            </w:r>
            <w:r>
              <w:rPr>
                <w:noProof/>
                <w:webHidden/>
              </w:rPr>
            </w:r>
            <w:r>
              <w:rPr>
                <w:noProof/>
                <w:webHidden/>
              </w:rPr>
              <w:fldChar w:fldCharType="separate"/>
            </w:r>
            <w:r>
              <w:rPr>
                <w:noProof/>
                <w:webHidden/>
              </w:rPr>
              <w:t>103</w:t>
            </w:r>
            <w:r>
              <w:rPr>
                <w:noProof/>
                <w:webHidden/>
              </w:rPr>
              <w:fldChar w:fldCharType="end"/>
            </w:r>
          </w:hyperlink>
        </w:p>
        <w:p w14:paraId="18E55AB5" w14:textId="4C8F05A8" w:rsidR="00DE5A24" w:rsidRDefault="00DE5A24">
          <w:pPr>
            <w:pStyle w:val="2f"/>
            <w:tabs>
              <w:tab w:val="right" w:leader="dot" w:pos="9345"/>
            </w:tabs>
            <w:rPr>
              <w:rFonts w:eastAsiaTheme="minorEastAsia"/>
              <w:noProof/>
              <w:lang w:eastAsia="ru-RU"/>
            </w:rPr>
          </w:pPr>
          <w:hyperlink w:anchor="_Toc140665077" w:history="1">
            <w:r w:rsidRPr="00206279">
              <w:rPr>
                <w:rStyle w:val="a7"/>
                <w:rFonts w:eastAsia="Times New Roman" w:cs="Times New Roman"/>
                <w:b/>
                <w:bCs/>
                <w:noProof/>
                <w:lang w:eastAsia="ru-RU"/>
              </w:rPr>
              <w:t>ГЛАВА 16. РЕЕСТР МЕРОПРИЯТИЙ СХЕМЫ ТЕПЛОСНАБЖЕНИЯ</w:t>
            </w:r>
            <w:r>
              <w:rPr>
                <w:noProof/>
                <w:webHidden/>
              </w:rPr>
              <w:tab/>
            </w:r>
            <w:r>
              <w:rPr>
                <w:noProof/>
                <w:webHidden/>
              </w:rPr>
              <w:fldChar w:fldCharType="begin"/>
            </w:r>
            <w:r>
              <w:rPr>
                <w:noProof/>
                <w:webHidden/>
              </w:rPr>
              <w:instrText xml:space="preserve"> PAGEREF _Toc140665077 \h </w:instrText>
            </w:r>
            <w:r>
              <w:rPr>
                <w:noProof/>
                <w:webHidden/>
              </w:rPr>
            </w:r>
            <w:r>
              <w:rPr>
                <w:noProof/>
                <w:webHidden/>
              </w:rPr>
              <w:fldChar w:fldCharType="separate"/>
            </w:r>
            <w:r>
              <w:rPr>
                <w:noProof/>
                <w:webHidden/>
              </w:rPr>
              <w:t>104</w:t>
            </w:r>
            <w:r>
              <w:rPr>
                <w:noProof/>
                <w:webHidden/>
              </w:rPr>
              <w:fldChar w:fldCharType="end"/>
            </w:r>
          </w:hyperlink>
        </w:p>
        <w:p w14:paraId="31D59843" w14:textId="0A5CFD82" w:rsidR="00DE5A24" w:rsidRDefault="00DE5A24">
          <w:pPr>
            <w:pStyle w:val="2f"/>
            <w:tabs>
              <w:tab w:val="right" w:leader="dot" w:pos="9345"/>
            </w:tabs>
            <w:rPr>
              <w:rFonts w:eastAsiaTheme="minorEastAsia"/>
              <w:noProof/>
              <w:lang w:eastAsia="ru-RU"/>
            </w:rPr>
          </w:pPr>
          <w:hyperlink w:anchor="_Toc140665078" w:history="1">
            <w:r w:rsidRPr="00206279">
              <w:rPr>
                <w:rStyle w:val="a7"/>
                <w:rFonts w:eastAsia="Times New Roman" w:cs="Times New Roman"/>
                <w:b/>
                <w:bCs/>
                <w:noProof/>
                <w:lang w:eastAsia="ru-RU"/>
              </w:rPr>
              <w:t>Часть 1. ПЕРЕЧЕНЬ МЕРОПРИЯТИЙ ПО СТРОИТЕЛЬСТВУ, РЕКОНСТРУКЦИИ, ТЕХНИЧЕСКОМУ ПЕРЕВООРУЖЕНИЮ И (ИЛИ) МОДЕРНИЗАЦИИ ИСТОЧНИКОВ ТЕПЛОВОЙ ЭНЕРГИИ</w:t>
            </w:r>
            <w:r>
              <w:rPr>
                <w:noProof/>
                <w:webHidden/>
              </w:rPr>
              <w:tab/>
            </w:r>
            <w:r>
              <w:rPr>
                <w:noProof/>
                <w:webHidden/>
              </w:rPr>
              <w:fldChar w:fldCharType="begin"/>
            </w:r>
            <w:r>
              <w:rPr>
                <w:noProof/>
                <w:webHidden/>
              </w:rPr>
              <w:instrText xml:space="preserve"> PAGEREF _Toc140665078 \h </w:instrText>
            </w:r>
            <w:r>
              <w:rPr>
                <w:noProof/>
                <w:webHidden/>
              </w:rPr>
            </w:r>
            <w:r>
              <w:rPr>
                <w:noProof/>
                <w:webHidden/>
              </w:rPr>
              <w:fldChar w:fldCharType="separate"/>
            </w:r>
            <w:r>
              <w:rPr>
                <w:noProof/>
                <w:webHidden/>
              </w:rPr>
              <w:t>104</w:t>
            </w:r>
            <w:r>
              <w:rPr>
                <w:noProof/>
                <w:webHidden/>
              </w:rPr>
              <w:fldChar w:fldCharType="end"/>
            </w:r>
          </w:hyperlink>
        </w:p>
        <w:p w14:paraId="6A3F1941" w14:textId="487291D5" w:rsidR="00DE5A24" w:rsidRDefault="00DE5A24">
          <w:pPr>
            <w:pStyle w:val="2f"/>
            <w:tabs>
              <w:tab w:val="right" w:leader="dot" w:pos="9345"/>
            </w:tabs>
            <w:rPr>
              <w:rFonts w:eastAsiaTheme="minorEastAsia"/>
              <w:noProof/>
              <w:lang w:eastAsia="ru-RU"/>
            </w:rPr>
          </w:pPr>
          <w:hyperlink w:anchor="_Toc140665079" w:history="1">
            <w:r w:rsidRPr="00206279">
              <w:rPr>
                <w:rStyle w:val="a7"/>
                <w:rFonts w:eastAsia="Times New Roman" w:cs="Times New Roman"/>
                <w:b/>
                <w:bCs/>
                <w:noProof/>
                <w:lang w:eastAsia="ru-RU"/>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Pr>
                <w:noProof/>
                <w:webHidden/>
              </w:rPr>
              <w:tab/>
            </w:r>
            <w:r>
              <w:rPr>
                <w:noProof/>
                <w:webHidden/>
              </w:rPr>
              <w:fldChar w:fldCharType="begin"/>
            </w:r>
            <w:r>
              <w:rPr>
                <w:noProof/>
                <w:webHidden/>
              </w:rPr>
              <w:instrText xml:space="preserve"> PAGEREF _Toc140665079 \h </w:instrText>
            </w:r>
            <w:r>
              <w:rPr>
                <w:noProof/>
                <w:webHidden/>
              </w:rPr>
            </w:r>
            <w:r>
              <w:rPr>
                <w:noProof/>
                <w:webHidden/>
              </w:rPr>
              <w:fldChar w:fldCharType="separate"/>
            </w:r>
            <w:r>
              <w:rPr>
                <w:noProof/>
                <w:webHidden/>
              </w:rPr>
              <w:t>104</w:t>
            </w:r>
            <w:r>
              <w:rPr>
                <w:noProof/>
                <w:webHidden/>
              </w:rPr>
              <w:fldChar w:fldCharType="end"/>
            </w:r>
          </w:hyperlink>
        </w:p>
        <w:p w14:paraId="11B8C76E" w14:textId="443BCFAA" w:rsidR="00DE5A24" w:rsidRDefault="00DE5A24">
          <w:pPr>
            <w:pStyle w:val="2f"/>
            <w:tabs>
              <w:tab w:val="right" w:leader="dot" w:pos="9345"/>
            </w:tabs>
            <w:rPr>
              <w:rFonts w:eastAsiaTheme="minorEastAsia"/>
              <w:noProof/>
              <w:lang w:eastAsia="ru-RU"/>
            </w:rPr>
          </w:pPr>
          <w:hyperlink w:anchor="_Toc140665080" w:history="1">
            <w:r w:rsidRPr="00206279">
              <w:rPr>
                <w:rStyle w:val="a7"/>
                <w:rFonts w:eastAsia="Times New Roman" w:cs="Times New Roman"/>
                <w:b/>
                <w:bCs/>
                <w:noProof/>
                <w:lang w:eastAsia="ru-RU"/>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Pr>
                <w:noProof/>
                <w:webHidden/>
              </w:rPr>
              <w:tab/>
            </w:r>
            <w:r>
              <w:rPr>
                <w:noProof/>
                <w:webHidden/>
              </w:rPr>
              <w:fldChar w:fldCharType="begin"/>
            </w:r>
            <w:r>
              <w:rPr>
                <w:noProof/>
                <w:webHidden/>
              </w:rPr>
              <w:instrText xml:space="preserve"> PAGEREF _Toc140665080 \h </w:instrText>
            </w:r>
            <w:r>
              <w:rPr>
                <w:noProof/>
                <w:webHidden/>
              </w:rPr>
            </w:r>
            <w:r>
              <w:rPr>
                <w:noProof/>
                <w:webHidden/>
              </w:rPr>
              <w:fldChar w:fldCharType="separate"/>
            </w:r>
            <w:r>
              <w:rPr>
                <w:noProof/>
                <w:webHidden/>
              </w:rPr>
              <w:t>106</w:t>
            </w:r>
            <w:r>
              <w:rPr>
                <w:noProof/>
                <w:webHidden/>
              </w:rPr>
              <w:fldChar w:fldCharType="end"/>
            </w:r>
          </w:hyperlink>
        </w:p>
        <w:p w14:paraId="78C78141" w14:textId="54192E07" w:rsidR="00DE5A24" w:rsidRDefault="00DE5A24">
          <w:pPr>
            <w:pStyle w:val="2f"/>
            <w:tabs>
              <w:tab w:val="right" w:leader="dot" w:pos="9345"/>
            </w:tabs>
            <w:rPr>
              <w:rFonts w:eastAsiaTheme="minorEastAsia"/>
              <w:noProof/>
              <w:lang w:eastAsia="ru-RU"/>
            </w:rPr>
          </w:pPr>
          <w:hyperlink w:anchor="_Toc140665081" w:history="1">
            <w:r w:rsidRPr="00206279">
              <w:rPr>
                <w:rStyle w:val="a7"/>
                <w:rFonts w:eastAsia="Times New Roman" w:cs="Times New Roman"/>
                <w:b/>
                <w:bCs/>
                <w:noProof/>
                <w:lang w:eastAsia="ru-RU"/>
              </w:rPr>
              <w:t>ГЛАВА 17. ЗАМЕЧАНИЯ И ПРЕДЛОЖЕНИЯ К ПРОЕКТУ СХЕМЫ ТЕПЛОСНАБЖЕНИЯ</w:t>
            </w:r>
            <w:r>
              <w:rPr>
                <w:noProof/>
                <w:webHidden/>
              </w:rPr>
              <w:tab/>
            </w:r>
            <w:r>
              <w:rPr>
                <w:noProof/>
                <w:webHidden/>
              </w:rPr>
              <w:fldChar w:fldCharType="begin"/>
            </w:r>
            <w:r>
              <w:rPr>
                <w:noProof/>
                <w:webHidden/>
              </w:rPr>
              <w:instrText xml:space="preserve"> PAGEREF _Toc140665081 \h </w:instrText>
            </w:r>
            <w:r>
              <w:rPr>
                <w:noProof/>
                <w:webHidden/>
              </w:rPr>
            </w:r>
            <w:r>
              <w:rPr>
                <w:noProof/>
                <w:webHidden/>
              </w:rPr>
              <w:fldChar w:fldCharType="separate"/>
            </w:r>
            <w:r>
              <w:rPr>
                <w:noProof/>
                <w:webHidden/>
              </w:rPr>
              <w:t>106</w:t>
            </w:r>
            <w:r>
              <w:rPr>
                <w:noProof/>
                <w:webHidden/>
              </w:rPr>
              <w:fldChar w:fldCharType="end"/>
            </w:r>
          </w:hyperlink>
        </w:p>
        <w:p w14:paraId="18B68098" w14:textId="73AA835E" w:rsidR="00DE5A24" w:rsidRDefault="00DE5A24">
          <w:pPr>
            <w:pStyle w:val="2f"/>
            <w:tabs>
              <w:tab w:val="right" w:leader="dot" w:pos="9345"/>
            </w:tabs>
            <w:rPr>
              <w:rFonts w:eastAsiaTheme="minorEastAsia"/>
              <w:noProof/>
              <w:lang w:eastAsia="ru-RU"/>
            </w:rPr>
          </w:pPr>
          <w:hyperlink w:anchor="_Toc140665082" w:history="1">
            <w:r w:rsidRPr="00206279">
              <w:rPr>
                <w:rStyle w:val="a7"/>
                <w:rFonts w:eastAsia="Times New Roman" w:cs="Times New Roman"/>
                <w:b/>
                <w:bCs/>
                <w:noProof/>
                <w:lang w:eastAsia="ru-RU"/>
              </w:rPr>
              <w:t>ГЛАВА 18.  СВОДНЫЙ  ТОМ  ИЗМЕНЕНИЙ,  ВЫПОЛНЕННЫХ  В ДОРАБОТАННОЙ И (ИЛИ) АКТУАЛИЗИРОВАННОЙ СХЕМЕ ТЕПЛОСНАБЖЕНИЯ</w:t>
            </w:r>
            <w:r>
              <w:rPr>
                <w:noProof/>
                <w:webHidden/>
              </w:rPr>
              <w:tab/>
            </w:r>
            <w:r>
              <w:rPr>
                <w:noProof/>
                <w:webHidden/>
              </w:rPr>
              <w:fldChar w:fldCharType="begin"/>
            </w:r>
            <w:r>
              <w:rPr>
                <w:noProof/>
                <w:webHidden/>
              </w:rPr>
              <w:instrText xml:space="preserve"> PAGEREF _Toc140665082 \h </w:instrText>
            </w:r>
            <w:r>
              <w:rPr>
                <w:noProof/>
                <w:webHidden/>
              </w:rPr>
            </w:r>
            <w:r>
              <w:rPr>
                <w:noProof/>
                <w:webHidden/>
              </w:rPr>
              <w:fldChar w:fldCharType="separate"/>
            </w:r>
            <w:r>
              <w:rPr>
                <w:noProof/>
                <w:webHidden/>
              </w:rPr>
              <w:t>106</w:t>
            </w:r>
            <w:r>
              <w:rPr>
                <w:noProof/>
                <w:webHidden/>
              </w:rPr>
              <w:fldChar w:fldCharType="end"/>
            </w:r>
          </w:hyperlink>
        </w:p>
        <w:p w14:paraId="2C7002F0" w14:textId="77777777" w:rsidR="00DE5A24" w:rsidRPr="00DE5A24" w:rsidRDefault="00DE5A24" w:rsidP="00DE5A24">
          <w:r>
            <w:rPr>
              <w:b/>
              <w:bCs/>
            </w:rPr>
            <w:fldChar w:fldCharType="end"/>
          </w:r>
        </w:p>
      </w:sdtContent>
    </w:sdt>
    <w:p w14:paraId="602D821C" w14:textId="77777777" w:rsidR="00212550" w:rsidRDefault="00212550">
      <w:pPr>
        <w:sectPr w:rsidR="00212550" w:rsidSect="00667C7F">
          <w:footerReference w:type="default" r:id="rId9"/>
          <w:pgSz w:w="11906" w:h="16838"/>
          <w:pgMar w:top="1134" w:right="850" w:bottom="1134" w:left="1701" w:header="708" w:footer="708" w:gutter="0"/>
          <w:cols w:space="708"/>
          <w:docGrid w:linePitch="360"/>
        </w:sectPr>
      </w:pPr>
    </w:p>
    <w:p w14:paraId="4CE54C9B" w14:textId="77777777" w:rsidR="00186180" w:rsidRPr="008D5F87" w:rsidRDefault="00DE3605" w:rsidP="00186180">
      <w:pPr>
        <w:pStyle w:val="1"/>
        <w:ind w:left="0"/>
        <w:jc w:val="both"/>
      </w:pPr>
      <w:hyperlink r:id="rId10" w:anchor="bookmark0" w:history="1">
        <w:bookmarkStart w:id="4" w:name="_Toc29995670"/>
        <w:bookmarkStart w:id="5" w:name="_Toc29995780"/>
        <w:bookmarkStart w:id="6" w:name="_Toc29996498"/>
        <w:bookmarkStart w:id="7" w:name="_Toc29998095"/>
        <w:bookmarkStart w:id="8" w:name="_Toc30058658"/>
        <w:bookmarkStart w:id="9" w:name="_Toc31810020"/>
        <w:bookmarkStart w:id="10" w:name="_Toc140664881"/>
        <w:r w:rsidR="00186180" w:rsidRPr="008D5F87">
          <w:t xml:space="preserve">ГЛАВА </w:t>
        </w:r>
        <w:r w:rsidR="00186180">
          <w:t>1</w:t>
        </w:r>
        <w:r w:rsidR="00186180" w:rsidRPr="008D5F87">
          <w:t>. СУЩЕСТВУЮЩЕЕ ПОЛОЖЕНИЕ В СФЕРЕ ПРОИЗВОДСТВА, ПЕРЕДАЧИ И</w:t>
        </w:r>
      </w:hyperlink>
      <w:r w:rsidR="00186180" w:rsidRPr="008D5F87">
        <w:t xml:space="preserve"> </w:t>
      </w:r>
      <w:hyperlink r:id="rId11" w:anchor="bookmark0" w:history="1">
        <w:r w:rsidR="00186180" w:rsidRPr="008D5F87">
          <w:t>ПОТРЕБЛЕНИЯ ТЕПЛОВОЙ ЭНЕРГИИ ДЛЯ ЦЕЛЕЙ ТЕПЛОСНАБЖЕНИЯ</w:t>
        </w:r>
        <w:bookmarkEnd w:id="4"/>
        <w:bookmarkEnd w:id="5"/>
        <w:bookmarkEnd w:id="6"/>
        <w:bookmarkEnd w:id="7"/>
        <w:bookmarkEnd w:id="8"/>
        <w:bookmarkEnd w:id="9"/>
        <w:bookmarkEnd w:id="10"/>
        <w:r w:rsidR="00186180" w:rsidRPr="008D5F87">
          <w:tab/>
        </w:r>
      </w:hyperlink>
    </w:p>
    <w:p w14:paraId="13B8A762" w14:textId="77777777" w:rsidR="00186180" w:rsidRDefault="00186180" w:rsidP="00186180">
      <w:pPr>
        <w:rPr>
          <w:lang w:eastAsia="ru-RU"/>
        </w:rPr>
      </w:pPr>
    </w:p>
    <w:p w14:paraId="2DFA229C" w14:textId="77777777" w:rsidR="00186180" w:rsidRPr="00944B44" w:rsidRDefault="00186180" w:rsidP="00186180">
      <w:pPr>
        <w:tabs>
          <w:tab w:val="left" w:pos="1234"/>
        </w:tabs>
        <w:ind w:firstLine="709"/>
        <w:rPr>
          <w:lang w:eastAsia="ru-RU"/>
        </w:rPr>
      </w:pPr>
      <w:r w:rsidRPr="00944B44">
        <w:rPr>
          <w:lang w:eastAsia="ru-RU"/>
        </w:rPr>
        <w:t xml:space="preserve">При актуализации Схемы теплоснабжения на период до </w:t>
      </w:r>
      <w:r>
        <w:rPr>
          <w:lang w:eastAsia="ru-RU"/>
        </w:rPr>
        <w:t>2039</w:t>
      </w:r>
      <w:r w:rsidRPr="00944B44">
        <w:rPr>
          <w:lang w:eastAsia="ru-RU"/>
        </w:rPr>
        <w:t xml:space="preserve"> года, за базовый период актуализации принять </w:t>
      </w:r>
      <w:r>
        <w:rPr>
          <w:lang w:eastAsia="ru-RU"/>
        </w:rPr>
        <w:t>2022</w:t>
      </w:r>
      <w:r w:rsidRPr="00944B44">
        <w:rPr>
          <w:lang w:eastAsia="ru-RU"/>
        </w:rPr>
        <w:t xml:space="preserve"> год.</w:t>
      </w:r>
    </w:p>
    <w:p w14:paraId="700E8380" w14:textId="77777777" w:rsidR="00186180" w:rsidRPr="009F1834" w:rsidRDefault="00186180" w:rsidP="00186180">
      <w:pPr>
        <w:pStyle w:val="a0"/>
        <w:rPr>
          <w:lang w:eastAsia="ru-RU"/>
        </w:rPr>
      </w:pPr>
    </w:p>
    <w:p w14:paraId="77D7B49E" w14:textId="77777777" w:rsidR="00186180" w:rsidRDefault="00DE3605" w:rsidP="00186180">
      <w:pPr>
        <w:pStyle w:val="2"/>
        <w:ind w:left="0" w:firstLine="0"/>
      </w:pPr>
      <w:hyperlink r:id="rId12" w:anchor="bookmark1" w:history="1">
        <w:bookmarkStart w:id="11" w:name="_Toc29995671"/>
        <w:bookmarkStart w:id="12" w:name="_Toc29995781"/>
        <w:bookmarkStart w:id="13" w:name="_Toc29996499"/>
        <w:bookmarkStart w:id="14" w:name="_Toc29998096"/>
        <w:bookmarkStart w:id="15" w:name="_Toc30058659"/>
        <w:bookmarkStart w:id="16" w:name="_Toc31810021"/>
        <w:bookmarkStart w:id="17" w:name="_Toc140664882"/>
        <w:r w:rsidR="00186180" w:rsidRPr="008D5F87">
          <w:t xml:space="preserve">Часть </w:t>
        </w:r>
        <w:r w:rsidR="00186180">
          <w:t>1</w:t>
        </w:r>
        <w:r w:rsidR="00186180" w:rsidRPr="008D5F87">
          <w:t>. ФУНКЦИОНАЛЬНАЯ СТРУКТУРА ТЕПЛОСНАБЖЕНИЯ</w:t>
        </w:r>
        <w:bookmarkEnd w:id="11"/>
        <w:bookmarkEnd w:id="12"/>
        <w:bookmarkEnd w:id="13"/>
        <w:bookmarkEnd w:id="14"/>
        <w:bookmarkEnd w:id="15"/>
        <w:bookmarkEnd w:id="16"/>
        <w:bookmarkEnd w:id="17"/>
      </w:hyperlink>
    </w:p>
    <w:p w14:paraId="2938F9A0" w14:textId="77777777" w:rsidR="00186180" w:rsidRDefault="00186180" w:rsidP="00186180">
      <w:bookmarkStart w:id="18" w:name="_Toc29995672"/>
      <w:bookmarkStart w:id="19" w:name="_Toc29995782"/>
      <w:bookmarkStart w:id="20" w:name="_Toc29996500"/>
      <w:bookmarkStart w:id="21" w:name="_Toc29998097"/>
      <w:bookmarkStart w:id="22" w:name="_Toc30058660"/>
      <w:bookmarkStart w:id="23" w:name="_Toc31810022"/>
    </w:p>
    <w:p w14:paraId="09CD3C14" w14:textId="77777777" w:rsidR="00186180" w:rsidRPr="003E1C34" w:rsidRDefault="00186180" w:rsidP="00186180">
      <w:pPr>
        <w:pStyle w:val="2"/>
        <w:ind w:left="0" w:firstLine="0"/>
        <w:rPr>
          <w:bCs w:val="0"/>
        </w:rPr>
      </w:pPr>
      <w:bookmarkStart w:id="24" w:name="_Toc140664883"/>
      <w:r>
        <w:rPr>
          <w:bCs w:val="0"/>
        </w:rPr>
        <w:t>1.1</w:t>
      </w:r>
      <w:r w:rsidRPr="003E1C34">
        <w:rPr>
          <w:bCs w:val="0"/>
        </w:rPr>
        <w:t xml:space="preserve">.1 </w:t>
      </w:r>
      <w:bookmarkEnd w:id="18"/>
      <w:bookmarkEnd w:id="19"/>
      <w:bookmarkEnd w:id="20"/>
      <w:bookmarkEnd w:id="21"/>
      <w:bookmarkEnd w:id="22"/>
      <w:bookmarkEnd w:id="23"/>
      <w:r w:rsidRPr="003E1C34">
        <w:rPr>
          <w:bCs w:val="0"/>
        </w:rPr>
        <w:t>Описание зон деятельности (эксплуатационной ответственности) теплоснабжающих и теплосетевых организаций</w:t>
      </w:r>
      <w:bookmarkEnd w:id="24"/>
    </w:p>
    <w:p w14:paraId="218693A6" w14:textId="77777777" w:rsidR="00186180" w:rsidRPr="008F2C53" w:rsidRDefault="00186180" w:rsidP="00186180">
      <w:pPr>
        <w:tabs>
          <w:tab w:val="left" w:pos="1234"/>
        </w:tabs>
        <w:ind w:firstLine="709"/>
        <w:rPr>
          <w:lang w:eastAsia="ru-RU"/>
        </w:rPr>
      </w:pPr>
    </w:p>
    <w:p w14:paraId="42DB0C9D" w14:textId="77777777" w:rsidR="00186180" w:rsidRDefault="00186180" w:rsidP="00186180">
      <w:pPr>
        <w:tabs>
          <w:tab w:val="left" w:pos="1234"/>
        </w:tabs>
        <w:ind w:firstLine="709"/>
        <w:rPr>
          <w:lang w:eastAsia="ru-RU"/>
        </w:rPr>
      </w:pPr>
      <w:r w:rsidRPr="00180AED">
        <w:rPr>
          <w:lang w:eastAsia="ru-RU"/>
        </w:rPr>
        <w:t xml:space="preserve">Теплоснабжающие организации представлены в таблице </w:t>
      </w:r>
      <w:r>
        <w:rPr>
          <w:color w:val="000000"/>
        </w:rPr>
        <w:t>1.1.1.1</w:t>
      </w:r>
      <w:r w:rsidRPr="00180AED">
        <w:rPr>
          <w:lang w:eastAsia="ru-RU"/>
        </w:rPr>
        <w:t>.</w:t>
      </w:r>
    </w:p>
    <w:p w14:paraId="687FBD8C" w14:textId="77777777" w:rsidR="00186180" w:rsidRDefault="00186180" w:rsidP="00186180">
      <w:pPr>
        <w:tabs>
          <w:tab w:val="left" w:pos="1234"/>
        </w:tabs>
        <w:ind w:firstLine="709"/>
        <w:rPr>
          <w:lang w:eastAsia="ru-RU"/>
        </w:rPr>
      </w:pPr>
    </w:p>
    <w:p w14:paraId="07978DE3" w14:textId="77777777" w:rsidR="00212550" w:rsidRDefault="00186180">
      <w:pPr>
        <w:spacing w:before="400" w:after="200"/>
      </w:pPr>
      <w:r>
        <w:rPr>
          <w:b/>
        </w:rPr>
        <w:t>Таблица 1.1.1.1 - Теплоснабжающие организации</w:t>
      </w:r>
    </w:p>
    <w:tbl>
      <w:tblPr>
        <w:tblStyle w:val="a9"/>
        <w:tblW w:w="5000" w:type="pct"/>
        <w:tblLook w:val="04A0" w:firstRow="1" w:lastRow="0" w:firstColumn="1" w:lastColumn="0" w:noHBand="0" w:noVBand="1"/>
      </w:tblPr>
      <w:tblGrid>
        <w:gridCol w:w="461"/>
        <w:gridCol w:w="4025"/>
        <w:gridCol w:w="2559"/>
        <w:gridCol w:w="2300"/>
      </w:tblGrid>
      <w:tr w:rsidR="00212550" w14:paraId="1DDD3B83" w14:textId="77777777">
        <w:tc>
          <w:tcPr>
            <w:tcW w:w="0" w:type="dxa"/>
            <w:shd w:val="clear" w:color="auto" w:fill="F2F2F2"/>
            <w:tcMar>
              <w:top w:w="120" w:type="dxa"/>
              <w:left w:w="20" w:type="dxa"/>
              <w:bottom w:w="120" w:type="dxa"/>
              <w:right w:w="20" w:type="dxa"/>
            </w:tcMar>
            <w:vAlign w:val="center"/>
          </w:tcPr>
          <w:p w14:paraId="5C2AF1C3"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689BDCC" w14:textId="77777777" w:rsidR="00212550" w:rsidRDefault="00186180">
            <w:pPr>
              <w:jc w:val="center"/>
            </w:pPr>
            <w:r>
              <w:rPr>
                <w:rFonts w:eastAsia="Times New Roman" w:cs="Times New Roman"/>
                <w:sz w:val="22"/>
              </w:rPr>
              <w:t>Теплоснабжающая организация</w:t>
            </w:r>
          </w:p>
        </w:tc>
        <w:tc>
          <w:tcPr>
            <w:tcW w:w="0" w:type="dxa"/>
            <w:shd w:val="clear" w:color="auto" w:fill="F2F2F2"/>
            <w:tcMar>
              <w:top w:w="120" w:type="dxa"/>
              <w:left w:w="200" w:type="dxa"/>
              <w:bottom w:w="120" w:type="dxa"/>
              <w:right w:w="200" w:type="dxa"/>
            </w:tcMar>
            <w:vAlign w:val="center"/>
          </w:tcPr>
          <w:p w14:paraId="1D4333E5" w14:textId="77777777" w:rsidR="00212550" w:rsidRDefault="00186180">
            <w:pPr>
              <w:jc w:val="center"/>
            </w:pPr>
            <w:r>
              <w:rPr>
                <w:rFonts w:eastAsia="Times New Roman" w:cs="Times New Roman"/>
                <w:sz w:val="22"/>
              </w:rPr>
              <w:t>Теплового источника</w:t>
            </w:r>
          </w:p>
        </w:tc>
        <w:tc>
          <w:tcPr>
            <w:tcW w:w="0" w:type="dxa"/>
            <w:shd w:val="clear" w:color="auto" w:fill="F2F2F2"/>
            <w:tcMar>
              <w:top w:w="120" w:type="dxa"/>
              <w:left w:w="200" w:type="dxa"/>
              <w:bottom w:w="120" w:type="dxa"/>
              <w:right w:w="200" w:type="dxa"/>
            </w:tcMar>
            <w:vAlign w:val="center"/>
          </w:tcPr>
          <w:p w14:paraId="362AAA8A" w14:textId="77777777" w:rsidR="00212550" w:rsidRDefault="00186180">
            <w:pPr>
              <w:jc w:val="center"/>
            </w:pPr>
            <w:r>
              <w:rPr>
                <w:rFonts w:eastAsia="Times New Roman" w:cs="Times New Roman"/>
                <w:sz w:val="22"/>
              </w:rPr>
              <w:t>Зона действия</w:t>
            </w:r>
          </w:p>
        </w:tc>
      </w:tr>
      <w:tr w:rsidR="00212550" w14:paraId="70B1DBBA" w14:textId="77777777">
        <w:tc>
          <w:tcPr>
            <w:tcW w:w="0" w:type="dxa"/>
            <w:shd w:val="clear" w:color="auto" w:fill="FFFFFF"/>
            <w:tcMar>
              <w:top w:w="40" w:type="dxa"/>
              <w:left w:w="20" w:type="dxa"/>
              <w:bottom w:w="40" w:type="dxa"/>
              <w:right w:w="20" w:type="dxa"/>
            </w:tcMar>
            <w:vAlign w:val="center"/>
          </w:tcPr>
          <w:p w14:paraId="4B40E017"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2E1A17C" w14:textId="77777777" w:rsidR="00212550" w:rsidRDefault="00186180">
            <w:r>
              <w:rPr>
                <w:rFonts w:eastAsia="Times New Roman" w:cs="Times New Roman"/>
                <w:sz w:val="22"/>
              </w:rPr>
              <w:t>МУП «Баганский коммунальщик»</w:t>
            </w:r>
          </w:p>
        </w:tc>
        <w:tc>
          <w:tcPr>
            <w:tcW w:w="0" w:type="dxa"/>
            <w:shd w:val="clear" w:color="auto" w:fill="FFFFFF"/>
            <w:tcMar>
              <w:top w:w="40" w:type="dxa"/>
              <w:left w:w="200" w:type="dxa"/>
              <w:bottom w:w="40" w:type="dxa"/>
              <w:right w:w="200" w:type="dxa"/>
            </w:tcMar>
            <w:vAlign w:val="center"/>
          </w:tcPr>
          <w:p w14:paraId="74FCBE54"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1F1E83C5" w14:textId="77777777" w:rsidR="00212550" w:rsidRDefault="00186180">
            <w:pPr>
              <w:jc w:val="center"/>
            </w:pPr>
            <w:r>
              <w:rPr>
                <w:rFonts w:eastAsia="Times New Roman" w:cs="Times New Roman"/>
                <w:sz w:val="22"/>
              </w:rPr>
              <w:t>с. Савкино</w:t>
            </w:r>
          </w:p>
        </w:tc>
      </w:tr>
    </w:tbl>
    <w:p w14:paraId="7247737E" w14:textId="77777777" w:rsidR="00186180" w:rsidRPr="00076FF6" w:rsidRDefault="00186180" w:rsidP="00186180">
      <w:pPr>
        <w:pStyle w:val="a0"/>
        <w:rPr>
          <w:lang w:eastAsia="ru-RU"/>
        </w:rPr>
      </w:pPr>
    </w:p>
    <w:p w14:paraId="3A268B9B" w14:textId="77777777" w:rsidR="00186180" w:rsidRDefault="00186180" w:rsidP="00186180">
      <w:pPr>
        <w:tabs>
          <w:tab w:val="left" w:pos="1234"/>
        </w:tabs>
        <w:ind w:firstLine="709"/>
        <w:rPr>
          <w:lang w:eastAsia="ru-RU"/>
        </w:rPr>
      </w:pPr>
      <w:r w:rsidRPr="00180AED">
        <w:rPr>
          <w:lang w:eastAsia="ru-RU"/>
        </w:rPr>
        <w:t xml:space="preserve">Теплосетевые организации представлены в таблице </w:t>
      </w:r>
      <w:r>
        <w:rPr>
          <w:color w:val="000000"/>
        </w:rPr>
        <w:t>1.1.1.2</w:t>
      </w:r>
      <w:r w:rsidRPr="00180AED">
        <w:rPr>
          <w:lang w:eastAsia="ru-RU"/>
        </w:rPr>
        <w:t>.</w:t>
      </w:r>
    </w:p>
    <w:p w14:paraId="73C68343" w14:textId="77777777" w:rsidR="00186180" w:rsidRDefault="00186180" w:rsidP="00186180">
      <w:pPr>
        <w:tabs>
          <w:tab w:val="left" w:pos="1234"/>
        </w:tabs>
        <w:ind w:firstLine="709"/>
        <w:jc w:val="center"/>
        <w:rPr>
          <w:lang w:eastAsia="ru-RU"/>
        </w:rPr>
      </w:pPr>
    </w:p>
    <w:p w14:paraId="21A685E5" w14:textId="77777777" w:rsidR="00212550" w:rsidRDefault="00186180">
      <w:pPr>
        <w:spacing w:before="400" w:after="200"/>
      </w:pPr>
      <w:r>
        <w:rPr>
          <w:b/>
        </w:rPr>
        <w:t>Таблица 1.1.1.2 - Теплосетевые организации</w:t>
      </w:r>
    </w:p>
    <w:tbl>
      <w:tblPr>
        <w:tblStyle w:val="a9"/>
        <w:tblW w:w="5000" w:type="pct"/>
        <w:jc w:val="center"/>
        <w:tblLook w:val="04A0" w:firstRow="1" w:lastRow="0" w:firstColumn="1" w:lastColumn="0" w:noHBand="0" w:noVBand="1"/>
      </w:tblPr>
      <w:tblGrid>
        <w:gridCol w:w="317"/>
        <w:gridCol w:w="2454"/>
        <w:gridCol w:w="2274"/>
        <w:gridCol w:w="2315"/>
        <w:gridCol w:w="1985"/>
      </w:tblGrid>
      <w:tr w:rsidR="00212550" w14:paraId="31744BA4" w14:textId="77777777">
        <w:trPr>
          <w:jc w:val="center"/>
        </w:trPr>
        <w:tc>
          <w:tcPr>
            <w:tcW w:w="0" w:type="dxa"/>
            <w:shd w:val="clear" w:color="auto" w:fill="F2F2F2"/>
            <w:tcMar>
              <w:top w:w="120" w:type="dxa"/>
              <w:left w:w="20" w:type="dxa"/>
              <w:bottom w:w="120" w:type="dxa"/>
              <w:right w:w="20" w:type="dxa"/>
            </w:tcMar>
            <w:vAlign w:val="center"/>
          </w:tcPr>
          <w:p w14:paraId="0C6B730B"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129201A" w14:textId="77777777" w:rsidR="00212550" w:rsidRDefault="00186180">
            <w:pPr>
              <w:jc w:val="center"/>
            </w:pPr>
            <w:r>
              <w:rPr>
                <w:rFonts w:eastAsia="Times New Roman" w:cs="Times New Roman"/>
                <w:sz w:val="22"/>
              </w:rPr>
              <w:t>Теплосетевая  организация</w:t>
            </w:r>
          </w:p>
        </w:tc>
        <w:tc>
          <w:tcPr>
            <w:tcW w:w="0" w:type="dxa"/>
            <w:shd w:val="clear" w:color="auto" w:fill="F2F2F2"/>
            <w:tcMar>
              <w:top w:w="120" w:type="dxa"/>
              <w:left w:w="200" w:type="dxa"/>
              <w:bottom w:w="120" w:type="dxa"/>
              <w:right w:w="200" w:type="dxa"/>
            </w:tcMar>
            <w:vAlign w:val="center"/>
          </w:tcPr>
          <w:p w14:paraId="71C13446" w14:textId="77777777" w:rsidR="00212550" w:rsidRPr="00186180" w:rsidRDefault="00186180">
            <w:pPr>
              <w:jc w:val="center"/>
              <w:rPr>
                <w:lang w:val="ru-RU"/>
              </w:rPr>
            </w:pPr>
            <w:r w:rsidRPr="00186180">
              <w:rPr>
                <w:rFonts w:eastAsia="Times New Roman" w:cs="Times New Roman"/>
                <w:sz w:val="22"/>
                <w:lang w:val="ru-RU"/>
              </w:rPr>
              <w:t>Обслуживание сетей от теплового источника</w:t>
            </w:r>
          </w:p>
        </w:tc>
        <w:tc>
          <w:tcPr>
            <w:tcW w:w="0" w:type="dxa"/>
            <w:shd w:val="clear" w:color="auto" w:fill="F2F2F2"/>
            <w:tcMar>
              <w:top w:w="120" w:type="dxa"/>
              <w:left w:w="200" w:type="dxa"/>
              <w:bottom w:w="120" w:type="dxa"/>
              <w:right w:w="200" w:type="dxa"/>
            </w:tcMar>
            <w:vAlign w:val="center"/>
          </w:tcPr>
          <w:p w14:paraId="1BFF4F6D" w14:textId="77777777" w:rsidR="00212550" w:rsidRDefault="00186180">
            <w:pPr>
              <w:jc w:val="center"/>
            </w:pPr>
            <w:r>
              <w:rPr>
                <w:rFonts w:eastAsia="Times New Roman" w:cs="Times New Roman"/>
                <w:sz w:val="22"/>
              </w:rPr>
              <w:t>Общая протяженность сетей</w:t>
            </w:r>
          </w:p>
        </w:tc>
        <w:tc>
          <w:tcPr>
            <w:tcW w:w="0" w:type="dxa"/>
            <w:shd w:val="clear" w:color="auto" w:fill="F2F2F2"/>
            <w:tcMar>
              <w:top w:w="120" w:type="dxa"/>
              <w:left w:w="200" w:type="dxa"/>
              <w:bottom w:w="120" w:type="dxa"/>
              <w:right w:w="200" w:type="dxa"/>
            </w:tcMar>
            <w:vAlign w:val="center"/>
          </w:tcPr>
          <w:p w14:paraId="2C96D4F3" w14:textId="77777777" w:rsidR="00212550" w:rsidRDefault="00186180">
            <w:pPr>
              <w:jc w:val="center"/>
            </w:pPr>
            <w:r>
              <w:rPr>
                <w:rFonts w:eastAsia="Times New Roman" w:cs="Times New Roman"/>
                <w:sz w:val="22"/>
              </w:rPr>
              <w:t>Примечание</w:t>
            </w:r>
          </w:p>
        </w:tc>
      </w:tr>
      <w:tr w:rsidR="00212550" w14:paraId="732BBA6F" w14:textId="77777777">
        <w:trPr>
          <w:jc w:val="center"/>
        </w:trPr>
        <w:tc>
          <w:tcPr>
            <w:tcW w:w="0" w:type="dxa"/>
            <w:shd w:val="clear" w:color="auto" w:fill="F2F2F2"/>
            <w:tcMar>
              <w:top w:w="20" w:type="dxa"/>
              <w:left w:w="20" w:type="dxa"/>
              <w:bottom w:w="20" w:type="dxa"/>
              <w:right w:w="20" w:type="dxa"/>
            </w:tcMar>
            <w:vAlign w:val="center"/>
          </w:tcPr>
          <w:p w14:paraId="5586927E"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26AEC34B"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1986CDB8"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638ECB88"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78230961" w14:textId="77777777" w:rsidR="00212550" w:rsidRDefault="00186180">
            <w:pPr>
              <w:jc w:val="center"/>
            </w:pPr>
            <w:r>
              <w:rPr>
                <w:rFonts w:eastAsia="Times New Roman" w:cs="Times New Roman"/>
                <w:sz w:val="16"/>
                <w:szCs w:val="16"/>
              </w:rPr>
              <w:t>5</w:t>
            </w:r>
          </w:p>
        </w:tc>
      </w:tr>
      <w:tr w:rsidR="00212550" w14:paraId="7AD3BF9C" w14:textId="77777777">
        <w:trPr>
          <w:jc w:val="center"/>
        </w:trPr>
        <w:tc>
          <w:tcPr>
            <w:tcW w:w="0" w:type="dxa"/>
            <w:shd w:val="clear" w:color="auto" w:fill="FFFFFF"/>
            <w:tcMar>
              <w:top w:w="40" w:type="dxa"/>
              <w:left w:w="20" w:type="dxa"/>
              <w:bottom w:w="40" w:type="dxa"/>
              <w:right w:w="20" w:type="dxa"/>
            </w:tcMar>
            <w:vAlign w:val="center"/>
          </w:tcPr>
          <w:p w14:paraId="6F9C1940"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2819FDD" w14:textId="77777777" w:rsidR="00212550" w:rsidRDefault="00186180">
            <w:r>
              <w:rPr>
                <w:rFonts w:eastAsia="Times New Roman" w:cs="Times New Roman"/>
                <w:sz w:val="22"/>
              </w:rPr>
              <w:t>МУП «Баганский коммунальщик»</w:t>
            </w:r>
          </w:p>
        </w:tc>
        <w:tc>
          <w:tcPr>
            <w:tcW w:w="0" w:type="dxa"/>
            <w:shd w:val="clear" w:color="auto" w:fill="FFFFFF"/>
            <w:tcMar>
              <w:top w:w="40" w:type="dxa"/>
              <w:left w:w="200" w:type="dxa"/>
              <w:bottom w:w="40" w:type="dxa"/>
              <w:right w:w="200" w:type="dxa"/>
            </w:tcMar>
            <w:vAlign w:val="center"/>
          </w:tcPr>
          <w:p w14:paraId="51DEC59D"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6A4FFA30" w14:textId="77777777" w:rsidR="00212550" w:rsidRDefault="00186180">
            <w:pPr>
              <w:jc w:val="center"/>
            </w:pPr>
            <w:r>
              <w:rPr>
                <w:rFonts w:eastAsia="Times New Roman" w:cs="Times New Roman"/>
                <w:sz w:val="22"/>
              </w:rPr>
              <w:t>2850,0000</w:t>
            </w:r>
          </w:p>
        </w:tc>
        <w:tc>
          <w:tcPr>
            <w:tcW w:w="0" w:type="dxa"/>
            <w:shd w:val="clear" w:color="auto" w:fill="FFFFFF"/>
            <w:tcMar>
              <w:top w:w="40" w:type="dxa"/>
              <w:left w:w="200" w:type="dxa"/>
              <w:bottom w:w="40" w:type="dxa"/>
              <w:right w:w="200" w:type="dxa"/>
            </w:tcMar>
            <w:vAlign w:val="center"/>
          </w:tcPr>
          <w:p w14:paraId="193E01B2" w14:textId="77777777" w:rsidR="00212550" w:rsidRDefault="00212550">
            <w:pPr>
              <w:jc w:val="center"/>
              <w:rPr>
                <w:sz w:val="22"/>
              </w:rPr>
            </w:pPr>
          </w:p>
        </w:tc>
      </w:tr>
    </w:tbl>
    <w:p w14:paraId="286ABB7C" w14:textId="77777777" w:rsidR="00186180" w:rsidRPr="005D4DFB" w:rsidRDefault="00186180" w:rsidP="00186180">
      <w:pPr>
        <w:rPr>
          <w:lang w:eastAsia="ru-RU"/>
        </w:rPr>
      </w:pPr>
    </w:p>
    <w:p w14:paraId="21A7489C" w14:textId="77777777" w:rsidR="00186180" w:rsidRPr="003E1C34" w:rsidRDefault="00186180" w:rsidP="00186180">
      <w:pPr>
        <w:pStyle w:val="2"/>
        <w:ind w:left="0" w:firstLine="0"/>
        <w:rPr>
          <w:bCs w:val="0"/>
        </w:rPr>
      </w:pPr>
      <w:bookmarkStart w:id="25" w:name="_Toc29995783"/>
      <w:bookmarkStart w:id="26" w:name="_Toc29996501"/>
      <w:bookmarkStart w:id="27" w:name="_Toc29998098"/>
      <w:bookmarkStart w:id="28" w:name="_Toc30058661"/>
      <w:bookmarkStart w:id="29" w:name="_Toc31810023"/>
      <w:bookmarkStart w:id="30" w:name="_Toc140664884"/>
      <w:r>
        <w:rPr>
          <w:bCs w:val="0"/>
        </w:rPr>
        <w:t>1.1</w:t>
      </w:r>
      <w:r w:rsidRPr="003E1C34">
        <w:rPr>
          <w:bCs w:val="0"/>
        </w:rPr>
        <w:t xml:space="preserve">.2 </w:t>
      </w:r>
      <w:hyperlink r:id="rId13" w:anchor="bookmark3" w:history="1">
        <w:r w:rsidRPr="003E1C34">
          <w:rPr>
            <w:rFonts w:eastAsiaTheme="minorHAnsi" w:cstheme="minorBidi"/>
            <w:bCs w:val="0"/>
            <w:szCs w:val="22"/>
          </w:rPr>
          <w:t>Зоны действия производственных котельных</w:t>
        </w:r>
        <w:bookmarkEnd w:id="25"/>
        <w:bookmarkEnd w:id="26"/>
        <w:bookmarkEnd w:id="27"/>
        <w:bookmarkEnd w:id="28"/>
        <w:bookmarkEnd w:id="29"/>
        <w:bookmarkEnd w:id="30"/>
      </w:hyperlink>
    </w:p>
    <w:p w14:paraId="299943DE" w14:textId="77777777" w:rsidR="00186180" w:rsidRPr="00180AED" w:rsidRDefault="00186180" w:rsidP="00186180">
      <w:pPr>
        <w:tabs>
          <w:tab w:val="left" w:pos="1234"/>
        </w:tabs>
        <w:ind w:firstLine="709"/>
        <w:rPr>
          <w:lang w:eastAsia="ru-RU"/>
        </w:rPr>
      </w:pPr>
      <w:bookmarkStart w:id="31" w:name="_Hlk140139026"/>
      <w:r>
        <w:rPr>
          <w:lang w:eastAsia="ru-RU"/>
        </w:rPr>
        <w:t>Производственные котельные отсутствуют.</w:t>
      </w:r>
    </w:p>
    <w:bookmarkEnd w:id="31"/>
    <w:p w14:paraId="77CD6227" w14:textId="77777777" w:rsidR="00186180" w:rsidRPr="00180AED" w:rsidRDefault="00186180" w:rsidP="00186180">
      <w:pPr>
        <w:tabs>
          <w:tab w:val="left" w:pos="1234"/>
        </w:tabs>
        <w:ind w:firstLine="709"/>
        <w:rPr>
          <w:lang w:eastAsia="ru-RU"/>
        </w:rPr>
      </w:pPr>
    </w:p>
    <w:p w14:paraId="1D3B6F73" w14:textId="77777777" w:rsidR="00186180" w:rsidRPr="003E1C34" w:rsidRDefault="00186180" w:rsidP="00186180">
      <w:pPr>
        <w:pStyle w:val="2"/>
        <w:ind w:left="0" w:firstLine="0"/>
        <w:rPr>
          <w:bCs w:val="0"/>
        </w:rPr>
      </w:pPr>
      <w:bookmarkStart w:id="32" w:name="_Toc29995784"/>
      <w:bookmarkStart w:id="33" w:name="_Toc29996502"/>
      <w:bookmarkStart w:id="34" w:name="_Toc29998099"/>
      <w:bookmarkStart w:id="35" w:name="_Toc30058662"/>
      <w:bookmarkStart w:id="36" w:name="_Toc31810024"/>
      <w:bookmarkStart w:id="37" w:name="_Toc140664885"/>
      <w:r>
        <w:rPr>
          <w:bCs w:val="0"/>
        </w:rPr>
        <w:t>1.1</w:t>
      </w:r>
      <w:r w:rsidRPr="003E1C34">
        <w:rPr>
          <w:bCs w:val="0"/>
        </w:rPr>
        <w:t xml:space="preserve">.3 </w:t>
      </w:r>
      <w:hyperlink r:id="rId14" w:anchor="bookmark4" w:history="1">
        <w:r w:rsidRPr="003E1C34">
          <w:rPr>
            <w:rFonts w:eastAsiaTheme="minorHAnsi" w:cstheme="minorBidi"/>
            <w:bCs w:val="0"/>
            <w:szCs w:val="22"/>
          </w:rPr>
          <w:t>Зоны действия индивидуального теплоснабжения</w:t>
        </w:r>
        <w:bookmarkEnd w:id="32"/>
        <w:bookmarkEnd w:id="33"/>
        <w:bookmarkEnd w:id="34"/>
        <w:bookmarkEnd w:id="35"/>
        <w:bookmarkEnd w:id="36"/>
        <w:bookmarkEnd w:id="37"/>
      </w:hyperlink>
    </w:p>
    <w:p w14:paraId="0C2F5D3B" w14:textId="77777777" w:rsidR="00186180" w:rsidRPr="005559A4" w:rsidRDefault="00186180" w:rsidP="00186180">
      <w:pPr>
        <w:tabs>
          <w:tab w:val="left" w:pos="1234"/>
        </w:tabs>
        <w:ind w:firstLine="709"/>
        <w:rPr>
          <w:lang w:eastAsia="ru-RU"/>
        </w:rPr>
      </w:pPr>
      <w:r w:rsidRPr="00A21B07">
        <w:rPr>
          <w:lang w:eastAsia="ru-RU"/>
        </w:rPr>
        <w:t>сельсовета сформированы в основном в зонах с индивидуальной жилой застройкой. Такие здания, как правило, не присоединены к централизованному теплоснабжению. Теплоснабжение их осуществляется либо от индивидуальных газовых котлов, либо используется печное и/или электрическое отопление</w:t>
      </w:r>
    </w:p>
    <w:p w14:paraId="10185ABB" w14:textId="77777777" w:rsidR="00186180" w:rsidRPr="009F1834" w:rsidRDefault="00186180" w:rsidP="00186180">
      <w:pPr>
        <w:rPr>
          <w:lang w:eastAsia="ru-RU"/>
        </w:rPr>
      </w:pPr>
    </w:p>
    <w:p w14:paraId="115D778D" w14:textId="77777777" w:rsidR="00186180" w:rsidRPr="003E1C34" w:rsidRDefault="00186180" w:rsidP="00186180">
      <w:pPr>
        <w:pStyle w:val="2"/>
        <w:ind w:left="0" w:firstLine="0"/>
        <w:rPr>
          <w:bCs w:val="0"/>
        </w:rPr>
      </w:pPr>
      <w:bookmarkStart w:id="38" w:name="_Toc53926860"/>
      <w:bookmarkStart w:id="39" w:name="_Toc54952750"/>
      <w:bookmarkStart w:id="40" w:name="_Toc140664886"/>
      <w:r>
        <w:rPr>
          <w:bCs w:val="0"/>
        </w:rPr>
        <w:t>1.1</w:t>
      </w:r>
      <w:r w:rsidRPr="008E6970">
        <w:rPr>
          <w:bCs w:val="0"/>
        </w:rPr>
        <w:t>.4</w:t>
      </w:r>
      <w:r w:rsidRPr="003E1C34">
        <w:rPr>
          <w:bCs w:val="0"/>
        </w:rPr>
        <w:t xml:space="preserve"> </w:t>
      </w:r>
      <w:bookmarkEnd w:id="38"/>
      <w:bookmarkEnd w:id="39"/>
      <w:r w:rsidRPr="006B377C">
        <w:rPr>
          <w:bCs w:val="0"/>
        </w:rPr>
        <w:t>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bookmarkEnd w:id="40"/>
    </w:p>
    <w:p w14:paraId="49C017DE" w14:textId="77777777" w:rsidR="00186180" w:rsidRPr="005F19BE" w:rsidRDefault="00186180" w:rsidP="00186180">
      <w:pPr>
        <w:rPr>
          <w:lang w:eastAsia="ru-RU"/>
        </w:rPr>
      </w:pPr>
    </w:p>
    <w:p w14:paraId="6960699A" w14:textId="77777777" w:rsidR="00186180" w:rsidRPr="009F1834" w:rsidRDefault="00186180" w:rsidP="00186180">
      <w:pPr>
        <w:tabs>
          <w:tab w:val="left" w:pos="1234"/>
        </w:tabs>
        <w:ind w:firstLine="709"/>
        <w:rPr>
          <w:lang w:eastAsia="ru-RU"/>
        </w:rPr>
      </w:pPr>
      <w:r w:rsidRPr="009F1834">
        <w:rPr>
          <w:lang w:eastAsia="ru-RU"/>
        </w:rPr>
        <w:lastRenderedPageBreak/>
        <w:t>За базовый период актуализации в части изменений функциональной структуры теплоснабжения произошли следующие изменения:</w:t>
      </w:r>
    </w:p>
    <w:p w14:paraId="32C01D80" w14:textId="77777777" w:rsidR="00186180" w:rsidRPr="009F1834" w:rsidRDefault="00186180" w:rsidP="00186180">
      <w:pPr>
        <w:tabs>
          <w:tab w:val="left" w:pos="1234"/>
        </w:tabs>
        <w:ind w:firstLine="709"/>
        <w:rPr>
          <w:lang w:eastAsia="ru-RU"/>
        </w:rPr>
      </w:pPr>
      <w:bookmarkStart w:id="41" w:name="_Hlk140139053"/>
      <w:r w:rsidRPr="009F1834">
        <w:rPr>
          <w:lang w:eastAsia="ru-RU"/>
        </w:rPr>
        <w:t>-</w:t>
      </w:r>
      <w:r>
        <w:rPr>
          <w:lang w:eastAsia="ru-RU"/>
        </w:rPr>
        <w:t>изменения отсутствуют.</w:t>
      </w:r>
    </w:p>
    <w:bookmarkEnd w:id="41"/>
    <w:p w14:paraId="0F388833" w14:textId="77777777" w:rsidR="00186180" w:rsidRPr="003E1C34" w:rsidRDefault="00186180" w:rsidP="00186180">
      <w:pPr>
        <w:pStyle w:val="a0"/>
      </w:pPr>
    </w:p>
    <w:p w14:paraId="06CDD80F" w14:textId="77777777" w:rsidR="00186180" w:rsidRDefault="00DE3605" w:rsidP="00186180">
      <w:pPr>
        <w:pStyle w:val="2"/>
        <w:ind w:left="0" w:firstLine="0"/>
      </w:pPr>
      <w:hyperlink r:id="rId15" w:anchor="bookmark5" w:history="1">
        <w:bookmarkStart w:id="42" w:name="_Toc29996503"/>
        <w:bookmarkStart w:id="43" w:name="_Toc29998100"/>
        <w:bookmarkStart w:id="44" w:name="_Toc30058663"/>
        <w:bookmarkStart w:id="45" w:name="_Toc31810025"/>
        <w:bookmarkStart w:id="46" w:name="_Toc140664887"/>
        <w:r w:rsidR="00186180" w:rsidRPr="00B153F8">
          <w:t xml:space="preserve">Часть </w:t>
        </w:r>
        <w:bookmarkStart w:id="47" w:name="OLE_LINK26"/>
        <w:bookmarkEnd w:id="47"/>
        <w:r w:rsidR="00186180">
          <w:t>2</w:t>
        </w:r>
        <w:r w:rsidR="00186180" w:rsidRPr="00B153F8">
          <w:t>. ИСТОЧНИКИ ТЕПЛОВОЙ ЭНЕРГИИ</w:t>
        </w:r>
        <w:bookmarkEnd w:id="42"/>
        <w:bookmarkEnd w:id="43"/>
        <w:bookmarkEnd w:id="44"/>
        <w:bookmarkEnd w:id="45"/>
        <w:bookmarkEnd w:id="46"/>
      </w:hyperlink>
    </w:p>
    <w:p w14:paraId="21E66E86" w14:textId="77777777" w:rsidR="00186180" w:rsidRPr="00204137" w:rsidRDefault="00186180" w:rsidP="00186180">
      <w:pPr>
        <w:rPr>
          <w:lang w:eastAsia="ru-RU"/>
        </w:rPr>
      </w:pPr>
    </w:p>
    <w:p w14:paraId="202AD190" w14:textId="77777777" w:rsidR="00186180" w:rsidRPr="00B956BE" w:rsidRDefault="00186180" w:rsidP="00186180">
      <w:pPr>
        <w:pStyle w:val="2"/>
        <w:ind w:left="0" w:firstLine="0"/>
        <w:rPr>
          <w:bCs w:val="0"/>
        </w:rPr>
      </w:pPr>
      <w:bookmarkStart w:id="48" w:name="_Toc140664888"/>
      <w:r w:rsidRPr="00186180">
        <w:rPr>
          <w:bCs w:val="0"/>
        </w:rPr>
        <w:t>1.2.1</w:t>
      </w:r>
      <w:r w:rsidRPr="00B956BE">
        <w:rPr>
          <w:bCs w:val="0"/>
        </w:rPr>
        <w:t xml:space="preserve"> </w:t>
      </w:r>
      <w:hyperlink r:id="rId16" w:anchor="bookmark6" w:history="1">
        <w:r w:rsidRPr="00B956BE">
          <w:rPr>
            <w:bCs w:val="0"/>
          </w:rPr>
          <w:t>Структура основного оборудования</w:t>
        </w:r>
        <w:bookmarkEnd w:id="48"/>
      </w:hyperlink>
    </w:p>
    <w:p w14:paraId="25B654B6" w14:textId="77777777" w:rsidR="00186180" w:rsidRPr="00180AED" w:rsidRDefault="00186180" w:rsidP="00186180">
      <w:pPr>
        <w:tabs>
          <w:tab w:val="left" w:pos="1234"/>
        </w:tabs>
        <w:rPr>
          <w:lang w:eastAsia="ru-RU"/>
        </w:rPr>
      </w:pPr>
    </w:p>
    <w:p w14:paraId="5EDC83F6" w14:textId="77777777" w:rsidR="00186180" w:rsidRDefault="00186180" w:rsidP="00186180">
      <w:pPr>
        <w:tabs>
          <w:tab w:val="left" w:pos="1234"/>
        </w:tabs>
        <w:ind w:firstLine="709"/>
        <w:rPr>
          <w:lang w:eastAsia="ru-RU"/>
        </w:rPr>
      </w:pPr>
      <w:r w:rsidRPr="00180AED">
        <w:rPr>
          <w:lang w:eastAsia="ru-RU"/>
        </w:rPr>
        <w:t>Состав основного оборудования представлен в таблицах ниже.</w:t>
      </w:r>
      <w:r w:rsidRPr="00652FA7">
        <w:rPr>
          <w:lang w:eastAsia="ru-RU"/>
        </w:rPr>
        <w:t xml:space="preserve"> </w:t>
      </w:r>
    </w:p>
    <w:p w14:paraId="4CBF56E6" w14:textId="77777777" w:rsidR="00186180" w:rsidRPr="00652FA7" w:rsidRDefault="00186180" w:rsidP="00186180">
      <w:pPr>
        <w:tabs>
          <w:tab w:val="left" w:pos="1234"/>
        </w:tabs>
        <w:ind w:firstLine="709"/>
        <w:jc w:val="center"/>
        <w:rPr>
          <w:color w:val="000000"/>
        </w:rPr>
      </w:pPr>
      <w:bookmarkStart w:id="49" w:name="OLE_LINK29"/>
      <w:bookmarkStart w:id="50" w:name="OLE_LINK30"/>
      <w:bookmarkStart w:id="51" w:name="OLE_LINK31"/>
      <w:bookmarkEnd w:id="49"/>
      <w:bookmarkEnd w:id="50"/>
      <w:bookmarkEnd w:id="51"/>
    </w:p>
    <w:p w14:paraId="637589EC" w14:textId="77777777" w:rsidR="00212550" w:rsidRDefault="00186180">
      <w:pPr>
        <w:spacing w:before="400" w:after="200"/>
      </w:pPr>
      <w:r>
        <w:rPr>
          <w:b/>
        </w:rPr>
        <w:t>Таблица 1.2.1.1 - Основное оборудование тепловых источников</w:t>
      </w:r>
    </w:p>
    <w:tbl>
      <w:tblPr>
        <w:tblStyle w:val="a9"/>
        <w:tblW w:w="5000" w:type="pct"/>
        <w:jc w:val="center"/>
        <w:tblLook w:val="04A0" w:firstRow="1" w:lastRow="0" w:firstColumn="1" w:lastColumn="0" w:noHBand="0" w:noVBand="1"/>
      </w:tblPr>
      <w:tblGrid>
        <w:gridCol w:w="315"/>
        <w:gridCol w:w="2233"/>
        <w:gridCol w:w="2652"/>
        <w:gridCol w:w="2175"/>
        <w:gridCol w:w="1970"/>
      </w:tblGrid>
      <w:tr w:rsidR="00212550" w14:paraId="495E4DD5" w14:textId="77777777">
        <w:trPr>
          <w:jc w:val="center"/>
        </w:trPr>
        <w:tc>
          <w:tcPr>
            <w:tcW w:w="0" w:type="dxa"/>
            <w:shd w:val="clear" w:color="auto" w:fill="F2F2F2"/>
            <w:tcMar>
              <w:top w:w="120" w:type="dxa"/>
              <w:left w:w="20" w:type="dxa"/>
              <w:bottom w:w="120" w:type="dxa"/>
              <w:right w:w="20" w:type="dxa"/>
            </w:tcMar>
            <w:vAlign w:val="center"/>
          </w:tcPr>
          <w:p w14:paraId="2F3910CE"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B468228" w14:textId="77777777" w:rsidR="00212550" w:rsidRDefault="00186180">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1AFC11C6" w14:textId="77777777" w:rsidR="00212550" w:rsidRDefault="00186180">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14:paraId="53429938" w14:textId="77777777" w:rsidR="00212550" w:rsidRDefault="00186180">
            <w:pPr>
              <w:jc w:val="center"/>
            </w:pPr>
            <w:r>
              <w:rPr>
                <w:rFonts w:eastAsia="Times New Roman" w:cs="Times New Roman"/>
                <w:sz w:val="22"/>
              </w:rPr>
              <w:t>Год ввода в эксплуатацию</w:t>
            </w:r>
          </w:p>
        </w:tc>
        <w:tc>
          <w:tcPr>
            <w:tcW w:w="0" w:type="dxa"/>
            <w:shd w:val="clear" w:color="auto" w:fill="F2F2F2"/>
            <w:tcMar>
              <w:top w:w="120" w:type="dxa"/>
              <w:left w:w="200" w:type="dxa"/>
              <w:bottom w:w="120" w:type="dxa"/>
              <w:right w:w="200" w:type="dxa"/>
            </w:tcMar>
            <w:vAlign w:val="center"/>
          </w:tcPr>
          <w:p w14:paraId="3CFCCD57" w14:textId="77777777" w:rsidR="00212550" w:rsidRDefault="00186180">
            <w:pPr>
              <w:jc w:val="center"/>
            </w:pPr>
            <w:r>
              <w:rPr>
                <w:rFonts w:eastAsia="Times New Roman" w:cs="Times New Roman"/>
                <w:sz w:val="22"/>
              </w:rPr>
              <w:t>Примечание</w:t>
            </w:r>
          </w:p>
        </w:tc>
      </w:tr>
      <w:tr w:rsidR="00212550" w14:paraId="1F925143" w14:textId="77777777">
        <w:trPr>
          <w:jc w:val="center"/>
        </w:trPr>
        <w:tc>
          <w:tcPr>
            <w:tcW w:w="0" w:type="dxa"/>
            <w:shd w:val="clear" w:color="auto" w:fill="F2F2F2"/>
            <w:tcMar>
              <w:top w:w="20" w:type="dxa"/>
              <w:left w:w="20" w:type="dxa"/>
              <w:bottom w:w="20" w:type="dxa"/>
              <w:right w:w="20" w:type="dxa"/>
            </w:tcMar>
            <w:vAlign w:val="center"/>
          </w:tcPr>
          <w:p w14:paraId="41DCCC4E"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E96A3B4"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0413024B"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684B98D0"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37324BCA" w14:textId="77777777" w:rsidR="00212550" w:rsidRDefault="00186180">
            <w:pPr>
              <w:jc w:val="center"/>
            </w:pPr>
            <w:r>
              <w:rPr>
                <w:rFonts w:eastAsia="Times New Roman" w:cs="Times New Roman"/>
                <w:sz w:val="16"/>
                <w:szCs w:val="16"/>
              </w:rPr>
              <w:t>5</w:t>
            </w:r>
          </w:p>
        </w:tc>
      </w:tr>
      <w:tr w:rsidR="00212550" w14:paraId="13420D8C" w14:textId="77777777">
        <w:trPr>
          <w:jc w:val="center"/>
        </w:trPr>
        <w:tc>
          <w:tcPr>
            <w:tcW w:w="0" w:type="dxa"/>
            <w:gridSpan w:val="5"/>
            <w:shd w:val="clear" w:color="auto" w:fill="DBE5F1"/>
            <w:tcMar>
              <w:top w:w="40" w:type="dxa"/>
              <w:left w:w="20" w:type="dxa"/>
              <w:bottom w:w="40" w:type="dxa"/>
              <w:right w:w="20" w:type="dxa"/>
            </w:tcMar>
            <w:vAlign w:val="center"/>
          </w:tcPr>
          <w:p w14:paraId="4B4438C0" w14:textId="77777777" w:rsidR="00212550" w:rsidRDefault="00186180">
            <w:pPr>
              <w:jc w:val="center"/>
            </w:pPr>
            <w:r>
              <w:rPr>
                <w:rFonts w:eastAsia="Times New Roman" w:cs="Times New Roman"/>
                <w:sz w:val="22"/>
              </w:rPr>
              <w:t>МУП «Баганский коммунальщик»</w:t>
            </w:r>
          </w:p>
        </w:tc>
      </w:tr>
      <w:tr w:rsidR="00212550" w14:paraId="0BAA9F66" w14:textId="77777777">
        <w:trPr>
          <w:jc w:val="center"/>
        </w:trPr>
        <w:tc>
          <w:tcPr>
            <w:tcW w:w="0" w:type="dxa"/>
            <w:gridSpan w:val="5"/>
            <w:shd w:val="clear" w:color="auto" w:fill="FFFFFF"/>
            <w:tcMar>
              <w:top w:w="40" w:type="dxa"/>
              <w:left w:w="20" w:type="dxa"/>
              <w:bottom w:w="40" w:type="dxa"/>
              <w:right w:w="20" w:type="dxa"/>
            </w:tcMar>
            <w:vAlign w:val="center"/>
          </w:tcPr>
          <w:p w14:paraId="680E67A2"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r>
      <w:tr w:rsidR="00212550" w14:paraId="7240E53A" w14:textId="77777777">
        <w:trPr>
          <w:jc w:val="center"/>
        </w:trPr>
        <w:tc>
          <w:tcPr>
            <w:tcW w:w="0" w:type="dxa"/>
            <w:shd w:val="clear" w:color="auto" w:fill="FFFFFF"/>
            <w:tcMar>
              <w:top w:w="40" w:type="dxa"/>
              <w:left w:w="20" w:type="dxa"/>
              <w:bottom w:w="40" w:type="dxa"/>
              <w:right w:w="20" w:type="dxa"/>
            </w:tcMar>
            <w:vAlign w:val="center"/>
          </w:tcPr>
          <w:p w14:paraId="2BB1D4F6"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043B117" w14:textId="77777777" w:rsidR="00212550" w:rsidRDefault="00186180">
            <w:pPr>
              <w:jc w:val="center"/>
            </w:pPr>
            <w:r>
              <w:rPr>
                <w:rFonts w:eastAsia="Times New Roman" w:cs="Times New Roman"/>
                <w:sz w:val="22"/>
              </w:rPr>
              <w:t>Братск 0,8</w:t>
            </w:r>
          </w:p>
        </w:tc>
        <w:tc>
          <w:tcPr>
            <w:tcW w:w="0" w:type="dxa"/>
            <w:shd w:val="clear" w:color="auto" w:fill="FFFFFF"/>
            <w:tcMar>
              <w:top w:w="40" w:type="dxa"/>
              <w:left w:w="200" w:type="dxa"/>
              <w:bottom w:w="40" w:type="dxa"/>
              <w:right w:w="200" w:type="dxa"/>
            </w:tcMar>
            <w:vAlign w:val="center"/>
          </w:tcPr>
          <w:p w14:paraId="1FEDA363" w14:textId="77777777" w:rsidR="00212550" w:rsidRDefault="00186180">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7AA1D33F" w14:textId="77777777" w:rsidR="00212550" w:rsidRDefault="00186180">
            <w:pPr>
              <w:jc w:val="center"/>
            </w:pPr>
            <w:r>
              <w:rPr>
                <w:rFonts w:eastAsia="Times New Roman" w:cs="Times New Roman"/>
                <w:sz w:val="22"/>
              </w:rPr>
              <w:t>1992</w:t>
            </w:r>
          </w:p>
        </w:tc>
        <w:tc>
          <w:tcPr>
            <w:tcW w:w="0" w:type="dxa"/>
            <w:shd w:val="clear" w:color="auto" w:fill="FFFFFF"/>
            <w:tcMar>
              <w:top w:w="40" w:type="dxa"/>
              <w:left w:w="200" w:type="dxa"/>
              <w:bottom w:w="40" w:type="dxa"/>
              <w:right w:w="200" w:type="dxa"/>
            </w:tcMar>
            <w:vAlign w:val="center"/>
          </w:tcPr>
          <w:p w14:paraId="2D320043" w14:textId="77777777" w:rsidR="00212550" w:rsidRDefault="00186180">
            <w:pPr>
              <w:jc w:val="center"/>
            </w:pPr>
            <w:r>
              <w:rPr>
                <w:rFonts w:eastAsia="Times New Roman" w:cs="Times New Roman"/>
                <w:sz w:val="22"/>
              </w:rPr>
              <w:t>-</w:t>
            </w:r>
          </w:p>
        </w:tc>
      </w:tr>
      <w:tr w:rsidR="00212550" w14:paraId="7C9732E6" w14:textId="77777777">
        <w:trPr>
          <w:jc w:val="center"/>
        </w:trPr>
        <w:tc>
          <w:tcPr>
            <w:tcW w:w="0" w:type="dxa"/>
            <w:shd w:val="clear" w:color="auto" w:fill="FFFFFF"/>
            <w:tcMar>
              <w:top w:w="40" w:type="dxa"/>
              <w:left w:w="20" w:type="dxa"/>
              <w:bottom w:w="40" w:type="dxa"/>
              <w:right w:w="20" w:type="dxa"/>
            </w:tcMar>
            <w:vAlign w:val="center"/>
          </w:tcPr>
          <w:p w14:paraId="3EA6C893" w14:textId="77777777" w:rsidR="00212550" w:rsidRDefault="0018618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1F697576" w14:textId="77777777" w:rsidR="00212550" w:rsidRDefault="00186180">
            <w:pPr>
              <w:jc w:val="center"/>
            </w:pPr>
            <w:r>
              <w:rPr>
                <w:rFonts w:eastAsia="Times New Roman" w:cs="Times New Roman"/>
                <w:sz w:val="22"/>
              </w:rPr>
              <w:t>Братск 0,8</w:t>
            </w:r>
          </w:p>
        </w:tc>
        <w:tc>
          <w:tcPr>
            <w:tcW w:w="0" w:type="dxa"/>
            <w:shd w:val="clear" w:color="auto" w:fill="FFFFFF"/>
            <w:tcMar>
              <w:top w:w="40" w:type="dxa"/>
              <w:left w:w="200" w:type="dxa"/>
              <w:bottom w:w="40" w:type="dxa"/>
              <w:right w:w="200" w:type="dxa"/>
            </w:tcMar>
            <w:vAlign w:val="center"/>
          </w:tcPr>
          <w:p w14:paraId="2BCC0357" w14:textId="77777777" w:rsidR="00212550" w:rsidRDefault="00186180">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4CA8E16B" w14:textId="77777777" w:rsidR="00212550" w:rsidRDefault="00186180">
            <w:pPr>
              <w:jc w:val="center"/>
            </w:pPr>
            <w:r>
              <w:rPr>
                <w:rFonts w:eastAsia="Times New Roman" w:cs="Times New Roman"/>
                <w:sz w:val="22"/>
              </w:rPr>
              <w:t>2003</w:t>
            </w:r>
          </w:p>
        </w:tc>
        <w:tc>
          <w:tcPr>
            <w:tcW w:w="0" w:type="dxa"/>
            <w:shd w:val="clear" w:color="auto" w:fill="FFFFFF"/>
            <w:tcMar>
              <w:top w:w="40" w:type="dxa"/>
              <w:left w:w="200" w:type="dxa"/>
              <w:bottom w:w="40" w:type="dxa"/>
              <w:right w:w="200" w:type="dxa"/>
            </w:tcMar>
            <w:vAlign w:val="center"/>
          </w:tcPr>
          <w:p w14:paraId="05DCA449" w14:textId="77777777" w:rsidR="00212550" w:rsidRDefault="00186180">
            <w:pPr>
              <w:jc w:val="center"/>
            </w:pPr>
            <w:r>
              <w:rPr>
                <w:rFonts w:eastAsia="Times New Roman" w:cs="Times New Roman"/>
                <w:sz w:val="22"/>
              </w:rPr>
              <w:t>-</w:t>
            </w:r>
          </w:p>
        </w:tc>
      </w:tr>
    </w:tbl>
    <w:p w14:paraId="4F888C1A" w14:textId="77777777" w:rsidR="00186180" w:rsidRDefault="00186180" w:rsidP="00186180">
      <w:pPr>
        <w:tabs>
          <w:tab w:val="left" w:pos="1234"/>
        </w:tabs>
        <w:ind w:firstLine="709"/>
        <w:jc w:val="center"/>
        <w:rPr>
          <w:color w:val="000000"/>
        </w:rPr>
      </w:pPr>
      <w:bookmarkStart w:id="52" w:name="OLE_LINK32"/>
      <w:bookmarkStart w:id="53" w:name="OLE_LINK33"/>
      <w:bookmarkStart w:id="54" w:name="OLE_LINK34"/>
      <w:bookmarkEnd w:id="52"/>
      <w:bookmarkEnd w:id="53"/>
      <w:bookmarkEnd w:id="54"/>
    </w:p>
    <w:p w14:paraId="4473A6AC" w14:textId="77777777" w:rsidR="00212550" w:rsidRDefault="00186180">
      <w:pPr>
        <w:spacing w:before="400" w:after="200"/>
      </w:pPr>
      <w:r>
        <w:rPr>
          <w:b/>
        </w:rPr>
        <w:t>Таблица 1.2.1.2 - Насосное оборудование</w:t>
      </w:r>
    </w:p>
    <w:tbl>
      <w:tblPr>
        <w:tblStyle w:val="a9"/>
        <w:tblW w:w="5000" w:type="pct"/>
        <w:jc w:val="center"/>
        <w:tblLook w:val="04A0" w:firstRow="1" w:lastRow="0" w:firstColumn="1" w:lastColumn="0" w:noHBand="0" w:noVBand="1"/>
      </w:tblPr>
      <w:tblGrid>
        <w:gridCol w:w="352"/>
        <w:gridCol w:w="2116"/>
        <w:gridCol w:w="1436"/>
        <w:gridCol w:w="3394"/>
        <w:gridCol w:w="2047"/>
      </w:tblGrid>
      <w:tr w:rsidR="00212550" w14:paraId="368799DA" w14:textId="77777777">
        <w:trPr>
          <w:jc w:val="center"/>
        </w:trPr>
        <w:tc>
          <w:tcPr>
            <w:tcW w:w="0" w:type="dxa"/>
            <w:shd w:val="clear" w:color="auto" w:fill="F2F2F2"/>
            <w:tcMar>
              <w:top w:w="120" w:type="dxa"/>
              <w:left w:w="20" w:type="dxa"/>
              <w:bottom w:w="120" w:type="dxa"/>
              <w:right w:w="20" w:type="dxa"/>
            </w:tcMar>
            <w:vAlign w:val="center"/>
          </w:tcPr>
          <w:p w14:paraId="23CDFD89"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0843D93" w14:textId="77777777" w:rsidR="00212550" w:rsidRDefault="00186180">
            <w:pPr>
              <w:jc w:val="center"/>
            </w:pPr>
            <w:r>
              <w:rPr>
                <w:rFonts w:eastAsia="Times New Roman" w:cs="Times New Roman"/>
                <w:sz w:val="22"/>
              </w:rPr>
              <w:t>Назначение насоса</w:t>
            </w:r>
          </w:p>
        </w:tc>
        <w:tc>
          <w:tcPr>
            <w:tcW w:w="0" w:type="dxa"/>
            <w:shd w:val="clear" w:color="auto" w:fill="F2F2F2"/>
            <w:tcMar>
              <w:top w:w="120" w:type="dxa"/>
              <w:left w:w="200" w:type="dxa"/>
              <w:bottom w:w="120" w:type="dxa"/>
              <w:right w:w="200" w:type="dxa"/>
            </w:tcMar>
            <w:vAlign w:val="center"/>
          </w:tcPr>
          <w:p w14:paraId="5C3AEAD8" w14:textId="77777777" w:rsidR="00212550" w:rsidRDefault="00186180">
            <w:pPr>
              <w:jc w:val="center"/>
            </w:pPr>
            <w:r>
              <w:rPr>
                <w:rFonts w:eastAsia="Times New Roman" w:cs="Times New Roman"/>
                <w:sz w:val="22"/>
              </w:rPr>
              <w:t>Марка насоса</w:t>
            </w:r>
          </w:p>
        </w:tc>
        <w:tc>
          <w:tcPr>
            <w:tcW w:w="0" w:type="dxa"/>
            <w:shd w:val="clear" w:color="auto" w:fill="F2F2F2"/>
            <w:tcMar>
              <w:top w:w="120" w:type="dxa"/>
              <w:left w:w="200" w:type="dxa"/>
              <w:bottom w:w="120" w:type="dxa"/>
              <w:right w:w="200" w:type="dxa"/>
            </w:tcMar>
            <w:vAlign w:val="center"/>
          </w:tcPr>
          <w:p w14:paraId="5B505462" w14:textId="77777777" w:rsidR="00212550" w:rsidRDefault="00186180">
            <w:pPr>
              <w:jc w:val="center"/>
            </w:pPr>
            <w:r>
              <w:rPr>
                <w:rFonts w:eastAsia="Times New Roman" w:cs="Times New Roman"/>
                <w:sz w:val="22"/>
              </w:rPr>
              <w:t>Производительность, м3/час</w:t>
            </w:r>
          </w:p>
        </w:tc>
        <w:tc>
          <w:tcPr>
            <w:tcW w:w="0" w:type="dxa"/>
            <w:shd w:val="clear" w:color="auto" w:fill="F2F2F2"/>
            <w:tcMar>
              <w:top w:w="120" w:type="dxa"/>
              <w:left w:w="200" w:type="dxa"/>
              <w:bottom w:w="120" w:type="dxa"/>
              <w:right w:w="200" w:type="dxa"/>
            </w:tcMar>
            <w:vAlign w:val="center"/>
          </w:tcPr>
          <w:p w14:paraId="33C20D5E" w14:textId="77777777" w:rsidR="00212550" w:rsidRDefault="00186180">
            <w:pPr>
              <w:jc w:val="center"/>
            </w:pPr>
            <w:r>
              <w:rPr>
                <w:rFonts w:eastAsia="Times New Roman" w:cs="Times New Roman"/>
                <w:sz w:val="22"/>
              </w:rPr>
              <w:t>Мощность, кВт</w:t>
            </w:r>
          </w:p>
        </w:tc>
      </w:tr>
      <w:tr w:rsidR="00212550" w14:paraId="017459A1" w14:textId="77777777">
        <w:trPr>
          <w:jc w:val="center"/>
        </w:trPr>
        <w:tc>
          <w:tcPr>
            <w:tcW w:w="0" w:type="dxa"/>
            <w:shd w:val="clear" w:color="auto" w:fill="F2F2F2"/>
            <w:tcMar>
              <w:top w:w="20" w:type="dxa"/>
              <w:left w:w="20" w:type="dxa"/>
              <w:bottom w:w="20" w:type="dxa"/>
              <w:right w:w="20" w:type="dxa"/>
            </w:tcMar>
            <w:vAlign w:val="center"/>
          </w:tcPr>
          <w:p w14:paraId="0B261DB6"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504E769B"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6D28E795"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5491FB6"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71526833" w14:textId="77777777" w:rsidR="00212550" w:rsidRDefault="00186180">
            <w:pPr>
              <w:jc w:val="center"/>
            </w:pPr>
            <w:r>
              <w:rPr>
                <w:rFonts w:eastAsia="Times New Roman" w:cs="Times New Roman"/>
                <w:sz w:val="16"/>
                <w:szCs w:val="16"/>
              </w:rPr>
              <w:t>5</w:t>
            </w:r>
          </w:p>
        </w:tc>
      </w:tr>
      <w:tr w:rsidR="00212550" w14:paraId="5CE58094" w14:textId="77777777">
        <w:trPr>
          <w:jc w:val="center"/>
        </w:trPr>
        <w:tc>
          <w:tcPr>
            <w:tcW w:w="0" w:type="dxa"/>
            <w:gridSpan w:val="5"/>
            <w:shd w:val="clear" w:color="auto" w:fill="DBE5F1"/>
            <w:tcMar>
              <w:top w:w="40" w:type="dxa"/>
              <w:left w:w="20" w:type="dxa"/>
              <w:bottom w:w="40" w:type="dxa"/>
              <w:right w:w="20" w:type="dxa"/>
            </w:tcMar>
            <w:vAlign w:val="center"/>
          </w:tcPr>
          <w:p w14:paraId="679F1495" w14:textId="77777777" w:rsidR="00212550" w:rsidRDefault="00186180">
            <w:pPr>
              <w:jc w:val="center"/>
            </w:pPr>
            <w:r>
              <w:rPr>
                <w:rFonts w:eastAsia="Times New Roman" w:cs="Times New Roman"/>
                <w:sz w:val="22"/>
              </w:rPr>
              <w:t>МУП «Баганский коммунальщик»</w:t>
            </w:r>
          </w:p>
        </w:tc>
      </w:tr>
      <w:tr w:rsidR="00212550" w14:paraId="0C81957D" w14:textId="77777777">
        <w:trPr>
          <w:jc w:val="center"/>
        </w:trPr>
        <w:tc>
          <w:tcPr>
            <w:tcW w:w="0" w:type="dxa"/>
            <w:gridSpan w:val="5"/>
            <w:shd w:val="clear" w:color="auto" w:fill="FFFFFF"/>
            <w:tcMar>
              <w:top w:w="40" w:type="dxa"/>
              <w:left w:w="20" w:type="dxa"/>
              <w:bottom w:w="40" w:type="dxa"/>
              <w:right w:w="20" w:type="dxa"/>
            </w:tcMar>
            <w:vAlign w:val="center"/>
          </w:tcPr>
          <w:p w14:paraId="6B829B02"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r>
      <w:tr w:rsidR="00212550" w14:paraId="4D40581C" w14:textId="77777777">
        <w:trPr>
          <w:jc w:val="center"/>
        </w:trPr>
        <w:tc>
          <w:tcPr>
            <w:tcW w:w="0" w:type="dxa"/>
            <w:shd w:val="clear" w:color="auto" w:fill="FFFFFF"/>
            <w:tcMar>
              <w:top w:w="40" w:type="dxa"/>
              <w:left w:w="20" w:type="dxa"/>
              <w:bottom w:w="40" w:type="dxa"/>
              <w:right w:w="20" w:type="dxa"/>
            </w:tcMar>
            <w:vAlign w:val="center"/>
          </w:tcPr>
          <w:p w14:paraId="62509654"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8A3FE04" w14:textId="77777777" w:rsidR="00212550" w:rsidRDefault="0018618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654AFB3" w14:textId="77777777" w:rsidR="00212550" w:rsidRDefault="00186180">
            <w:pPr>
              <w:jc w:val="center"/>
            </w:pPr>
            <w:r>
              <w:rPr>
                <w:rFonts w:eastAsia="Times New Roman" w:cs="Times New Roman"/>
                <w:sz w:val="22"/>
              </w:rPr>
              <w:t>К 100-80-160</w:t>
            </w:r>
          </w:p>
        </w:tc>
        <w:tc>
          <w:tcPr>
            <w:tcW w:w="0" w:type="dxa"/>
            <w:shd w:val="clear" w:color="auto" w:fill="FFFFFF"/>
            <w:tcMar>
              <w:top w:w="40" w:type="dxa"/>
              <w:left w:w="200" w:type="dxa"/>
              <w:bottom w:w="40" w:type="dxa"/>
              <w:right w:w="200" w:type="dxa"/>
            </w:tcMar>
            <w:vAlign w:val="center"/>
          </w:tcPr>
          <w:p w14:paraId="09E5547A" w14:textId="77777777" w:rsidR="00212550" w:rsidRDefault="0018618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DE675C2" w14:textId="77777777" w:rsidR="00212550" w:rsidRDefault="00186180">
            <w:pPr>
              <w:jc w:val="center"/>
            </w:pPr>
            <w:r>
              <w:rPr>
                <w:rFonts w:eastAsia="Times New Roman" w:cs="Times New Roman"/>
                <w:sz w:val="22"/>
              </w:rPr>
              <w:t>0,0000</w:t>
            </w:r>
          </w:p>
        </w:tc>
      </w:tr>
      <w:tr w:rsidR="00212550" w14:paraId="57141971" w14:textId="77777777">
        <w:trPr>
          <w:jc w:val="center"/>
        </w:trPr>
        <w:tc>
          <w:tcPr>
            <w:tcW w:w="0" w:type="dxa"/>
            <w:shd w:val="clear" w:color="auto" w:fill="FFFFFF"/>
            <w:tcMar>
              <w:top w:w="40" w:type="dxa"/>
              <w:left w:w="20" w:type="dxa"/>
              <w:bottom w:w="40" w:type="dxa"/>
              <w:right w:w="20" w:type="dxa"/>
            </w:tcMar>
            <w:vAlign w:val="center"/>
          </w:tcPr>
          <w:p w14:paraId="388112B3" w14:textId="77777777" w:rsidR="00212550" w:rsidRDefault="0018618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4AB71F6A" w14:textId="77777777" w:rsidR="00212550" w:rsidRDefault="0018618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E3CFCCC" w14:textId="77777777" w:rsidR="00212550" w:rsidRDefault="00186180">
            <w:pPr>
              <w:jc w:val="center"/>
            </w:pPr>
            <w:r>
              <w:rPr>
                <w:rFonts w:eastAsia="Times New Roman" w:cs="Times New Roman"/>
                <w:sz w:val="22"/>
              </w:rPr>
              <w:t>К 100-80-160</w:t>
            </w:r>
          </w:p>
        </w:tc>
        <w:tc>
          <w:tcPr>
            <w:tcW w:w="0" w:type="dxa"/>
            <w:shd w:val="clear" w:color="auto" w:fill="FFFFFF"/>
            <w:tcMar>
              <w:top w:w="40" w:type="dxa"/>
              <w:left w:w="200" w:type="dxa"/>
              <w:bottom w:w="40" w:type="dxa"/>
              <w:right w:w="200" w:type="dxa"/>
            </w:tcMar>
            <w:vAlign w:val="center"/>
          </w:tcPr>
          <w:p w14:paraId="34BB0F67" w14:textId="77777777" w:rsidR="00212550" w:rsidRDefault="0018618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74AAE79" w14:textId="77777777" w:rsidR="00212550" w:rsidRDefault="00186180">
            <w:pPr>
              <w:jc w:val="center"/>
            </w:pPr>
            <w:r>
              <w:rPr>
                <w:rFonts w:eastAsia="Times New Roman" w:cs="Times New Roman"/>
                <w:sz w:val="22"/>
              </w:rPr>
              <w:t>0,0000</w:t>
            </w:r>
          </w:p>
        </w:tc>
      </w:tr>
    </w:tbl>
    <w:p w14:paraId="3920FAD0" w14:textId="77777777" w:rsidR="00186180" w:rsidRPr="00022534" w:rsidRDefault="00186180" w:rsidP="00186180">
      <w:pPr>
        <w:rPr>
          <w:lang w:eastAsia="ru-RU"/>
        </w:rPr>
      </w:pPr>
    </w:p>
    <w:p w14:paraId="4142D395" w14:textId="77777777" w:rsidR="00186180" w:rsidRPr="00F8340B" w:rsidRDefault="00186180" w:rsidP="00186180">
      <w:pPr>
        <w:pStyle w:val="2"/>
        <w:ind w:left="0" w:firstLine="0"/>
      </w:pPr>
      <w:bookmarkStart w:id="55" w:name="_Toc29996504"/>
      <w:bookmarkStart w:id="56" w:name="_Toc29998101"/>
      <w:bookmarkStart w:id="57" w:name="_Toc30058664"/>
      <w:bookmarkStart w:id="58" w:name="_Toc31810026"/>
      <w:bookmarkStart w:id="59" w:name="_Toc140664889"/>
      <w:r>
        <w:rPr>
          <w:bCs w:val="0"/>
        </w:rPr>
        <w:t>1.2.2</w:t>
      </w:r>
      <w:r w:rsidRPr="00F8340B">
        <w:rPr>
          <w:bCs w:val="0"/>
        </w:rPr>
        <w:t xml:space="preserve"> </w:t>
      </w:r>
      <w:bookmarkEnd w:id="55"/>
      <w:bookmarkEnd w:id="56"/>
      <w:bookmarkEnd w:id="57"/>
      <w:bookmarkEnd w:id="58"/>
      <w:r w:rsidRPr="00F8340B">
        <w:rPr>
          <w:bCs w:val="0"/>
        </w:rPr>
        <w:t>Описание источников тепловой энергии</w:t>
      </w:r>
      <w:bookmarkEnd w:id="59"/>
    </w:p>
    <w:p w14:paraId="3BBBC2B0" w14:textId="77777777" w:rsidR="00186180" w:rsidRPr="00F8340B" w:rsidRDefault="00186180" w:rsidP="00186180">
      <w:pPr>
        <w:pStyle w:val="a0"/>
        <w:jc w:val="center"/>
        <w:rPr>
          <w:lang w:eastAsia="ru-RU"/>
        </w:rPr>
      </w:pPr>
    </w:p>
    <w:p w14:paraId="2D289F53" w14:textId="77777777" w:rsidR="00212550" w:rsidRDefault="00186180">
      <w:pPr>
        <w:spacing w:before="400" w:after="200"/>
      </w:pPr>
      <w:r>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853"/>
        <w:gridCol w:w="5260"/>
        <w:gridCol w:w="3232"/>
      </w:tblGrid>
      <w:tr w:rsidR="00212550" w14:paraId="51BE796D" w14:textId="77777777">
        <w:trPr>
          <w:jc w:val="center"/>
        </w:trPr>
        <w:tc>
          <w:tcPr>
            <w:tcW w:w="0" w:type="dxa"/>
            <w:shd w:val="clear" w:color="auto" w:fill="F2F2F2"/>
            <w:tcMar>
              <w:top w:w="40" w:type="dxa"/>
              <w:left w:w="100" w:type="dxa"/>
              <w:bottom w:w="40" w:type="dxa"/>
              <w:right w:w="100" w:type="dxa"/>
            </w:tcMar>
            <w:vAlign w:val="center"/>
          </w:tcPr>
          <w:p w14:paraId="0A74EE46" w14:textId="77777777" w:rsidR="00212550" w:rsidRDefault="00186180">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14:paraId="42E5B2F8" w14:textId="77777777" w:rsidR="00212550" w:rsidRDefault="00186180">
            <w:pPr>
              <w:jc w:val="center"/>
            </w:pPr>
            <w:r>
              <w:rPr>
                <w:rFonts w:eastAsia="Times New Roman" w:cs="Times New Roman"/>
                <w:sz w:val="22"/>
              </w:rPr>
              <w:t>Показатель</w:t>
            </w:r>
          </w:p>
        </w:tc>
        <w:tc>
          <w:tcPr>
            <w:tcW w:w="0" w:type="dxa"/>
            <w:shd w:val="clear" w:color="auto" w:fill="F2F2F2"/>
            <w:tcMar>
              <w:top w:w="120" w:type="dxa"/>
              <w:left w:w="200" w:type="dxa"/>
              <w:bottom w:w="120" w:type="dxa"/>
              <w:right w:w="200" w:type="dxa"/>
            </w:tcMar>
            <w:vAlign w:val="center"/>
          </w:tcPr>
          <w:p w14:paraId="010FAF23"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r>
      <w:tr w:rsidR="00212550" w14:paraId="3286F70B" w14:textId="77777777">
        <w:trPr>
          <w:jc w:val="center"/>
        </w:trPr>
        <w:tc>
          <w:tcPr>
            <w:tcW w:w="0" w:type="dxa"/>
            <w:shd w:val="clear" w:color="auto" w:fill="F2F2F2"/>
            <w:tcMar>
              <w:top w:w="40" w:type="dxa"/>
              <w:left w:w="100" w:type="dxa"/>
              <w:bottom w:w="40" w:type="dxa"/>
              <w:right w:w="100" w:type="dxa"/>
            </w:tcMar>
            <w:vAlign w:val="center"/>
          </w:tcPr>
          <w:p w14:paraId="13452EC8" w14:textId="77777777" w:rsidR="00212550" w:rsidRDefault="00186180">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14:paraId="602067FA" w14:textId="77777777" w:rsidR="00212550" w:rsidRDefault="00186180">
            <w:r>
              <w:rPr>
                <w:rFonts w:eastAsia="Times New Roman" w:cs="Times New Roman"/>
                <w:sz w:val="22"/>
              </w:rPr>
              <w:t>Температурный график работы</w:t>
            </w:r>
          </w:p>
        </w:tc>
        <w:tc>
          <w:tcPr>
            <w:tcW w:w="0" w:type="dxa"/>
            <w:shd w:val="clear" w:color="auto" w:fill="FFFFFF"/>
            <w:tcMar>
              <w:top w:w="40" w:type="dxa"/>
              <w:left w:w="100" w:type="dxa"/>
              <w:bottom w:w="40" w:type="dxa"/>
              <w:right w:w="100" w:type="dxa"/>
            </w:tcMar>
            <w:vAlign w:val="center"/>
          </w:tcPr>
          <w:p w14:paraId="5641B9EF" w14:textId="77777777" w:rsidR="00212550" w:rsidRDefault="00186180">
            <w:pPr>
              <w:jc w:val="center"/>
            </w:pPr>
            <w:r>
              <w:rPr>
                <w:rFonts w:eastAsia="Times New Roman" w:cs="Times New Roman"/>
                <w:sz w:val="22"/>
              </w:rPr>
              <w:t>95/70</w:t>
            </w:r>
          </w:p>
        </w:tc>
      </w:tr>
      <w:tr w:rsidR="00212550" w14:paraId="72B7A97B" w14:textId="77777777">
        <w:trPr>
          <w:jc w:val="center"/>
        </w:trPr>
        <w:tc>
          <w:tcPr>
            <w:tcW w:w="0" w:type="dxa"/>
            <w:shd w:val="clear" w:color="auto" w:fill="F2F2F2"/>
            <w:tcMar>
              <w:top w:w="40" w:type="dxa"/>
              <w:left w:w="100" w:type="dxa"/>
              <w:bottom w:w="40" w:type="dxa"/>
              <w:right w:w="100" w:type="dxa"/>
            </w:tcMar>
            <w:vAlign w:val="center"/>
          </w:tcPr>
          <w:p w14:paraId="7EC02614" w14:textId="77777777" w:rsidR="00212550" w:rsidRDefault="00186180">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14:paraId="2C81B93D" w14:textId="77777777" w:rsidR="00212550" w:rsidRPr="00186180" w:rsidRDefault="00186180">
            <w:pPr>
              <w:rPr>
                <w:lang w:val="ru-RU"/>
              </w:rPr>
            </w:pPr>
            <w:r w:rsidRPr="00186180">
              <w:rPr>
                <w:rFonts w:eastAsia="Times New Roman" w:cs="Times New Roman"/>
                <w:sz w:val="22"/>
                <w:lang w:val="ru-RU"/>
              </w:rPr>
              <w:t>Установленная тепловая мощность, Гкал/час</w:t>
            </w:r>
          </w:p>
        </w:tc>
        <w:tc>
          <w:tcPr>
            <w:tcW w:w="0" w:type="dxa"/>
            <w:shd w:val="clear" w:color="auto" w:fill="FFFFFF"/>
            <w:tcMar>
              <w:top w:w="40" w:type="dxa"/>
              <w:left w:w="100" w:type="dxa"/>
              <w:bottom w:w="40" w:type="dxa"/>
              <w:right w:w="100" w:type="dxa"/>
            </w:tcMar>
            <w:vAlign w:val="center"/>
          </w:tcPr>
          <w:p w14:paraId="07AC2943" w14:textId="77777777" w:rsidR="00212550" w:rsidRDefault="00186180">
            <w:pPr>
              <w:jc w:val="center"/>
            </w:pPr>
            <w:r>
              <w:rPr>
                <w:rFonts w:eastAsia="Times New Roman" w:cs="Times New Roman"/>
                <w:sz w:val="22"/>
              </w:rPr>
              <w:t>1,3800</w:t>
            </w:r>
          </w:p>
        </w:tc>
      </w:tr>
      <w:tr w:rsidR="00212550" w14:paraId="41939C0F" w14:textId="77777777">
        <w:trPr>
          <w:jc w:val="center"/>
        </w:trPr>
        <w:tc>
          <w:tcPr>
            <w:tcW w:w="0" w:type="dxa"/>
            <w:shd w:val="clear" w:color="auto" w:fill="F2F2F2"/>
            <w:tcMar>
              <w:top w:w="40" w:type="dxa"/>
              <w:left w:w="100" w:type="dxa"/>
              <w:bottom w:w="40" w:type="dxa"/>
              <w:right w:w="100" w:type="dxa"/>
            </w:tcMar>
            <w:vAlign w:val="center"/>
          </w:tcPr>
          <w:p w14:paraId="0AEDD217" w14:textId="77777777" w:rsidR="00212550" w:rsidRDefault="00186180">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14:paraId="60A18050" w14:textId="77777777" w:rsidR="00212550" w:rsidRPr="00186180" w:rsidRDefault="00186180">
            <w:pPr>
              <w:rPr>
                <w:lang w:val="ru-RU"/>
              </w:rPr>
            </w:pPr>
            <w:r w:rsidRPr="00186180">
              <w:rPr>
                <w:rFonts w:eastAsia="Times New Roman" w:cs="Times New Roman"/>
                <w:sz w:val="22"/>
                <w:lang w:val="ru-RU"/>
              </w:rPr>
              <w:t>Объем потребления тепловой энергии и теплоносителя на собственные и хозяйственные нужды, Гкал/ч</w:t>
            </w:r>
          </w:p>
        </w:tc>
        <w:tc>
          <w:tcPr>
            <w:tcW w:w="0" w:type="dxa"/>
            <w:shd w:val="clear" w:color="auto" w:fill="FFFFFF"/>
            <w:tcMar>
              <w:top w:w="40" w:type="dxa"/>
              <w:left w:w="100" w:type="dxa"/>
              <w:bottom w:w="40" w:type="dxa"/>
              <w:right w:w="100" w:type="dxa"/>
            </w:tcMar>
            <w:vAlign w:val="center"/>
          </w:tcPr>
          <w:p w14:paraId="2EC4739A" w14:textId="77777777" w:rsidR="00212550" w:rsidRDefault="00186180">
            <w:pPr>
              <w:jc w:val="center"/>
            </w:pPr>
            <w:r>
              <w:rPr>
                <w:rFonts w:eastAsia="Times New Roman" w:cs="Times New Roman"/>
                <w:sz w:val="22"/>
              </w:rPr>
              <w:t>0,0000</w:t>
            </w:r>
          </w:p>
        </w:tc>
      </w:tr>
      <w:tr w:rsidR="00212550" w14:paraId="61F22606" w14:textId="77777777">
        <w:trPr>
          <w:jc w:val="center"/>
        </w:trPr>
        <w:tc>
          <w:tcPr>
            <w:tcW w:w="0" w:type="dxa"/>
            <w:shd w:val="clear" w:color="auto" w:fill="F2F2F2"/>
            <w:tcMar>
              <w:top w:w="40" w:type="dxa"/>
              <w:left w:w="100" w:type="dxa"/>
              <w:bottom w:w="40" w:type="dxa"/>
              <w:right w:w="100" w:type="dxa"/>
            </w:tcMar>
            <w:vAlign w:val="center"/>
          </w:tcPr>
          <w:p w14:paraId="56D6BF5E" w14:textId="77777777" w:rsidR="00212550" w:rsidRDefault="00186180">
            <w:pPr>
              <w:jc w:val="center"/>
            </w:pPr>
            <w:r>
              <w:rPr>
                <w:rFonts w:eastAsia="Times New Roman" w:cs="Times New Roman"/>
                <w:sz w:val="22"/>
              </w:rPr>
              <w:lastRenderedPageBreak/>
              <w:t>4</w:t>
            </w:r>
          </w:p>
        </w:tc>
        <w:tc>
          <w:tcPr>
            <w:tcW w:w="0" w:type="dxa"/>
            <w:shd w:val="clear" w:color="auto" w:fill="F2F2F2"/>
            <w:tcMar>
              <w:top w:w="40" w:type="dxa"/>
              <w:left w:w="200" w:type="dxa"/>
              <w:bottom w:w="40" w:type="dxa"/>
              <w:right w:w="400" w:type="dxa"/>
            </w:tcMar>
            <w:vAlign w:val="center"/>
          </w:tcPr>
          <w:p w14:paraId="077863C6" w14:textId="77777777" w:rsidR="00212550" w:rsidRDefault="00186180">
            <w:r>
              <w:rPr>
                <w:rFonts w:eastAsia="Times New Roman" w:cs="Times New Roman"/>
                <w:sz w:val="22"/>
              </w:rPr>
              <w:t>Ограничения тепловой мощности</w:t>
            </w:r>
          </w:p>
        </w:tc>
        <w:tc>
          <w:tcPr>
            <w:tcW w:w="0" w:type="dxa"/>
            <w:shd w:val="clear" w:color="auto" w:fill="FFFFFF"/>
            <w:tcMar>
              <w:top w:w="40" w:type="dxa"/>
              <w:left w:w="100" w:type="dxa"/>
              <w:bottom w:w="40" w:type="dxa"/>
              <w:right w:w="100" w:type="dxa"/>
            </w:tcMar>
            <w:vAlign w:val="center"/>
          </w:tcPr>
          <w:p w14:paraId="3098689D" w14:textId="77777777" w:rsidR="00212550" w:rsidRDefault="00186180">
            <w:pPr>
              <w:jc w:val="center"/>
            </w:pPr>
            <w:r>
              <w:rPr>
                <w:rFonts w:eastAsia="Times New Roman" w:cs="Times New Roman"/>
                <w:sz w:val="22"/>
              </w:rPr>
              <w:t>-</w:t>
            </w:r>
          </w:p>
        </w:tc>
      </w:tr>
      <w:tr w:rsidR="00212550" w14:paraId="1599D58E" w14:textId="77777777">
        <w:trPr>
          <w:jc w:val="center"/>
        </w:trPr>
        <w:tc>
          <w:tcPr>
            <w:tcW w:w="0" w:type="dxa"/>
            <w:shd w:val="clear" w:color="auto" w:fill="F2F2F2"/>
            <w:tcMar>
              <w:top w:w="40" w:type="dxa"/>
              <w:left w:w="100" w:type="dxa"/>
              <w:bottom w:w="40" w:type="dxa"/>
              <w:right w:w="100" w:type="dxa"/>
            </w:tcMar>
            <w:vAlign w:val="center"/>
          </w:tcPr>
          <w:p w14:paraId="21A9AFF7" w14:textId="77777777" w:rsidR="00212550" w:rsidRDefault="00186180">
            <w:pPr>
              <w:jc w:val="center"/>
            </w:pPr>
            <w:r>
              <w:rPr>
                <w:rFonts w:eastAsia="Times New Roman" w:cs="Times New Roman"/>
                <w:sz w:val="22"/>
              </w:rPr>
              <w:t>5</w:t>
            </w:r>
          </w:p>
        </w:tc>
        <w:tc>
          <w:tcPr>
            <w:tcW w:w="0" w:type="dxa"/>
            <w:shd w:val="clear" w:color="auto" w:fill="F2F2F2"/>
            <w:tcMar>
              <w:top w:w="40" w:type="dxa"/>
              <w:left w:w="200" w:type="dxa"/>
              <w:bottom w:w="40" w:type="dxa"/>
              <w:right w:w="400" w:type="dxa"/>
            </w:tcMar>
            <w:vAlign w:val="center"/>
          </w:tcPr>
          <w:p w14:paraId="05D04CE8" w14:textId="77777777" w:rsidR="00212550" w:rsidRPr="00186180" w:rsidRDefault="00186180">
            <w:pPr>
              <w:rPr>
                <w:lang w:val="ru-RU"/>
              </w:rPr>
            </w:pPr>
            <w:r w:rsidRPr="00186180">
              <w:rPr>
                <w:rFonts w:eastAsia="Times New Roman" w:cs="Times New Roman"/>
                <w:sz w:val="22"/>
                <w:lang w:val="ru-RU"/>
              </w:rPr>
              <w:t>Параметры тепловой мощности нетто, Гкал/ч</w:t>
            </w:r>
          </w:p>
        </w:tc>
        <w:tc>
          <w:tcPr>
            <w:tcW w:w="0" w:type="dxa"/>
            <w:shd w:val="clear" w:color="auto" w:fill="FFFFFF"/>
            <w:tcMar>
              <w:top w:w="40" w:type="dxa"/>
              <w:left w:w="100" w:type="dxa"/>
              <w:bottom w:w="40" w:type="dxa"/>
              <w:right w:w="100" w:type="dxa"/>
            </w:tcMar>
            <w:vAlign w:val="center"/>
          </w:tcPr>
          <w:p w14:paraId="23232046" w14:textId="77777777" w:rsidR="00212550" w:rsidRDefault="00186180">
            <w:pPr>
              <w:jc w:val="center"/>
            </w:pPr>
            <w:r>
              <w:rPr>
                <w:rFonts w:eastAsia="Times New Roman" w:cs="Times New Roman"/>
                <w:sz w:val="22"/>
              </w:rPr>
              <w:t>1,3800</w:t>
            </w:r>
          </w:p>
        </w:tc>
      </w:tr>
      <w:tr w:rsidR="00212550" w14:paraId="11E95D23" w14:textId="77777777">
        <w:trPr>
          <w:jc w:val="center"/>
        </w:trPr>
        <w:tc>
          <w:tcPr>
            <w:tcW w:w="0" w:type="dxa"/>
            <w:shd w:val="clear" w:color="auto" w:fill="F2F2F2"/>
            <w:tcMar>
              <w:top w:w="40" w:type="dxa"/>
              <w:left w:w="100" w:type="dxa"/>
              <w:bottom w:w="40" w:type="dxa"/>
              <w:right w:w="100" w:type="dxa"/>
            </w:tcMar>
            <w:vAlign w:val="center"/>
          </w:tcPr>
          <w:p w14:paraId="49A25DEF" w14:textId="77777777" w:rsidR="00212550" w:rsidRDefault="00186180">
            <w:pPr>
              <w:jc w:val="center"/>
            </w:pPr>
            <w:r>
              <w:rPr>
                <w:rFonts w:eastAsia="Times New Roman" w:cs="Times New Roman"/>
                <w:sz w:val="22"/>
              </w:rPr>
              <w:t>6</w:t>
            </w:r>
          </w:p>
        </w:tc>
        <w:tc>
          <w:tcPr>
            <w:tcW w:w="0" w:type="dxa"/>
            <w:shd w:val="clear" w:color="auto" w:fill="F2F2F2"/>
            <w:tcMar>
              <w:top w:w="40" w:type="dxa"/>
              <w:left w:w="200" w:type="dxa"/>
              <w:bottom w:w="40" w:type="dxa"/>
              <w:right w:w="400" w:type="dxa"/>
            </w:tcMar>
            <w:vAlign w:val="center"/>
          </w:tcPr>
          <w:p w14:paraId="74FA8040" w14:textId="77777777" w:rsidR="00212550" w:rsidRPr="00186180" w:rsidRDefault="00186180">
            <w:pPr>
              <w:rPr>
                <w:lang w:val="ru-RU"/>
              </w:rPr>
            </w:pPr>
            <w:r w:rsidRPr="00186180">
              <w:rPr>
                <w:rFonts w:eastAsia="Times New Roman" w:cs="Times New Roman"/>
                <w:sz w:val="22"/>
                <w:lang w:val="ru-RU"/>
              </w:rPr>
              <w:t>Год ввода в эксплуатацию теплофикационного оборудования</w:t>
            </w:r>
          </w:p>
        </w:tc>
        <w:tc>
          <w:tcPr>
            <w:tcW w:w="0" w:type="dxa"/>
            <w:shd w:val="clear" w:color="auto" w:fill="FFFFFF"/>
            <w:tcMar>
              <w:top w:w="40" w:type="dxa"/>
              <w:left w:w="100" w:type="dxa"/>
              <w:bottom w:w="40" w:type="dxa"/>
              <w:right w:w="100" w:type="dxa"/>
            </w:tcMar>
            <w:vAlign w:val="center"/>
          </w:tcPr>
          <w:p w14:paraId="4916FCB4" w14:textId="77777777" w:rsidR="00212550" w:rsidRDefault="00186180">
            <w:pPr>
              <w:jc w:val="center"/>
            </w:pPr>
            <w:r>
              <w:rPr>
                <w:rFonts w:eastAsia="Times New Roman" w:cs="Times New Roman"/>
                <w:sz w:val="22"/>
              </w:rPr>
              <w:t>1992</w:t>
            </w:r>
          </w:p>
        </w:tc>
      </w:tr>
      <w:tr w:rsidR="00212550" w14:paraId="78743C88" w14:textId="77777777">
        <w:trPr>
          <w:jc w:val="center"/>
        </w:trPr>
        <w:tc>
          <w:tcPr>
            <w:tcW w:w="0" w:type="dxa"/>
            <w:shd w:val="clear" w:color="auto" w:fill="F2F2F2"/>
            <w:tcMar>
              <w:top w:w="40" w:type="dxa"/>
              <w:left w:w="100" w:type="dxa"/>
              <w:bottom w:w="40" w:type="dxa"/>
              <w:right w:w="100" w:type="dxa"/>
            </w:tcMar>
            <w:vAlign w:val="center"/>
          </w:tcPr>
          <w:p w14:paraId="40A6AFBA" w14:textId="77777777" w:rsidR="00212550" w:rsidRDefault="00186180">
            <w:pPr>
              <w:jc w:val="center"/>
            </w:pPr>
            <w:r>
              <w:rPr>
                <w:rFonts w:eastAsia="Times New Roman" w:cs="Times New Roman"/>
                <w:sz w:val="22"/>
              </w:rPr>
              <w:t>7</w:t>
            </w:r>
          </w:p>
        </w:tc>
        <w:tc>
          <w:tcPr>
            <w:tcW w:w="0" w:type="dxa"/>
            <w:shd w:val="clear" w:color="auto" w:fill="F2F2F2"/>
            <w:tcMar>
              <w:top w:w="40" w:type="dxa"/>
              <w:left w:w="200" w:type="dxa"/>
              <w:bottom w:w="40" w:type="dxa"/>
              <w:right w:w="400" w:type="dxa"/>
            </w:tcMar>
            <w:vAlign w:val="center"/>
          </w:tcPr>
          <w:p w14:paraId="55B04C42" w14:textId="77777777" w:rsidR="00212550" w:rsidRPr="00186180" w:rsidRDefault="00186180">
            <w:pPr>
              <w:rPr>
                <w:lang w:val="ru-RU"/>
              </w:rPr>
            </w:pPr>
            <w:r w:rsidRPr="00186180">
              <w:rPr>
                <w:rFonts w:eastAsia="Times New Roman" w:cs="Times New Roman"/>
                <w:sz w:val="22"/>
                <w:lang w:val="ru-RU"/>
              </w:rPr>
              <w:t>Год последнего освидетельствования при допуске к эксплуатации после ремонта</w:t>
            </w:r>
          </w:p>
        </w:tc>
        <w:tc>
          <w:tcPr>
            <w:tcW w:w="0" w:type="dxa"/>
            <w:shd w:val="clear" w:color="auto" w:fill="FFFFFF"/>
            <w:tcMar>
              <w:top w:w="40" w:type="dxa"/>
              <w:left w:w="100" w:type="dxa"/>
              <w:bottom w:w="40" w:type="dxa"/>
              <w:right w:w="100" w:type="dxa"/>
            </w:tcMar>
            <w:vAlign w:val="center"/>
          </w:tcPr>
          <w:p w14:paraId="676A6A13" w14:textId="77777777" w:rsidR="00212550" w:rsidRPr="00186180" w:rsidRDefault="00212550">
            <w:pPr>
              <w:jc w:val="center"/>
              <w:rPr>
                <w:sz w:val="22"/>
                <w:lang w:val="ru-RU"/>
              </w:rPr>
            </w:pPr>
          </w:p>
        </w:tc>
      </w:tr>
      <w:tr w:rsidR="00212550" w14:paraId="0D1021FA" w14:textId="77777777">
        <w:trPr>
          <w:jc w:val="center"/>
        </w:trPr>
        <w:tc>
          <w:tcPr>
            <w:tcW w:w="0" w:type="dxa"/>
            <w:shd w:val="clear" w:color="auto" w:fill="F2F2F2"/>
            <w:tcMar>
              <w:top w:w="40" w:type="dxa"/>
              <w:left w:w="100" w:type="dxa"/>
              <w:bottom w:w="40" w:type="dxa"/>
              <w:right w:w="100" w:type="dxa"/>
            </w:tcMar>
            <w:vAlign w:val="center"/>
          </w:tcPr>
          <w:p w14:paraId="1E43213F" w14:textId="77777777" w:rsidR="00212550" w:rsidRDefault="00186180">
            <w:pPr>
              <w:jc w:val="center"/>
            </w:pPr>
            <w:r>
              <w:rPr>
                <w:rFonts w:eastAsia="Times New Roman" w:cs="Times New Roman"/>
                <w:sz w:val="22"/>
              </w:rPr>
              <w:t>8</w:t>
            </w:r>
          </w:p>
        </w:tc>
        <w:tc>
          <w:tcPr>
            <w:tcW w:w="0" w:type="dxa"/>
            <w:shd w:val="clear" w:color="auto" w:fill="F2F2F2"/>
            <w:tcMar>
              <w:top w:w="40" w:type="dxa"/>
              <w:left w:w="200" w:type="dxa"/>
              <w:bottom w:w="40" w:type="dxa"/>
              <w:right w:w="400" w:type="dxa"/>
            </w:tcMar>
            <w:vAlign w:val="center"/>
          </w:tcPr>
          <w:p w14:paraId="105F40D6" w14:textId="77777777" w:rsidR="00212550" w:rsidRDefault="00186180">
            <w:r>
              <w:rPr>
                <w:rFonts w:eastAsia="Times New Roman" w:cs="Times New Roman"/>
                <w:sz w:val="22"/>
              </w:rPr>
              <w:t>Коэффициент использования установленной мощности, %</w:t>
            </w:r>
          </w:p>
        </w:tc>
        <w:tc>
          <w:tcPr>
            <w:tcW w:w="0" w:type="dxa"/>
            <w:shd w:val="clear" w:color="auto" w:fill="FFFFFF"/>
            <w:tcMar>
              <w:top w:w="40" w:type="dxa"/>
              <w:left w:w="100" w:type="dxa"/>
              <w:bottom w:w="40" w:type="dxa"/>
              <w:right w:w="100" w:type="dxa"/>
            </w:tcMar>
            <w:vAlign w:val="center"/>
          </w:tcPr>
          <w:p w14:paraId="31470824" w14:textId="77777777" w:rsidR="00212550" w:rsidRDefault="00186180">
            <w:pPr>
              <w:jc w:val="center"/>
            </w:pPr>
            <w:r>
              <w:rPr>
                <w:rFonts w:eastAsia="Times New Roman" w:cs="Times New Roman"/>
                <w:sz w:val="22"/>
              </w:rPr>
              <w:t>100,0000</w:t>
            </w:r>
          </w:p>
        </w:tc>
      </w:tr>
      <w:tr w:rsidR="00212550" w14:paraId="6F951B32" w14:textId="77777777">
        <w:trPr>
          <w:jc w:val="center"/>
        </w:trPr>
        <w:tc>
          <w:tcPr>
            <w:tcW w:w="0" w:type="dxa"/>
            <w:shd w:val="clear" w:color="auto" w:fill="F2F2F2"/>
            <w:tcMar>
              <w:top w:w="40" w:type="dxa"/>
              <w:left w:w="100" w:type="dxa"/>
              <w:bottom w:w="40" w:type="dxa"/>
              <w:right w:w="100" w:type="dxa"/>
            </w:tcMar>
            <w:vAlign w:val="center"/>
          </w:tcPr>
          <w:p w14:paraId="3EF41F94" w14:textId="77777777" w:rsidR="00212550" w:rsidRDefault="00186180">
            <w:pPr>
              <w:jc w:val="center"/>
            </w:pPr>
            <w:r>
              <w:rPr>
                <w:rFonts w:eastAsia="Times New Roman" w:cs="Times New Roman"/>
                <w:sz w:val="22"/>
              </w:rPr>
              <w:t>9</w:t>
            </w:r>
          </w:p>
        </w:tc>
        <w:tc>
          <w:tcPr>
            <w:tcW w:w="0" w:type="dxa"/>
            <w:shd w:val="clear" w:color="auto" w:fill="F2F2F2"/>
            <w:tcMar>
              <w:top w:w="40" w:type="dxa"/>
              <w:left w:w="200" w:type="dxa"/>
              <w:bottom w:w="40" w:type="dxa"/>
              <w:right w:w="400" w:type="dxa"/>
            </w:tcMar>
            <w:vAlign w:val="center"/>
          </w:tcPr>
          <w:p w14:paraId="366C4D9A" w14:textId="77777777" w:rsidR="00212550" w:rsidRPr="00186180" w:rsidRDefault="00186180">
            <w:pPr>
              <w:rPr>
                <w:lang w:val="ru-RU"/>
              </w:rPr>
            </w:pPr>
            <w:r w:rsidRPr="00186180">
              <w:rPr>
                <w:rFonts w:eastAsia="Times New Roman" w:cs="Times New Roman"/>
                <w:sz w:val="22"/>
                <w:lang w:val="ru-RU"/>
              </w:rPr>
              <w:t>Способ регулирования отпуска тепловой энергии</w:t>
            </w:r>
          </w:p>
        </w:tc>
        <w:tc>
          <w:tcPr>
            <w:tcW w:w="0" w:type="dxa"/>
            <w:shd w:val="clear" w:color="auto" w:fill="FFFFFF"/>
            <w:tcMar>
              <w:top w:w="40" w:type="dxa"/>
              <w:left w:w="100" w:type="dxa"/>
              <w:bottom w:w="40" w:type="dxa"/>
              <w:right w:w="100" w:type="dxa"/>
            </w:tcMar>
            <w:vAlign w:val="center"/>
          </w:tcPr>
          <w:p w14:paraId="73E9E8CE" w14:textId="77777777" w:rsidR="00212550" w:rsidRDefault="00186180">
            <w:pPr>
              <w:jc w:val="center"/>
            </w:pPr>
            <w:r>
              <w:rPr>
                <w:rFonts w:eastAsia="Times New Roman" w:cs="Times New Roman"/>
                <w:sz w:val="22"/>
              </w:rPr>
              <w:t>Качественное регулирование</w:t>
            </w:r>
          </w:p>
        </w:tc>
      </w:tr>
      <w:tr w:rsidR="00212550" w14:paraId="6C5C01A7" w14:textId="77777777">
        <w:trPr>
          <w:jc w:val="center"/>
        </w:trPr>
        <w:tc>
          <w:tcPr>
            <w:tcW w:w="0" w:type="dxa"/>
            <w:shd w:val="clear" w:color="auto" w:fill="F2F2F2"/>
            <w:tcMar>
              <w:top w:w="40" w:type="dxa"/>
              <w:left w:w="100" w:type="dxa"/>
              <w:bottom w:w="40" w:type="dxa"/>
              <w:right w:w="100" w:type="dxa"/>
            </w:tcMar>
            <w:vAlign w:val="center"/>
          </w:tcPr>
          <w:p w14:paraId="464150D0" w14:textId="77777777" w:rsidR="00212550" w:rsidRDefault="00186180">
            <w:pPr>
              <w:jc w:val="center"/>
            </w:pPr>
            <w:r>
              <w:rPr>
                <w:rFonts w:eastAsia="Times New Roman" w:cs="Times New Roman"/>
                <w:sz w:val="22"/>
              </w:rPr>
              <w:t>10</w:t>
            </w:r>
          </w:p>
        </w:tc>
        <w:tc>
          <w:tcPr>
            <w:tcW w:w="0" w:type="dxa"/>
            <w:shd w:val="clear" w:color="auto" w:fill="F2F2F2"/>
            <w:tcMar>
              <w:top w:w="40" w:type="dxa"/>
              <w:left w:w="200" w:type="dxa"/>
              <w:bottom w:w="40" w:type="dxa"/>
              <w:right w:w="400" w:type="dxa"/>
            </w:tcMar>
            <w:vAlign w:val="center"/>
          </w:tcPr>
          <w:p w14:paraId="52C61AF2" w14:textId="77777777" w:rsidR="00212550" w:rsidRPr="00186180" w:rsidRDefault="00186180">
            <w:pPr>
              <w:rPr>
                <w:lang w:val="ru-RU"/>
              </w:rPr>
            </w:pPr>
            <w:r w:rsidRPr="00186180">
              <w:rPr>
                <w:rFonts w:eastAsia="Times New Roman" w:cs="Times New Roman"/>
                <w:sz w:val="22"/>
                <w:lang w:val="ru-RU"/>
              </w:rPr>
              <w:t>Способ учета тепла отпущенного в тепловые сети</w:t>
            </w:r>
          </w:p>
        </w:tc>
        <w:tc>
          <w:tcPr>
            <w:tcW w:w="0" w:type="dxa"/>
            <w:shd w:val="clear" w:color="auto" w:fill="FFFFFF"/>
            <w:tcMar>
              <w:top w:w="40" w:type="dxa"/>
              <w:left w:w="100" w:type="dxa"/>
              <w:bottom w:w="40" w:type="dxa"/>
              <w:right w:w="100" w:type="dxa"/>
            </w:tcMar>
            <w:vAlign w:val="center"/>
          </w:tcPr>
          <w:p w14:paraId="15049886" w14:textId="77777777" w:rsidR="00212550" w:rsidRDefault="00186180">
            <w:pPr>
              <w:jc w:val="center"/>
            </w:pPr>
            <w:r>
              <w:rPr>
                <w:rFonts w:eastAsia="Times New Roman" w:cs="Times New Roman"/>
                <w:sz w:val="22"/>
              </w:rPr>
              <w:t>Прибор учета</w:t>
            </w:r>
          </w:p>
        </w:tc>
      </w:tr>
      <w:tr w:rsidR="00212550" w14:paraId="559E2E84" w14:textId="77777777">
        <w:trPr>
          <w:jc w:val="center"/>
        </w:trPr>
        <w:tc>
          <w:tcPr>
            <w:tcW w:w="0" w:type="dxa"/>
            <w:shd w:val="clear" w:color="auto" w:fill="F2F2F2"/>
            <w:tcMar>
              <w:top w:w="40" w:type="dxa"/>
              <w:left w:w="100" w:type="dxa"/>
              <w:bottom w:w="40" w:type="dxa"/>
              <w:right w:w="100" w:type="dxa"/>
            </w:tcMar>
            <w:vAlign w:val="center"/>
          </w:tcPr>
          <w:p w14:paraId="20B84D9E" w14:textId="77777777" w:rsidR="00212550" w:rsidRDefault="00186180">
            <w:pPr>
              <w:jc w:val="center"/>
            </w:pPr>
            <w:r>
              <w:rPr>
                <w:rFonts w:eastAsia="Times New Roman" w:cs="Times New Roman"/>
                <w:sz w:val="22"/>
              </w:rPr>
              <w:t>11</w:t>
            </w:r>
          </w:p>
        </w:tc>
        <w:tc>
          <w:tcPr>
            <w:tcW w:w="0" w:type="dxa"/>
            <w:shd w:val="clear" w:color="auto" w:fill="F2F2F2"/>
            <w:tcMar>
              <w:top w:w="40" w:type="dxa"/>
              <w:left w:w="200" w:type="dxa"/>
              <w:bottom w:w="40" w:type="dxa"/>
              <w:right w:w="400" w:type="dxa"/>
            </w:tcMar>
            <w:vAlign w:val="center"/>
          </w:tcPr>
          <w:p w14:paraId="59867A3E" w14:textId="77777777" w:rsidR="00212550" w:rsidRPr="00186180" w:rsidRDefault="00186180">
            <w:pPr>
              <w:rPr>
                <w:lang w:val="ru-RU"/>
              </w:rPr>
            </w:pPr>
            <w:r w:rsidRPr="00186180">
              <w:rPr>
                <w:rFonts w:eastAsia="Times New Roman" w:cs="Times New Roman"/>
                <w:sz w:val="22"/>
                <w:lang w:val="ru-RU"/>
              </w:rPr>
              <w:t>Статистика отказов и восстановлений оборудования источников тепловой энергии</w:t>
            </w:r>
          </w:p>
        </w:tc>
        <w:tc>
          <w:tcPr>
            <w:tcW w:w="0" w:type="dxa"/>
            <w:shd w:val="clear" w:color="auto" w:fill="FFFFFF"/>
            <w:tcMar>
              <w:top w:w="40" w:type="dxa"/>
              <w:left w:w="100" w:type="dxa"/>
              <w:bottom w:w="40" w:type="dxa"/>
              <w:right w:w="100" w:type="dxa"/>
            </w:tcMar>
            <w:vAlign w:val="center"/>
          </w:tcPr>
          <w:p w14:paraId="170C802E" w14:textId="77777777" w:rsidR="00212550" w:rsidRDefault="00186180">
            <w:pPr>
              <w:jc w:val="center"/>
            </w:pPr>
            <w:r>
              <w:rPr>
                <w:rFonts w:eastAsia="Times New Roman" w:cs="Times New Roman"/>
                <w:sz w:val="22"/>
              </w:rPr>
              <w:t>0</w:t>
            </w:r>
          </w:p>
        </w:tc>
      </w:tr>
      <w:tr w:rsidR="00212550" w14:paraId="775C11D8" w14:textId="77777777">
        <w:trPr>
          <w:jc w:val="center"/>
        </w:trPr>
        <w:tc>
          <w:tcPr>
            <w:tcW w:w="0" w:type="dxa"/>
            <w:shd w:val="clear" w:color="auto" w:fill="F2F2F2"/>
            <w:tcMar>
              <w:top w:w="40" w:type="dxa"/>
              <w:left w:w="100" w:type="dxa"/>
              <w:bottom w:w="40" w:type="dxa"/>
              <w:right w:w="100" w:type="dxa"/>
            </w:tcMar>
            <w:vAlign w:val="center"/>
          </w:tcPr>
          <w:p w14:paraId="306B5492" w14:textId="77777777" w:rsidR="00212550" w:rsidRDefault="00186180">
            <w:pPr>
              <w:jc w:val="center"/>
            </w:pPr>
            <w:r>
              <w:rPr>
                <w:rFonts w:eastAsia="Times New Roman" w:cs="Times New Roman"/>
                <w:sz w:val="22"/>
              </w:rPr>
              <w:t>12</w:t>
            </w:r>
          </w:p>
        </w:tc>
        <w:tc>
          <w:tcPr>
            <w:tcW w:w="0" w:type="dxa"/>
            <w:shd w:val="clear" w:color="auto" w:fill="F2F2F2"/>
            <w:tcMar>
              <w:top w:w="40" w:type="dxa"/>
              <w:left w:w="200" w:type="dxa"/>
              <w:bottom w:w="40" w:type="dxa"/>
              <w:right w:w="400" w:type="dxa"/>
            </w:tcMar>
            <w:vAlign w:val="center"/>
          </w:tcPr>
          <w:p w14:paraId="20983DFB" w14:textId="77777777" w:rsidR="00212550" w:rsidRPr="00186180" w:rsidRDefault="00186180">
            <w:pPr>
              <w:rPr>
                <w:lang w:val="ru-RU"/>
              </w:rPr>
            </w:pPr>
            <w:r w:rsidRPr="00186180">
              <w:rPr>
                <w:rFonts w:eastAsia="Times New Roman" w:cs="Times New Roman"/>
                <w:sz w:val="22"/>
                <w:lang w:val="ru-RU"/>
              </w:rPr>
              <w:t>Предписания надзорных органов по запрещению дальнейшей эксплуатации источников тепловой энергии</w:t>
            </w:r>
          </w:p>
        </w:tc>
        <w:tc>
          <w:tcPr>
            <w:tcW w:w="0" w:type="dxa"/>
            <w:shd w:val="clear" w:color="auto" w:fill="FFFFFF"/>
            <w:tcMar>
              <w:top w:w="40" w:type="dxa"/>
              <w:left w:w="100" w:type="dxa"/>
              <w:bottom w:w="40" w:type="dxa"/>
              <w:right w:w="100" w:type="dxa"/>
            </w:tcMar>
            <w:vAlign w:val="center"/>
          </w:tcPr>
          <w:p w14:paraId="0B8E90F7" w14:textId="77777777" w:rsidR="00212550" w:rsidRPr="00186180" w:rsidRDefault="00212550">
            <w:pPr>
              <w:jc w:val="center"/>
              <w:rPr>
                <w:sz w:val="22"/>
                <w:lang w:val="ru-RU"/>
              </w:rPr>
            </w:pPr>
          </w:p>
        </w:tc>
      </w:tr>
    </w:tbl>
    <w:p w14:paraId="22257B90" w14:textId="77777777" w:rsidR="00186180" w:rsidRPr="00022534" w:rsidRDefault="00186180" w:rsidP="00186180">
      <w:pPr>
        <w:rPr>
          <w:lang w:eastAsia="ru-RU"/>
        </w:rPr>
      </w:pPr>
    </w:p>
    <w:p w14:paraId="130212F7" w14:textId="77777777" w:rsidR="00186180" w:rsidRDefault="00186180" w:rsidP="00186180">
      <w:pPr>
        <w:pStyle w:val="2"/>
        <w:ind w:left="0" w:firstLine="0"/>
        <w:jc w:val="both"/>
      </w:pPr>
      <w:bookmarkStart w:id="60" w:name="_Toc29998115"/>
      <w:bookmarkStart w:id="61" w:name="_Toc30058678"/>
      <w:bookmarkStart w:id="62" w:name="_Toc31810030"/>
      <w:bookmarkStart w:id="63" w:name="_Toc140664890"/>
      <w:r>
        <w:t>1.2</w:t>
      </w:r>
      <w:r w:rsidRPr="003702D4">
        <w:t>.3</w:t>
      </w:r>
      <w:r w:rsidRPr="00D20DC7">
        <w:t xml:space="preserve"> </w:t>
      </w:r>
      <w:hyperlink r:id="rId17" w:anchor="bookmark20" w:history="1">
        <w:r w:rsidRPr="00D20DC7">
          <w:t>Перечень источников тепловой энергии и (или) оборудования (турбоагрегатов),</w:t>
        </w:r>
      </w:hyperlink>
      <w:r w:rsidRPr="00D20DC7">
        <w:t xml:space="preserve"> </w:t>
      </w:r>
      <w:hyperlink r:id="rId18" w:anchor="bookmark20" w:history="1">
        <w:r w:rsidRPr="00D20DC7">
          <w:t>входящего в их состав (для источников тепловой энергии, функционирующих в режиме</w:t>
        </w:r>
      </w:hyperlink>
      <w:r w:rsidRPr="00D20DC7">
        <w:t xml:space="preserve"> </w:t>
      </w:r>
      <w:hyperlink r:id="rId19" w:anchor="bookmark20" w:history="1">
        <w:r w:rsidRPr="00D20DC7">
          <w:t>комбинированной выработки электрической и тепловой энергии), которые отнесены к</w:t>
        </w:r>
      </w:hyperlink>
      <w:r w:rsidRPr="00D20DC7">
        <w:t xml:space="preserve"> </w:t>
      </w:r>
      <w:hyperlink r:id="rId20" w:anchor="bookmark20" w:history="1">
        <w:r w:rsidRPr="00D20DC7">
          <w:t>объектам, электрическая мощность которых поставляется в вынужденном режиме в целях</w:t>
        </w:r>
      </w:hyperlink>
      <w:r w:rsidRPr="00D20DC7">
        <w:t xml:space="preserve"> </w:t>
      </w:r>
      <w:hyperlink r:id="rId21" w:anchor="bookmark20" w:history="1">
        <w:r w:rsidRPr="00D20DC7">
          <w:t>обеспечения надежного теплоснабжения потребителей</w:t>
        </w:r>
        <w:bookmarkEnd w:id="60"/>
        <w:bookmarkEnd w:id="61"/>
        <w:bookmarkEnd w:id="62"/>
        <w:bookmarkEnd w:id="63"/>
      </w:hyperlink>
    </w:p>
    <w:p w14:paraId="519E446D" w14:textId="77777777" w:rsidR="00186180" w:rsidRPr="006F3785" w:rsidRDefault="00186180" w:rsidP="00186180">
      <w:pPr>
        <w:rPr>
          <w:lang w:eastAsia="ru-RU"/>
        </w:rPr>
      </w:pPr>
    </w:p>
    <w:p w14:paraId="3FB3FA5D" w14:textId="77777777" w:rsidR="00186180" w:rsidRPr="00D20DC7" w:rsidRDefault="00186180" w:rsidP="00186180">
      <w:pPr>
        <w:tabs>
          <w:tab w:val="left" w:pos="1234"/>
        </w:tabs>
        <w:ind w:firstLine="709"/>
        <w:rPr>
          <w:lang w:eastAsia="ru-RU"/>
        </w:rPr>
      </w:pPr>
      <w:r w:rsidRPr="00D20DC7">
        <w:rPr>
          <w:lang w:eastAsia="ru-RU"/>
        </w:rPr>
        <w:t>Указанные источники отсутствуют</w:t>
      </w:r>
    </w:p>
    <w:p w14:paraId="7698A9C8" w14:textId="77777777" w:rsidR="00186180" w:rsidRDefault="00186180" w:rsidP="00186180">
      <w:pPr>
        <w:rPr>
          <w:highlight w:val="yellow"/>
        </w:rPr>
      </w:pPr>
      <w:bookmarkStart w:id="64" w:name="_Toc53926865"/>
      <w:bookmarkStart w:id="65" w:name="_Toc54952755"/>
    </w:p>
    <w:p w14:paraId="59B6625A" w14:textId="77777777" w:rsidR="00186180" w:rsidRPr="00B956BE" w:rsidRDefault="00186180" w:rsidP="00186180">
      <w:pPr>
        <w:pStyle w:val="2"/>
        <w:ind w:left="0" w:firstLine="0"/>
        <w:rPr>
          <w:bCs w:val="0"/>
        </w:rPr>
      </w:pPr>
      <w:bookmarkStart w:id="66" w:name="_Toc140664891"/>
      <w:r>
        <w:rPr>
          <w:bCs w:val="0"/>
        </w:rPr>
        <w:t>1.2</w:t>
      </w:r>
      <w:r w:rsidRPr="003702D4">
        <w:rPr>
          <w:bCs w:val="0"/>
        </w:rPr>
        <w:t>.4</w:t>
      </w:r>
      <w:r w:rsidRPr="00B956BE">
        <w:rPr>
          <w:bCs w:val="0"/>
        </w:rPr>
        <w:t xml:space="preserve">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64"/>
      <w:bookmarkEnd w:id="65"/>
      <w:bookmarkEnd w:id="66"/>
    </w:p>
    <w:p w14:paraId="44E80AE9" w14:textId="77777777" w:rsidR="00186180" w:rsidRPr="00AE653E" w:rsidRDefault="00186180" w:rsidP="00186180">
      <w:pPr>
        <w:spacing w:before="12" w:line="220" w:lineRule="exact"/>
      </w:pPr>
    </w:p>
    <w:p w14:paraId="14F75BEC" w14:textId="77777777" w:rsidR="00186180" w:rsidRPr="00B956BE" w:rsidRDefault="00186180" w:rsidP="00186180">
      <w:pPr>
        <w:pStyle w:val="ae"/>
        <w:spacing w:line="275" w:lineRule="auto"/>
        <w:ind w:left="218" w:right="230" w:firstLine="679"/>
        <w:jc w:val="both"/>
        <w:rPr>
          <w:lang w:val="ru-RU"/>
        </w:rPr>
      </w:pPr>
      <w:r w:rsidRPr="00B956BE">
        <w:rPr>
          <w:lang w:val="ru-RU"/>
        </w:rPr>
        <w:t>С</w:t>
      </w:r>
      <w:r w:rsidRPr="00B956BE">
        <w:rPr>
          <w:spacing w:val="9"/>
          <w:lang w:val="ru-RU"/>
        </w:rPr>
        <w:t xml:space="preserve"> </w:t>
      </w:r>
      <w:r w:rsidRPr="00B956BE">
        <w:rPr>
          <w:lang w:val="ru-RU"/>
        </w:rPr>
        <w:t>года</w:t>
      </w:r>
      <w:r w:rsidRPr="00B956BE">
        <w:rPr>
          <w:spacing w:val="11"/>
          <w:lang w:val="ru-RU"/>
        </w:rPr>
        <w:t xml:space="preserve"> </w:t>
      </w:r>
      <w:r w:rsidRPr="00B956BE">
        <w:rPr>
          <w:spacing w:val="-5"/>
          <w:lang w:val="ru-RU"/>
        </w:rPr>
        <w:t>у</w:t>
      </w:r>
      <w:r w:rsidRPr="00B956BE">
        <w:rPr>
          <w:lang w:val="ru-RU"/>
        </w:rPr>
        <w:t>тв</w:t>
      </w:r>
      <w:r w:rsidRPr="00B956BE">
        <w:rPr>
          <w:spacing w:val="-2"/>
          <w:lang w:val="ru-RU"/>
        </w:rPr>
        <w:t>е</w:t>
      </w:r>
      <w:r w:rsidRPr="00B956BE">
        <w:rPr>
          <w:lang w:val="ru-RU"/>
        </w:rPr>
        <w:t>рж</w:t>
      </w:r>
      <w:r w:rsidRPr="00B956BE">
        <w:rPr>
          <w:spacing w:val="2"/>
          <w:lang w:val="ru-RU"/>
        </w:rPr>
        <w:t>д</w:t>
      </w:r>
      <w:r w:rsidRPr="00B956BE">
        <w:rPr>
          <w:spacing w:val="-1"/>
          <w:lang w:val="ru-RU"/>
        </w:rPr>
        <w:t>е</w:t>
      </w:r>
      <w:r w:rsidRPr="00B956BE">
        <w:rPr>
          <w:lang w:val="ru-RU"/>
        </w:rPr>
        <w:t>ния</w:t>
      </w:r>
      <w:r w:rsidRPr="00B956BE">
        <w:rPr>
          <w:spacing w:val="9"/>
          <w:lang w:val="ru-RU"/>
        </w:rPr>
        <w:t xml:space="preserve"> </w:t>
      </w:r>
      <w:r w:rsidRPr="00B956BE">
        <w:rPr>
          <w:lang w:val="ru-RU"/>
        </w:rPr>
        <w:t>б</w:t>
      </w:r>
      <w:r w:rsidRPr="00B956BE">
        <w:rPr>
          <w:spacing w:val="-1"/>
          <w:lang w:val="ru-RU"/>
        </w:rPr>
        <w:t>а</w:t>
      </w:r>
      <w:r w:rsidRPr="00B956BE">
        <w:rPr>
          <w:lang w:val="ru-RU"/>
        </w:rPr>
        <w:t>зовой</w:t>
      </w:r>
      <w:r w:rsidRPr="00B956BE">
        <w:rPr>
          <w:spacing w:val="9"/>
          <w:lang w:val="ru-RU"/>
        </w:rPr>
        <w:t xml:space="preserve"> </w:t>
      </w:r>
      <w:r w:rsidRPr="00B956BE">
        <w:rPr>
          <w:lang w:val="ru-RU"/>
        </w:rPr>
        <w:t>в</w:t>
      </w:r>
      <w:r w:rsidRPr="00B956BE">
        <w:rPr>
          <w:spacing w:val="-2"/>
          <w:lang w:val="ru-RU"/>
        </w:rPr>
        <w:t>е</w:t>
      </w:r>
      <w:r w:rsidRPr="00B956BE">
        <w:rPr>
          <w:lang w:val="ru-RU"/>
        </w:rPr>
        <w:t>р</w:t>
      </w:r>
      <w:r w:rsidRPr="00B956BE">
        <w:rPr>
          <w:spacing w:val="-1"/>
          <w:lang w:val="ru-RU"/>
        </w:rPr>
        <w:t>с</w:t>
      </w:r>
      <w:r w:rsidRPr="00B956BE">
        <w:rPr>
          <w:lang w:val="ru-RU"/>
        </w:rPr>
        <w:t>ии</w:t>
      </w:r>
      <w:r w:rsidRPr="00B956BE">
        <w:rPr>
          <w:spacing w:val="14"/>
          <w:lang w:val="ru-RU"/>
        </w:rPr>
        <w:t xml:space="preserve"> </w:t>
      </w:r>
      <w:r w:rsidRPr="00B956BE">
        <w:rPr>
          <w:spacing w:val="-2"/>
          <w:lang w:val="ru-RU"/>
        </w:rPr>
        <w:t>С</w:t>
      </w:r>
      <w:r w:rsidRPr="00B956BE">
        <w:rPr>
          <w:spacing w:val="2"/>
          <w:lang w:val="ru-RU"/>
        </w:rPr>
        <w:t>х</w:t>
      </w:r>
      <w:r w:rsidRPr="00B956BE">
        <w:rPr>
          <w:spacing w:val="-1"/>
          <w:lang w:val="ru-RU"/>
        </w:rPr>
        <w:t>ем</w:t>
      </w:r>
      <w:r w:rsidRPr="00B956BE">
        <w:rPr>
          <w:lang w:val="ru-RU"/>
        </w:rPr>
        <w:t>ы</w:t>
      </w:r>
      <w:r w:rsidRPr="00B956BE">
        <w:rPr>
          <w:spacing w:val="8"/>
          <w:lang w:val="ru-RU"/>
        </w:rPr>
        <w:t xml:space="preserve"> </w:t>
      </w:r>
      <w:r w:rsidRPr="00B956BE">
        <w:rPr>
          <w:lang w:val="ru-RU"/>
        </w:rPr>
        <w:t>т</w:t>
      </w:r>
      <w:r w:rsidRPr="00B956BE">
        <w:rPr>
          <w:spacing w:val="-1"/>
          <w:lang w:val="ru-RU"/>
        </w:rPr>
        <w:t>е</w:t>
      </w:r>
      <w:r w:rsidRPr="00B956BE">
        <w:rPr>
          <w:lang w:val="ru-RU"/>
        </w:rPr>
        <w:t>пло</w:t>
      </w:r>
      <w:r w:rsidRPr="00B956BE">
        <w:rPr>
          <w:spacing w:val="-1"/>
          <w:lang w:val="ru-RU"/>
        </w:rPr>
        <w:t>с</w:t>
      </w:r>
      <w:r w:rsidRPr="00B956BE">
        <w:rPr>
          <w:lang w:val="ru-RU"/>
        </w:rPr>
        <w:t>н</w:t>
      </w:r>
      <w:r w:rsidRPr="00B956BE">
        <w:rPr>
          <w:spacing w:val="-1"/>
          <w:lang w:val="ru-RU"/>
        </w:rPr>
        <w:t>а</w:t>
      </w:r>
      <w:r w:rsidRPr="00B956BE">
        <w:rPr>
          <w:lang w:val="ru-RU"/>
        </w:rPr>
        <w:t>бж</w:t>
      </w:r>
      <w:r w:rsidRPr="00B956BE">
        <w:rPr>
          <w:spacing w:val="-1"/>
          <w:lang w:val="ru-RU"/>
        </w:rPr>
        <w:t>е</w:t>
      </w:r>
      <w:r w:rsidRPr="00B956BE">
        <w:rPr>
          <w:lang w:val="ru-RU"/>
        </w:rPr>
        <w:t>ния,</w:t>
      </w:r>
      <w:r w:rsidRPr="00B956BE">
        <w:rPr>
          <w:spacing w:val="9"/>
          <w:lang w:val="ru-RU"/>
        </w:rPr>
        <w:t xml:space="preserve"> </w:t>
      </w:r>
      <w:r w:rsidRPr="00B956BE">
        <w:rPr>
          <w:spacing w:val="-2"/>
          <w:lang w:val="ru-RU"/>
        </w:rPr>
        <w:t>и</w:t>
      </w:r>
      <w:r w:rsidRPr="00B956BE">
        <w:rPr>
          <w:lang w:val="ru-RU"/>
        </w:rPr>
        <w:t>з</w:t>
      </w:r>
      <w:r w:rsidRPr="00B956BE">
        <w:rPr>
          <w:spacing w:val="-1"/>
          <w:lang w:val="ru-RU"/>
        </w:rPr>
        <w:t>ме</w:t>
      </w:r>
      <w:r w:rsidRPr="00B956BE">
        <w:rPr>
          <w:lang w:val="ru-RU"/>
        </w:rPr>
        <w:t>н</w:t>
      </w:r>
      <w:r w:rsidRPr="00B956BE">
        <w:rPr>
          <w:spacing w:val="-1"/>
          <w:lang w:val="ru-RU"/>
        </w:rPr>
        <w:t>е</w:t>
      </w:r>
      <w:r w:rsidRPr="00B956BE">
        <w:rPr>
          <w:spacing w:val="-2"/>
          <w:lang w:val="ru-RU"/>
        </w:rPr>
        <w:t>н</w:t>
      </w:r>
      <w:r w:rsidRPr="00B956BE">
        <w:rPr>
          <w:lang w:val="ru-RU"/>
        </w:rPr>
        <w:t>ий</w:t>
      </w:r>
      <w:r w:rsidRPr="00B956BE">
        <w:rPr>
          <w:spacing w:val="10"/>
          <w:lang w:val="ru-RU"/>
        </w:rPr>
        <w:t xml:space="preserve"> </w:t>
      </w:r>
      <w:r w:rsidRPr="00B956BE">
        <w:rPr>
          <w:lang w:val="ru-RU"/>
        </w:rPr>
        <w:t>в</w:t>
      </w:r>
      <w:r w:rsidRPr="00B956BE">
        <w:rPr>
          <w:spacing w:val="8"/>
          <w:lang w:val="ru-RU"/>
        </w:rPr>
        <w:t xml:space="preserve"> </w:t>
      </w:r>
      <w:r w:rsidRPr="00B956BE">
        <w:rPr>
          <w:spacing w:val="-1"/>
          <w:lang w:val="ru-RU"/>
        </w:rPr>
        <w:t>с</w:t>
      </w:r>
      <w:r w:rsidRPr="00B956BE">
        <w:rPr>
          <w:lang w:val="ru-RU"/>
        </w:rPr>
        <w:t>о</w:t>
      </w:r>
      <w:r w:rsidRPr="00B956BE">
        <w:rPr>
          <w:spacing w:val="-1"/>
          <w:lang w:val="ru-RU"/>
        </w:rPr>
        <w:t>с</w:t>
      </w:r>
      <w:r w:rsidRPr="00B956BE">
        <w:rPr>
          <w:lang w:val="ru-RU"/>
        </w:rPr>
        <w:t>т</w:t>
      </w:r>
      <w:r w:rsidRPr="00B956BE">
        <w:rPr>
          <w:spacing w:val="-1"/>
          <w:lang w:val="ru-RU"/>
        </w:rPr>
        <w:t>а</w:t>
      </w:r>
      <w:r w:rsidRPr="00B956BE">
        <w:rPr>
          <w:lang w:val="ru-RU"/>
        </w:rPr>
        <w:t>ве</w:t>
      </w:r>
      <w:r w:rsidRPr="00B956BE">
        <w:rPr>
          <w:spacing w:val="7"/>
          <w:lang w:val="ru-RU"/>
        </w:rPr>
        <w:t xml:space="preserve"> </w:t>
      </w:r>
      <w:r w:rsidRPr="00B956BE">
        <w:rPr>
          <w:lang w:val="ru-RU"/>
        </w:rPr>
        <w:t>обо</w:t>
      </w:r>
      <w:r w:rsidRPr="00B956BE">
        <w:rPr>
          <w:spacing w:val="9"/>
          <w:lang w:val="ru-RU"/>
        </w:rPr>
        <w:t>р</w:t>
      </w:r>
      <w:r w:rsidRPr="00B956BE">
        <w:rPr>
          <w:spacing w:val="-5"/>
          <w:lang w:val="ru-RU"/>
        </w:rPr>
        <w:t>удования,</w:t>
      </w:r>
      <w:r w:rsidRPr="00B956BE">
        <w:rPr>
          <w:lang w:val="ru-RU"/>
        </w:rPr>
        <w:t xml:space="preserve"> следующие:</w:t>
      </w:r>
    </w:p>
    <w:p w14:paraId="708E26F3" w14:textId="77777777" w:rsidR="00186180" w:rsidRPr="009F1834" w:rsidRDefault="00186180" w:rsidP="00186180">
      <w:pPr>
        <w:tabs>
          <w:tab w:val="left" w:pos="1234"/>
        </w:tabs>
        <w:ind w:firstLine="709"/>
        <w:rPr>
          <w:lang w:eastAsia="ru-RU"/>
        </w:rPr>
      </w:pPr>
      <w:r w:rsidRPr="009F1834">
        <w:rPr>
          <w:lang w:eastAsia="ru-RU"/>
        </w:rPr>
        <w:t>-</w:t>
      </w:r>
      <w:r>
        <w:rPr>
          <w:lang w:eastAsia="ru-RU"/>
        </w:rPr>
        <w:t>изменения отсутствуют.</w:t>
      </w:r>
    </w:p>
    <w:p w14:paraId="18793DA7" w14:textId="77777777" w:rsidR="00186180" w:rsidRPr="003702D4" w:rsidRDefault="00186180" w:rsidP="00186180">
      <w:pPr>
        <w:pStyle w:val="a0"/>
        <w:rPr>
          <w:lang w:eastAsia="ru-RU"/>
        </w:rPr>
      </w:pPr>
    </w:p>
    <w:p w14:paraId="7E3EEF6E" w14:textId="77777777" w:rsidR="00212550" w:rsidRDefault="00212550">
      <w:pPr>
        <w:sectPr w:rsidR="00212550">
          <w:pgSz w:w="11906" w:h="16838"/>
          <w:pgMar w:top="1134" w:right="850" w:bottom="1134" w:left="1701" w:header="708" w:footer="708" w:gutter="0"/>
          <w:cols w:space="708"/>
          <w:docGrid w:linePitch="360"/>
        </w:sectPr>
      </w:pPr>
    </w:p>
    <w:p w14:paraId="4F743EE7" w14:textId="77777777" w:rsidR="00186180" w:rsidRPr="00B153F8" w:rsidRDefault="00DE3605" w:rsidP="00186180">
      <w:pPr>
        <w:pStyle w:val="2"/>
        <w:ind w:left="0" w:firstLine="0"/>
      </w:pPr>
      <w:hyperlink r:id="rId22" w:anchor="bookmark21" w:history="1">
        <w:bookmarkStart w:id="67" w:name="_Toc29998116"/>
        <w:bookmarkStart w:id="68" w:name="_Toc30058679"/>
        <w:bookmarkStart w:id="69" w:name="_Toc31810031"/>
        <w:bookmarkStart w:id="70" w:name="_Toc140664892"/>
        <w:r w:rsidR="00186180" w:rsidRPr="00B153F8">
          <w:t xml:space="preserve">Часть </w:t>
        </w:r>
        <w:r w:rsidR="00186180">
          <w:t>3</w:t>
        </w:r>
        <w:r w:rsidR="00186180" w:rsidRPr="00B153F8">
          <w:t>. ТЕПЛОВЫЕ СЕТИ, СООРУЖЕНИЯ НА НИХ</w:t>
        </w:r>
        <w:bookmarkEnd w:id="67"/>
        <w:bookmarkEnd w:id="68"/>
        <w:bookmarkEnd w:id="69"/>
        <w:bookmarkEnd w:id="70"/>
      </w:hyperlink>
    </w:p>
    <w:p w14:paraId="399E0C25" w14:textId="77777777" w:rsidR="00186180" w:rsidRDefault="00186180" w:rsidP="00186180"/>
    <w:p w14:paraId="7F44B450" w14:textId="77777777" w:rsidR="00186180" w:rsidRPr="00D20DC7" w:rsidRDefault="00186180" w:rsidP="00186180">
      <w:pPr>
        <w:pStyle w:val="2"/>
        <w:ind w:left="0" w:firstLine="0"/>
      </w:pPr>
      <w:bookmarkStart w:id="71" w:name="_Toc140664893"/>
      <w:r>
        <w:t>1.3</w:t>
      </w:r>
      <w:r w:rsidRPr="00754A41">
        <w:t xml:space="preserve">.1 </w:t>
      </w:r>
      <w:hyperlink r:id="rId23" w:anchor="bookmark22" w:history="1">
        <w:r w:rsidRPr="00D20DC7">
          <w:t>Описание структуры тепловых сетей от каждого источника тепловой энергии, от</w:t>
        </w:r>
      </w:hyperlink>
      <w:r w:rsidRPr="00D20DC7">
        <w:t xml:space="preserve"> </w:t>
      </w:r>
      <w:hyperlink r:id="rId24" w:anchor="bookmark22" w:history="1">
        <w:r w:rsidRPr="00D20DC7">
          <w:t>магистральных выводов до центральных тепловых пунктов (если таковые имеются) или</w:t>
        </w:r>
      </w:hyperlink>
      <w:r w:rsidRPr="00D20DC7">
        <w:t xml:space="preserve"> </w:t>
      </w:r>
      <w:hyperlink r:id="rId25" w:anchor="bookmark22" w:history="1">
        <w:r w:rsidRPr="00D20DC7">
          <w:t>до ввода в жилой квартал или промышленный объект с выделением сетей горячего</w:t>
        </w:r>
      </w:hyperlink>
      <w:r w:rsidRPr="00D20DC7">
        <w:t xml:space="preserve"> </w:t>
      </w:r>
      <w:hyperlink r:id="rId26" w:anchor="bookmark22" w:history="1">
        <w:r w:rsidRPr="00D20DC7">
          <w:t>водоснабжения</w:t>
        </w:r>
        <w:bookmarkEnd w:id="71"/>
      </w:hyperlink>
    </w:p>
    <w:p w14:paraId="09C66F35" w14:textId="77777777" w:rsidR="00186180" w:rsidRPr="00022534" w:rsidRDefault="00186180" w:rsidP="00186180">
      <w:pPr>
        <w:rPr>
          <w:lang w:eastAsia="ru-RU"/>
        </w:rPr>
      </w:pPr>
    </w:p>
    <w:p w14:paraId="1CA4E766" w14:textId="77777777" w:rsidR="00186180" w:rsidRDefault="00186180" w:rsidP="00186180">
      <w:pPr>
        <w:rPr>
          <w:rStyle w:val="a7"/>
          <w:b/>
          <w:bCs/>
          <w:color w:val="auto"/>
          <w:u w:val="none"/>
        </w:rPr>
      </w:pPr>
      <w:r>
        <w:t>1.3.1.1</w:t>
      </w:r>
      <w:r w:rsidRPr="001E424A">
        <w:t xml:space="preserve"> </w:t>
      </w:r>
      <w:hyperlink r:id="rId27" w:anchor="bookmark23" w:history="1">
        <w:bookmarkStart w:id="72" w:name="_Toc31810033"/>
        <w:bookmarkStart w:id="73" w:name="_Toc29998118"/>
        <w:bookmarkStart w:id="74" w:name="_Toc30058681"/>
        <w:r w:rsidRPr="00A30923">
          <w:rPr>
            <w:rStyle w:val="a7"/>
            <w:color w:val="auto"/>
            <w:u w:val="none"/>
          </w:rPr>
          <w:t xml:space="preserve">Тепловые сети </w:t>
        </w:r>
        <w:r>
          <w:rPr>
            <w:rStyle w:val="a7"/>
            <w:color w:val="auto"/>
            <w:u w:val="none"/>
          </w:rPr>
          <w:t>Котельная с. Савкино, ул. Садовая, 26</w:t>
        </w:r>
        <w:bookmarkEnd w:id="72"/>
        <w:r w:rsidRPr="00A30923">
          <w:rPr>
            <w:rStyle w:val="a7"/>
            <w:color w:val="auto"/>
            <w:u w:val="none"/>
          </w:rPr>
          <w:t xml:space="preserve"> </w:t>
        </w:r>
        <w:bookmarkEnd w:id="73"/>
        <w:bookmarkEnd w:id="74"/>
      </w:hyperlink>
    </w:p>
    <w:p w14:paraId="7D4DEECC" w14:textId="77777777" w:rsidR="00186180" w:rsidRDefault="00186180" w:rsidP="00186180">
      <w:pPr>
        <w:jc w:val="center"/>
        <w:rPr>
          <w:lang w:eastAsia="ru-RU"/>
        </w:rPr>
      </w:pPr>
    </w:p>
    <w:p w14:paraId="31CEF189" w14:textId="77777777" w:rsidR="00186180" w:rsidRPr="008260EA" w:rsidRDefault="00186180" w:rsidP="00186180">
      <w:pPr>
        <w:pStyle w:val="ae"/>
        <w:spacing w:line="287" w:lineRule="auto"/>
        <w:ind w:right="113" w:firstLine="708"/>
        <w:jc w:val="both"/>
        <w:rPr>
          <w:lang w:val="ru-RU"/>
        </w:rPr>
      </w:pPr>
      <w:r>
        <w:rPr>
          <w:spacing w:val="1"/>
          <w:lang w:val="ru-RU"/>
        </w:rPr>
        <w:t>Котельная с. Савкино, ул. Садовая, 26</w:t>
      </w:r>
      <w:r w:rsidRPr="001E424A">
        <w:rPr>
          <w:spacing w:val="1"/>
          <w:lang w:val="ru-RU"/>
        </w:rPr>
        <w:t xml:space="preserve"> </w:t>
      </w:r>
      <w:r w:rsidRPr="001E424A">
        <w:rPr>
          <w:rFonts w:cs="Times New Roman"/>
          <w:spacing w:val="1"/>
          <w:lang w:val="ru-RU"/>
        </w:rPr>
        <w:t xml:space="preserve">осуществляет теплоснабжение потребителей тепловой энергии </w:t>
      </w:r>
      <w:bookmarkStart w:id="75" w:name="OLE_LINK1"/>
      <w:bookmarkStart w:id="76" w:name="OLE_LINK2"/>
      <w:bookmarkEnd w:id="75"/>
      <w:bookmarkEnd w:id="76"/>
      <w:r>
        <w:rPr>
          <w:spacing w:val="1"/>
          <w:lang w:val="ru-RU"/>
        </w:rPr>
        <w:t>с. Савкино</w:t>
      </w:r>
      <w:r w:rsidRPr="001E424A">
        <w:rPr>
          <w:rFonts w:cs="Times New Roman"/>
          <w:spacing w:val="1"/>
          <w:lang w:val="ru-RU"/>
        </w:rPr>
        <w:t xml:space="preserve">. </w:t>
      </w:r>
      <w:r w:rsidRPr="004A6E45">
        <w:rPr>
          <w:spacing w:val="1"/>
          <w:lang w:val="ru-RU"/>
        </w:rPr>
        <w:t xml:space="preserve">Прокладка трубопроводов осуществляется </w:t>
      </w:r>
      <w:bookmarkStart w:id="77" w:name="OLE_LINK3"/>
      <w:bookmarkStart w:id="78" w:name="OLE_LINK4"/>
      <w:bookmarkEnd w:id="77"/>
      <w:bookmarkEnd w:id="78"/>
      <w:r>
        <w:rPr>
          <w:spacing w:val="1"/>
          <w:lang w:val="ru-RU"/>
        </w:rPr>
        <w:t xml:space="preserve">как подземным, так и </w:t>
      </w:r>
      <w:r w:rsidRPr="00186180">
        <w:rPr>
          <w:spacing w:val="1"/>
          <w:lang w:val="ru-RU"/>
        </w:rPr>
        <w:t xml:space="preserve">надземным способами. Подземная прокладка трубопроводов тепловых сетей осуществляется в непроходных каналах, а также тех подпольях. Тепловая изоляция выполнена из </w:t>
      </w:r>
      <w:r w:rsidRPr="00186180">
        <w:rPr>
          <w:spacing w:val="-2"/>
          <w:lang w:val="ru-RU"/>
        </w:rPr>
        <w:t>П</w:t>
      </w:r>
      <w:r w:rsidRPr="00186180">
        <w:rPr>
          <w:spacing w:val="-6"/>
          <w:lang w:val="ru-RU"/>
        </w:rPr>
        <w:t>П</w:t>
      </w:r>
      <w:r w:rsidRPr="00186180">
        <w:rPr>
          <w:lang w:val="ru-RU"/>
        </w:rPr>
        <w:t>У</w:t>
      </w:r>
      <w:r w:rsidRPr="00186180">
        <w:rPr>
          <w:spacing w:val="17"/>
          <w:lang w:val="ru-RU"/>
        </w:rPr>
        <w:t xml:space="preserve"> </w:t>
      </w:r>
      <w:r w:rsidRPr="00186180">
        <w:rPr>
          <w:lang w:val="ru-RU"/>
        </w:rPr>
        <w:t>и</w:t>
      </w:r>
      <w:r w:rsidRPr="00186180">
        <w:rPr>
          <w:spacing w:val="19"/>
          <w:lang w:val="ru-RU"/>
        </w:rPr>
        <w:t xml:space="preserve"> </w:t>
      </w:r>
      <w:r w:rsidRPr="00186180">
        <w:rPr>
          <w:lang w:val="ru-RU"/>
        </w:rPr>
        <w:t>м</w:t>
      </w:r>
      <w:r w:rsidRPr="00186180">
        <w:rPr>
          <w:spacing w:val="3"/>
          <w:lang w:val="ru-RU"/>
        </w:rPr>
        <w:t>и</w:t>
      </w:r>
      <w:r w:rsidRPr="00186180">
        <w:rPr>
          <w:lang w:val="ru-RU"/>
        </w:rPr>
        <w:t>нер</w:t>
      </w:r>
      <w:r w:rsidRPr="00186180">
        <w:rPr>
          <w:spacing w:val="1"/>
          <w:lang w:val="ru-RU"/>
        </w:rPr>
        <w:t>а</w:t>
      </w:r>
      <w:r w:rsidRPr="00186180">
        <w:rPr>
          <w:lang w:val="ru-RU"/>
        </w:rPr>
        <w:t>л</w:t>
      </w:r>
      <w:r w:rsidRPr="00186180">
        <w:rPr>
          <w:spacing w:val="-2"/>
          <w:lang w:val="ru-RU"/>
        </w:rPr>
        <w:t>ь</w:t>
      </w:r>
      <w:r w:rsidRPr="00186180">
        <w:rPr>
          <w:lang w:val="ru-RU"/>
        </w:rPr>
        <w:t>ной</w:t>
      </w:r>
      <w:r w:rsidRPr="00186180">
        <w:rPr>
          <w:spacing w:val="18"/>
          <w:lang w:val="ru-RU"/>
        </w:rPr>
        <w:t xml:space="preserve"> </w:t>
      </w:r>
      <w:r w:rsidRPr="00186180">
        <w:rPr>
          <w:lang w:val="ru-RU"/>
        </w:rPr>
        <w:t>пли</w:t>
      </w:r>
      <w:r w:rsidRPr="00186180">
        <w:rPr>
          <w:spacing w:val="-2"/>
          <w:lang w:val="ru-RU"/>
        </w:rPr>
        <w:t>ты</w:t>
      </w:r>
      <w:r w:rsidRPr="004A6E45">
        <w:rPr>
          <w:spacing w:val="1"/>
          <w:lang w:val="ru-RU"/>
        </w:rPr>
        <w:t xml:space="preserve">. Суммарная протяженность тепловых сетей составляет </w:t>
      </w:r>
      <w:r>
        <w:rPr>
          <w:spacing w:val="1"/>
          <w:lang w:val="ru-RU"/>
        </w:rPr>
        <w:t>2,85</w:t>
      </w:r>
      <w:r w:rsidRPr="004A6E45">
        <w:rPr>
          <w:spacing w:val="1"/>
          <w:lang w:val="ru-RU"/>
        </w:rPr>
        <w:t xml:space="preserve"> км.</w:t>
      </w:r>
    </w:p>
    <w:p w14:paraId="6B14DE1F" w14:textId="77777777" w:rsidR="00186180" w:rsidRPr="00DD7A71" w:rsidRDefault="00186180" w:rsidP="00186180">
      <w:pPr>
        <w:jc w:val="center"/>
        <w:rPr>
          <w:lang w:eastAsia="ru-RU"/>
        </w:rPr>
      </w:pPr>
    </w:p>
    <w:p w14:paraId="1A9A44CC" w14:textId="77777777" w:rsidR="00212550" w:rsidRDefault="00186180">
      <w:pPr>
        <w:spacing w:before="400" w:after="200"/>
      </w:pPr>
      <w:r>
        <w:rPr>
          <w:b/>
        </w:rPr>
        <w:t>Таблица 1.3.1.1.1 - Сети</w:t>
      </w:r>
    </w:p>
    <w:tbl>
      <w:tblPr>
        <w:tblStyle w:val="a9"/>
        <w:tblW w:w="5000" w:type="pct"/>
        <w:jc w:val="center"/>
        <w:tblLook w:val="04A0" w:firstRow="1" w:lastRow="0" w:firstColumn="1" w:lastColumn="0" w:noHBand="0" w:noVBand="1"/>
      </w:tblPr>
      <w:tblGrid>
        <w:gridCol w:w="429"/>
        <w:gridCol w:w="1493"/>
        <w:gridCol w:w="1115"/>
        <w:gridCol w:w="1190"/>
        <w:gridCol w:w="1602"/>
        <w:gridCol w:w="1776"/>
        <w:gridCol w:w="1740"/>
      </w:tblGrid>
      <w:tr w:rsidR="00212550" w14:paraId="2293EF7A" w14:textId="77777777">
        <w:trPr>
          <w:jc w:val="center"/>
        </w:trPr>
        <w:tc>
          <w:tcPr>
            <w:tcW w:w="0" w:type="dxa"/>
            <w:shd w:val="clear" w:color="auto" w:fill="F2F2F2"/>
            <w:tcMar>
              <w:top w:w="120" w:type="dxa"/>
              <w:left w:w="100" w:type="dxa"/>
              <w:bottom w:w="120" w:type="dxa"/>
              <w:right w:w="100" w:type="dxa"/>
            </w:tcMar>
            <w:vAlign w:val="center"/>
          </w:tcPr>
          <w:p w14:paraId="2B4E1190" w14:textId="77777777" w:rsidR="00212550" w:rsidRDefault="00186180">
            <w:pPr>
              <w:jc w:val="center"/>
            </w:pPr>
            <w:r>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6D0497C7" w14:textId="77777777" w:rsidR="00212550" w:rsidRDefault="00186180">
            <w:pPr>
              <w:jc w:val="center"/>
            </w:pPr>
            <w:r>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643F9EA8" w14:textId="77777777" w:rsidR="00212550" w:rsidRDefault="00186180">
            <w:pPr>
              <w:jc w:val="center"/>
            </w:pPr>
            <w:r>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77B68C7D" w14:textId="77777777" w:rsidR="00212550" w:rsidRDefault="00186180">
            <w:pPr>
              <w:jc w:val="center"/>
            </w:pPr>
            <w:r>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3138821C" w14:textId="77777777" w:rsidR="00212550" w:rsidRDefault="00186180">
            <w:pPr>
              <w:jc w:val="center"/>
            </w:pPr>
            <w:r>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5FE438D2" w14:textId="77777777" w:rsidR="00212550" w:rsidRDefault="00186180">
            <w:pPr>
              <w:jc w:val="center"/>
            </w:pPr>
            <w:r>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5164C986" w14:textId="77777777" w:rsidR="00212550" w:rsidRDefault="00186180">
            <w:pPr>
              <w:jc w:val="center"/>
            </w:pPr>
            <w:r>
              <w:rPr>
                <w:rFonts w:eastAsia="Times New Roman" w:cs="Times New Roman"/>
                <w:sz w:val="22"/>
              </w:rPr>
              <w:t>Материальная характеристика сети, м2</w:t>
            </w:r>
          </w:p>
        </w:tc>
      </w:tr>
      <w:tr w:rsidR="00212550" w14:paraId="2333A9FD" w14:textId="77777777">
        <w:trPr>
          <w:jc w:val="center"/>
        </w:trPr>
        <w:tc>
          <w:tcPr>
            <w:tcW w:w="0" w:type="dxa"/>
            <w:shd w:val="clear" w:color="auto" w:fill="F2F2F2"/>
            <w:tcMar>
              <w:top w:w="20" w:type="dxa"/>
              <w:left w:w="20" w:type="dxa"/>
              <w:bottom w:w="20" w:type="dxa"/>
              <w:right w:w="20" w:type="dxa"/>
            </w:tcMar>
            <w:vAlign w:val="center"/>
          </w:tcPr>
          <w:p w14:paraId="2056CDF9"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3D289B34"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59D6FA3F"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274B335B"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0AFDF630" w14:textId="77777777" w:rsidR="00212550" w:rsidRDefault="00186180">
            <w:pPr>
              <w:jc w:val="center"/>
            </w:pPr>
            <w:r>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4BDA57E5" w14:textId="77777777" w:rsidR="00212550" w:rsidRDefault="00186180">
            <w:pPr>
              <w:jc w:val="center"/>
            </w:pPr>
            <w:r>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126AB879" w14:textId="77777777" w:rsidR="00212550" w:rsidRDefault="00186180">
            <w:pPr>
              <w:jc w:val="center"/>
            </w:pPr>
            <w:r>
              <w:rPr>
                <w:rFonts w:eastAsia="Times New Roman" w:cs="Times New Roman"/>
                <w:sz w:val="16"/>
                <w:szCs w:val="16"/>
              </w:rPr>
              <w:t>7</w:t>
            </w:r>
          </w:p>
        </w:tc>
      </w:tr>
      <w:tr w:rsidR="00212550" w14:paraId="0B1284BD" w14:textId="77777777">
        <w:trPr>
          <w:jc w:val="center"/>
        </w:trPr>
        <w:tc>
          <w:tcPr>
            <w:tcW w:w="0" w:type="dxa"/>
            <w:shd w:val="clear" w:color="auto" w:fill="FFFFFF"/>
            <w:tcMar>
              <w:top w:w="40" w:type="dxa"/>
              <w:left w:w="20" w:type="dxa"/>
              <w:bottom w:w="40" w:type="dxa"/>
              <w:right w:w="20" w:type="dxa"/>
            </w:tcMar>
            <w:vAlign w:val="center"/>
          </w:tcPr>
          <w:p w14:paraId="100D12F3" w14:textId="77777777" w:rsidR="00212550" w:rsidRDefault="00186180">
            <w:pPr>
              <w:jc w:val="center"/>
            </w:pPr>
            <w:r>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609CA50E" w14:textId="77777777" w:rsidR="00212550" w:rsidRDefault="00186180">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7474ED70" w14:textId="77777777" w:rsidR="00212550" w:rsidRDefault="00186180">
            <w:pPr>
              <w:jc w:val="center"/>
            </w:pPr>
            <w:r>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44C5DC58" w14:textId="77777777" w:rsidR="00212550" w:rsidRDefault="00186180">
            <w:pPr>
              <w:jc w:val="center"/>
            </w:pPr>
            <w:r>
              <w:rPr>
                <w:rFonts w:eastAsia="Times New Roman" w:cs="Times New Roman"/>
                <w:sz w:val="22"/>
              </w:rPr>
              <w:t>2850,0000</w:t>
            </w:r>
          </w:p>
        </w:tc>
        <w:tc>
          <w:tcPr>
            <w:tcW w:w="0" w:type="dxa"/>
            <w:shd w:val="clear" w:color="auto" w:fill="FFFFFF"/>
            <w:tcMar>
              <w:top w:w="40" w:type="dxa"/>
              <w:left w:w="100" w:type="dxa"/>
              <w:bottom w:w="40" w:type="dxa"/>
              <w:right w:w="100" w:type="dxa"/>
            </w:tcMar>
            <w:vAlign w:val="center"/>
          </w:tcPr>
          <w:p w14:paraId="75A30324" w14:textId="77777777" w:rsidR="00212550" w:rsidRDefault="00186180">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09BC80DB" w14:textId="77777777" w:rsidR="00212550" w:rsidRDefault="00186180">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1FA7FFF1" w14:textId="77777777" w:rsidR="00212550" w:rsidRDefault="00186180">
            <w:pPr>
              <w:jc w:val="center"/>
            </w:pPr>
            <w:r>
              <w:rPr>
                <w:rFonts w:eastAsia="Times New Roman" w:cs="Times New Roman"/>
                <w:sz w:val="22"/>
              </w:rPr>
              <w:t>570,0000</w:t>
            </w:r>
          </w:p>
        </w:tc>
      </w:tr>
      <w:tr w:rsidR="00212550" w14:paraId="519C6F5F" w14:textId="77777777">
        <w:trPr>
          <w:jc w:val="center"/>
        </w:trPr>
        <w:tc>
          <w:tcPr>
            <w:tcW w:w="0" w:type="dxa"/>
            <w:gridSpan w:val="3"/>
            <w:shd w:val="clear" w:color="auto" w:fill="F2F2F2"/>
            <w:tcMar>
              <w:top w:w="40" w:type="dxa"/>
              <w:left w:w="100" w:type="dxa"/>
              <w:bottom w:w="40" w:type="dxa"/>
              <w:right w:w="100" w:type="dxa"/>
            </w:tcMar>
            <w:vAlign w:val="center"/>
          </w:tcPr>
          <w:p w14:paraId="607B0560" w14:textId="77777777" w:rsidR="00212550" w:rsidRDefault="00186180">
            <w:pPr>
              <w:jc w:val="right"/>
            </w:pPr>
            <w:r>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6A8A0EFC" w14:textId="77777777" w:rsidR="00212550" w:rsidRDefault="00186180">
            <w:pPr>
              <w:jc w:val="center"/>
            </w:pPr>
            <w:r>
              <w:rPr>
                <w:rFonts w:eastAsia="Times New Roman" w:cs="Times New Roman"/>
                <w:sz w:val="22"/>
              </w:rPr>
              <w:t>2850,0000</w:t>
            </w:r>
          </w:p>
        </w:tc>
        <w:tc>
          <w:tcPr>
            <w:tcW w:w="0" w:type="dxa"/>
            <w:shd w:val="clear" w:color="auto" w:fill="F2F2F2"/>
            <w:tcMar>
              <w:top w:w="40" w:type="dxa"/>
              <w:left w:w="100" w:type="dxa"/>
              <w:bottom w:w="40" w:type="dxa"/>
              <w:right w:w="100" w:type="dxa"/>
            </w:tcMar>
            <w:vAlign w:val="center"/>
          </w:tcPr>
          <w:p w14:paraId="4D6DD4F4" w14:textId="77777777" w:rsidR="00212550" w:rsidRDefault="00212550">
            <w:pPr>
              <w:jc w:val="center"/>
              <w:rPr>
                <w:sz w:val="22"/>
              </w:rPr>
            </w:pPr>
          </w:p>
        </w:tc>
        <w:tc>
          <w:tcPr>
            <w:tcW w:w="0" w:type="dxa"/>
            <w:shd w:val="clear" w:color="auto" w:fill="F2F2F2"/>
            <w:tcMar>
              <w:top w:w="40" w:type="dxa"/>
              <w:left w:w="100" w:type="dxa"/>
              <w:bottom w:w="40" w:type="dxa"/>
              <w:right w:w="100" w:type="dxa"/>
            </w:tcMar>
            <w:vAlign w:val="center"/>
          </w:tcPr>
          <w:p w14:paraId="098F74B4" w14:textId="77777777" w:rsidR="00212550" w:rsidRDefault="00212550">
            <w:pPr>
              <w:jc w:val="center"/>
              <w:rPr>
                <w:sz w:val="22"/>
              </w:rPr>
            </w:pPr>
          </w:p>
        </w:tc>
        <w:tc>
          <w:tcPr>
            <w:tcW w:w="0" w:type="dxa"/>
            <w:shd w:val="clear" w:color="auto" w:fill="F2F2F2"/>
            <w:tcMar>
              <w:top w:w="40" w:type="dxa"/>
              <w:left w:w="100" w:type="dxa"/>
              <w:bottom w:w="40" w:type="dxa"/>
              <w:right w:w="100" w:type="dxa"/>
            </w:tcMar>
            <w:vAlign w:val="center"/>
          </w:tcPr>
          <w:p w14:paraId="5F7CCB9F" w14:textId="77777777" w:rsidR="00212550" w:rsidRDefault="00186180">
            <w:pPr>
              <w:jc w:val="center"/>
            </w:pPr>
            <w:r>
              <w:rPr>
                <w:rFonts w:eastAsia="Times New Roman" w:cs="Times New Roman"/>
                <w:sz w:val="22"/>
              </w:rPr>
              <w:t>570,0000</w:t>
            </w:r>
          </w:p>
        </w:tc>
      </w:tr>
    </w:tbl>
    <w:p w14:paraId="79697CD4" w14:textId="77777777" w:rsidR="00186180" w:rsidRDefault="00186180" w:rsidP="00186180">
      <w:pPr>
        <w:tabs>
          <w:tab w:val="left" w:pos="1234"/>
        </w:tabs>
        <w:ind w:firstLine="567"/>
        <w:jc w:val="both"/>
        <w:rPr>
          <w:rFonts w:cs="Times New Roman"/>
          <w:highlight w:val="yellow"/>
          <w:lang w:eastAsia="ru-RU"/>
        </w:rPr>
      </w:pPr>
    </w:p>
    <w:p w14:paraId="5EE6D1BE" w14:textId="77777777" w:rsidR="00186180" w:rsidRPr="0084092F" w:rsidRDefault="00186180" w:rsidP="00186180">
      <w:pPr>
        <w:tabs>
          <w:tab w:val="left" w:pos="1234"/>
        </w:tabs>
        <w:ind w:firstLine="567"/>
        <w:jc w:val="both"/>
        <w:rPr>
          <w:rFonts w:cs="Times New Roman"/>
          <w:lang w:eastAsia="ru-RU"/>
        </w:rPr>
      </w:pPr>
      <w:r w:rsidRPr="0084092F">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58094242" w14:textId="77777777" w:rsidR="00186180" w:rsidRPr="00BB0896" w:rsidRDefault="00186180" w:rsidP="00186180">
      <w:pPr>
        <w:pStyle w:val="a0"/>
        <w:rPr>
          <w:b/>
          <w:bCs/>
          <w:lang w:eastAsia="ru-RU"/>
        </w:rPr>
      </w:pPr>
      <w:r>
        <w:rPr>
          <w:b/>
          <w:bCs/>
          <w:lang w:eastAsia="ru-RU"/>
        </w:rPr>
        <w:t>1.3.2</w:t>
      </w:r>
      <w:r w:rsidRPr="00BB0896">
        <w:rPr>
          <w:b/>
          <w:bCs/>
          <w:lang w:eastAsia="ru-RU"/>
        </w:rPr>
        <w:t xml:space="preserve"> </w:t>
      </w:r>
      <w:hyperlink r:id="rId28" w:anchor="bookmark26" w:history="1">
        <w:bookmarkStart w:id="79" w:name="_Toc29998121"/>
        <w:bookmarkStart w:id="80" w:name="_Toc30058684"/>
        <w:bookmarkStart w:id="81" w:name="_Toc31810036"/>
        <w:r w:rsidRPr="00BB0896">
          <w:rPr>
            <w:b/>
            <w:bCs/>
            <w:lang w:eastAsia="ru-RU"/>
          </w:rPr>
          <w:t>Карты (схемы) тепловых сетей в зонах действия источников тепловой энергии в</w:t>
        </w:r>
      </w:hyperlink>
      <w:r w:rsidRPr="00BB0896">
        <w:rPr>
          <w:b/>
          <w:bCs/>
          <w:lang w:eastAsia="ru-RU"/>
        </w:rPr>
        <w:t xml:space="preserve"> </w:t>
      </w:r>
      <w:hyperlink r:id="rId29" w:anchor="bookmark26" w:history="1">
        <w:r w:rsidRPr="00BB0896">
          <w:rPr>
            <w:b/>
            <w:bCs/>
            <w:lang w:eastAsia="ru-RU"/>
          </w:rPr>
          <w:t>электронной форме и (или) на бумажном носителе</w:t>
        </w:r>
        <w:bookmarkEnd w:id="79"/>
        <w:bookmarkEnd w:id="80"/>
        <w:bookmarkEnd w:id="81"/>
      </w:hyperlink>
    </w:p>
    <w:p w14:paraId="763FCED1" w14:textId="77777777" w:rsidR="00186180" w:rsidRPr="00BB0896" w:rsidRDefault="00186180" w:rsidP="00186180">
      <w:pPr>
        <w:pStyle w:val="a0"/>
        <w:rPr>
          <w:lang w:eastAsia="ru-RU"/>
        </w:rPr>
      </w:pPr>
    </w:p>
    <w:p w14:paraId="08EE16E6" w14:textId="77777777" w:rsidR="00186180" w:rsidRPr="00B81F1F" w:rsidRDefault="00186180" w:rsidP="00186180">
      <w:pPr>
        <w:pStyle w:val="a0"/>
        <w:rPr>
          <w:lang w:eastAsia="ru-RU"/>
        </w:rPr>
      </w:pPr>
      <w:r>
        <w:rPr>
          <w:lang w:eastAsia="ru-RU"/>
        </w:rPr>
        <w:t>1.3.2.1</w:t>
      </w:r>
      <w:r w:rsidRPr="00B81F1F">
        <w:rPr>
          <w:lang w:eastAsia="ru-RU"/>
        </w:rPr>
        <w:t xml:space="preserve"> </w:t>
      </w:r>
      <w:hyperlink r:id="rId30" w:anchor="bookmark23" w:history="1">
        <w:bookmarkStart w:id="82" w:name="_Toc31810037"/>
        <w:r w:rsidRPr="00B81F1F">
          <w:rPr>
            <w:lang w:eastAsia="ru-RU"/>
          </w:rPr>
          <w:t xml:space="preserve">Схема тепловой сети от  </w:t>
        </w:r>
        <w:r w:rsidRPr="00186180">
          <w:rPr>
            <w:lang w:eastAsia="ru-RU"/>
          </w:rPr>
          <w:t xml:space="preserve">Котельная с. Савкино, ул. </w:t>
        </w:r>
        <w:r>
          <w:rPr>
            <w:lang w:val="en-US" w:eastAsia="ru-RU"/>
          </w:rPr>
          <w:t>Садовая, 26</w:t>
        </w:r>
        <w:bookmarkEnd w:id="82"/>
        <w:r w:rsidRPr="00B81F1F">
          <w:rPr>
            <w:lang w:eastAsia="ru-RU"/>
          </w:rPr>
          <w:t xml:space="preserve"> </w:t>
        </w:r>
      </w:hyperlink>
    </w:p>
    <w:p w14:paraId="30F1297B" w14:textId="77777777" w:rsidR="00186180" w:rsidRDefault="00186180" w:rsidP="00186180"/>
    <w:p w14:paraId="2ED128CE" w14:textId="77777777" w:rsidR="00186180" w:rsidRDefault="00186180" w:rsidP="00186180">
      <w:pPr>
        <w:pStyle w:val="a0"/>
        <w:rPr>
          <w:lang w:eastAsia="ru-RU"/>
        </w:rPr>
      </w:pPr>
      <w:r>
        <w:rPr>
          <w:noProof/>
        </w:rPr>
        <w:lastRenderedPageBreak/>
        <w:drawing>
          <wp:inline distT="0" distB="0" distL="0" distR="0" wp14:anchorId="1EC03D23" wp14:editId="4FF6199E">
            <wp:extent cx="5940425" cy="7197914"/>
            <wp:effectExtent l="0" t="0" r="3175" b="317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0425" cy="7197914"/>
                    </a:xfrm>
                    <a:prstGeom prst="rect">
                      <a:avLst/>
                    </a:prstGeom>
                  </pic:spPr>
                </pic:pic>
              </a:graphicData>
            </a:graphic>
          </wp:inline>
        </w:drawing>
      </w:r>
    </w:p>
    <w:p w14:paraId="29172780" w14:textId="77777777" w:rsidR="00186180" w:rsidRDefault="00186180" w:rsidP="00186180">
      <w:pPr>
        <w:pStyle w:val="a0"/>
        <w:rPr>
          <w:lang w:eastAsia="ru-RU"/>
        </w:rPr>
      </w:pPr>
    </w:p>
    <w:p w14:paraId="785329F8" w14:textId="77777777" w:rsidR="00186180" w:rsidRPr="00B81F1F" w:rsidRDefault="00186180" w:rsidP="00186180">
      <w:pPr>
        <w:pStyle w:val="a0"/>
        <w:rPr>
          <w:lang w:eastAsia="ru-RU"/>
        </w:rPr>
      </w:pPr>
    </w:p>
    <w:p w14:paraId="297E1272" w14:textId="77777777" w:rsidR="00186180" w:rsidRDefault="00186180" w:rsidP="00186180">
      <w:pPr>
        <w:pStyle w:val="2"/>
        <w:ind w:left="0" w:firstLine="0"/>
      </w:pPr>
      <w:bookmarkStart w:id="83" w:name="_Toc140664894"/>
      <w:r>
        <w:t>1.3.3</w:t>
      </w:r>
      <w:r w:rsidRPr="00594F47">
        <w:t xml:space="preserve"> </w:t>
      </w:r>
      <w:hyperlink r:id="rId32" w:anchor="bookmark27" w:history="1">
        <w:bookmarkStart w:id="84" w:name="_Toc29998122"/>
        <w:bookmarkStart w:id="85" w:name="_Toc30058685"/>
        <w:bookmarkStart w:id="86" w:name="_Toc31810040"/>
        <w:r w:rsidRPr="00594F47">
          <w:t>Параметры тепловых сетей, включая год начала эксплуатации, тип изоляции, тип</w:t>
        </w:r>
      </w:hyperlink>
      <w:r w:rsidRPr="00594F47">
        <w:t xml:space="preserve"> </w:t>
      </w:r>
      <w:hyperlink r:id="rId33" w:anchor="bookmark27" w:history="1">
        <w:r w:rsidRPr="00594F47">
          <w:t>компенсирующих устройств, тип прокладки, краткую характеристику грунтов в местах</w:t>
        </w:r>
      </w:hyperlink>
      <w:r w:rsidRPr="00594F47">
        <w:t xml:space="preserve"> </w:t>
      </w:r>
      <w:hyperlink r:id="rId34" w:anchor="bookmark27" w:history="1">
        <w:r w:rsidRPr="00594F47">
          <w:t>прокладки с выделением наименее надежных участков, определением их материальной</w:t>
        </w:r>
      </w:hyperlink>
      <w:r w:rsidRPr="00594F47">
        <w:t xml:space="preserve"> </w:t>
      </w:r>
      <w:hyperlink r:id="rId35" w:anchor="bookmark27" w:history="1">
        <w:r w:rsidRPr="00594F47">
          <w:t>характеристики и тепловой нагрузки потребителей, подключенных к таким участкам</w:t>
        </w:r>
        <w:bookmarkEnd w:id="83"/>
        <w:bookmarkEnd w:id="84"/>
        <w:bookmarkEnd w:id="85"/>
        <w:bookmarkEnd w:id="86"/>
        <w:r w:rsidRPr="00594F47">
          <w:t xml:space="preserve"> </w:t>
        </w:r>
      </w:hyperlink>
    </w:p>
    <w:p w14:paraId="649662EC" w14:textId="77777777" w:rsidR="00186180" w:rsidRPr="00594F47" w:rsidRDefault="00186180" w:rsidP="00186180">
      <w:pPr>
        <w:rPr>
          <w:lang w:eastAsia="ru-RU"/>
        </w:rPr>
      </w:pPr>
    </w:p>
    <w:p w14:paraId="785DEAD2" w14:textId="77777777" w:rsidR="00186180" w:rsidRDefault="00186180" w:rsidP="00186180">
      <w:pPr>
        <w:ind w:firstLine="709"/>
        <w:rPr>
          <w:lang w:eastAsia="ru-RU"/>
        </w:rPr>
      </w:pPr>
      <w:r>
        <w:rPr>
          <w:lang w:eastAsia="ru-RU"/>
        </w:rPr>
        <w:t>Смотри п.1.3.1.</w:t>
      </w:r>
    </w:p>
    <w:p w14:paraId="46067A7E" w14:textId="77777777" w:rsidR="00186180" w:rsidRPr="00594F47" w:rsidRDefault="00186180" w:rsidP="00186180">
      <w:pPr>
        <w:pStyle w:val="a0"/>
        <w:rPr>
          <w:lang w:eastAsia="ru-RU"/>
        </w:rPr>
      </w:pPr>
    </w:p>
    <w:p w14:paraId="01960586" w14:textId="77777777" w:rsidR="00186180" w:rsidRPr="00D20DC7" w:rsidRDefault="00186180" w:rsidP="00186180">
      <w:pPr>
        <w:pStyle w:val="2"/>
        <w:ind w:left="0" w:firstLine="0"/>
      </w:pPr>
      <w:bookmarkStart w:id="87" w:name="_Toc140664895"/>
      <w:r>
        <w:lastRenderedPageBreak/>
        <w:t xml:space="preserve">1.3.4 </w:t>
      </w:r>
      <w:hyperlink r:id="rId36" w:anchor="bookmark28" w:history="1">
        <w:bookmarkStart w:id="88" w:name="_Toc29998123"/>
        <w:bookmarkStart w:id="89" w:name="_Toc30058686"/>
        <w:bookmarkStart w:id="90" w:name="_Toc31810041"/>
        <w:r w:rsidRPr="00D20DC7">
          <w:t>Описание типов и количества секционирующей и регулирующей арматуры на</w:t>
        </w:r>
      </w:hyperlink>
      <w:r w:rsidRPr="00D20DC7">
        <w:t xml:space="preserve"> </w:t>
      </w:r>
      <w:hyperlink r:id="rId37" w:anchor="bookmark28" w:history="1">
        <w:r w:rsidRPr="00D20DC7">
          <w:t>тепловых сетях</w:t>
        </w:r>
        <w:bookmarkEnd w:id="87"/>
        <w:bookmarkEnd w:id="88"/>
        <w:bookmarkEnd w:id="89"/>
        <w:bookmarkEnd w:id="90"/>
      </w:hyperlink>
    </w:p>
    <w:p w14:paraId="735E9FAC" w14:textId="77777777" w:rsidR="00186180" w:rsidRDefault="00186180" w:rsidP="00186180"/>
    <w:p w14:paraId="102079F5" w14:textId="77777777" w:rsidR="00186180" w:rsidRDefault="00186180" w:rsidP="00186180">
      <w:pPr>
        <w:rPr>
          <w:rFonts w:eastAsia="Arial"/>
          <w:szCs w:val="24"/>
          <w:lang w:eastAsia="zh-CN"/>
        </w:rPr>
      </w:pPr>
      <w:r w:rsidRPr="00AB5243">
        <w:rPr>
          <w:rFonts w:eastAsia="Arial"/>
          <w:szCs w:val="24"/>
          <w:lang w:eastAsia="zh-CN"/>
        </w:rPr>
        <w:t>Регулирующая арматура на тепловых сетях – вентили, задвижки.</w:t>
      </w:r>
    </w:p>
    <w:p w14:paraId="48F35D62" w14:textId="77777777" w:rsidR="00186180" w:rsidRPr="00963D60" w:rsidRDefault="00186180" w:rsidP="00186180">
      <w:pPr>
        <w:pStyle w:val="a0"/>
        <w:rPr>
          <w:lang w:eastAsia="zh-CN"/>
        </w:rPr>
      </w:pPr>
    </w:p>
    <w:p w14:paraId="3B5246FA" w14:textId="77777777" w:rsidR="00186180" w:rsidRPr="00D20DC7" w:rsidRDefault="00186180" w:rsidP="00186180">
      <w:pPr>
        <w:pStyle w:val="2"/>
        <w:ind w:left="0" w:firstLine="0"/>
      </w:pPr>
      <w:bookmarkStart w:id="91" w:name="_Toc140664896"/>
      <w:r>
        <w:t>1.3.5</w:t>
      </w:r>
      <w:r w:rsidRPr="003638C6">
        <w:t xml:space="preserve"> </w:t>
      </w:r>
      <w:r w:rsidRPr="00D20DC7">
        <w:t>Описание типов и строительных особенностей тепловых камер и павильонов</w:t>
      </w:r>
      <w:bookmarkEnd w:id="91"/>
    </w:p>
    <w:p w14:paraId="5E79BE82" w14:textId="77777777" w:rsidR="00186180" w:rsidRDefault="00186180" w:rsidP="00186180">
      <w:pPr>
        <w:pStyle w:val="a0"/>
        <w:rPr>
          <w:lang w:eastAsia="ru-RU"/>
        </w:rPr>
      </w:pPr>
    </w:p>
    <w:p w14:paraId="7F8E6B52" w14:textId="77777777" w:rsidR="00186180" w:rsidRDefault="00186180" w:rsidP="00186180">
      <w:pPr>
        <w:pStyle w:val="ae"/>
        <w:ind w:right="113" w:firstLine="708"/>
        <w:jc w:val="both"/>
        <w:rPr>
          <w:rFonts w:cs="Times New Roman"/>
          <w:lang w:val="ru-RU"/>
        </w:rPr>
      </w:pPr>
      <w:r w:rsidRPr="001076FE">
        <w:rPr>
          <w:rFonts w:cs="Times New Roman"/>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ры</w:t>
      </w:r>
      <w:r w:rsidRPr="001076FE">
        <w:rPr>
          <w:rFonts w:cs="Times New Roman"/>
          <w:spacing w:val="-1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вы</w:t>
      </w:r>
      <w:r w:rsidRPr="001076FE">
        <w:rPr>
          <w:rFonts w:cs="Times New Roman"/>
          <w:lang w:val="ru-RU"/>
        </w:rPr>
        <w:t>х</w:t>
      </w:r>
      <w:r w:rsidRPr="001076FE">
        <w:rPr>
          <w:rFonts w:cs="Times New Roman"/>
          <w:spacing w:val="-8"/>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spacing w:val="1"/>
          <w:lang w:val="ru-RU"/>
        </w:rPr>
        <w:t>е</w:t>
      </w:r>
      <w:r w:rsidRPr="001076FE">
        <w:rPr>
          <w:rFonts w:cs="Times New Roman"/>
          <w:lang w:val="ru-RU"/>
        </w:rPr>
        <w:t>й</w:t>
      </w:r>
      <w:r w:rsidRPr="001076FE">
        <w:rPr>
          <w:rFonts w:cs="Times New Roman"/>
          <w:spacing w:val="-5"/>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9"/>
          <w:lang w:val="ru-RU"/>
        </w:rPr>
        <w:t xml:space="preserve"> </w:t>
      </w:r>
      <w:r w:rsidRPr="001076FE">
        <w:rPr>
          <w:rFonts w:cs="Times New Roman"/>
          <w:lang w:val="ru-RU"/>
        </w:rPr>
        <w:t>по</w:t>
      </w:r>
      <w:r w:rsidRPr="001076FE">
        <w:rPr>
          <w:rFonts w:cs="Times New Roman"/>
          <w:spacing w:val="-1"/>
          <w:lang w:val="ru-RU"/>
        </w:rPr>
        <w:t xml:space="preserve"> т</w:t>
      </w:r>
      <w:r w:rsidRPr="001076FE">
        <w:rPr>
          <w:rFonts w:cs="Times New Roman"/>
          <w:spacing w:val="4"/>
          <w:lang w:val="ru-RU"/>
        </w:rPr>
        <w:t>р</w:t>
      </w:r>
      <w:r w:rsidRPr="001076FE">
        <w:rPr>
          <w:rFonts w:cs="Times New Roman"/>
          <w:spacing w:val="1"/>
          <w:lang w:val="ru-RU"/>
        </w:rPr>
        <w:t>асс</w:t>
      </w:r>
      <w:r w:rsidRPr="001076FE">
        <w:rPr>
          <w:rFonts w:cs="Times New Roman"/>
          <w:lang w:val="ru-RU"/>
        </w:rPr>
        <w:t>е</w:t>
      </w:r>
      <w:r w:rsidRPr="001076FE">
        <w:rPr>
          <w:rFonts w:cs="Times New Roman"/>
          <w:spacing w:val="-7"/>
          <w:lang w:val="ru-RU"/>
        </w:rPr>
        <w:t xml:space="preserve"> </w:t>
      </w:r>
      <w:r w:rsidRPr="001076FE">
        <w:rPr>
          <w:rFonts w:cs="Times New Roman"/>
          <w:spacing w:val="1"/>
          <w:lang w:val="ru-RU"/>
        </w:rPr>
        <w:t>д</w:t>
      </w:r>
      <w:r w:rsidRPr="001076FE">
        <w:rPr>
          <w:rFonts w:cs="Times New Roman"/>
          <w:spacing w:val="-4"/>
          <w:lang w:val="ru-RU"/>
        </w:rPr>
        <w:t>л</w:t>
      </w:r>
      <w:r w:rsidRPr="001076FE">
        <w:rPr>
          <w:rFonts w:cs="Times New Roman"/>
          <w:lang w:val="ru-RU"/>
        </w:rPr>
        <w:t>я</w:t>
      </w:r>
      <w:r w:rsidRPr="001076FE">
        <w:rPr>
          <w:rFonts w:cs="Times New Roman"/>
          <w:spacing w:val="-3"/>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но</w:t>
      </w:r>
      <w:r w:rsidRPr="001076FE">
        <w:rPr>
          <w:rFonts w:cs="Times New Roman"/>
          <w:spacing w:val="-2"/>
          <w:lang w:val="ru-RU"/>
        </w:rPr>
        <w:t>в</w:t>
      </w:r>
      <w:r w:rsidRPr="001076FE">
        <w:rPr>
          <w:rFonts w:cs="Times New Roman"/>
          <w:lang w:val="ru-RU"/>
        </w:rPr>
        <w:t>ки</w:t>
      </w:r>
      <w:r w:rsidRPr="001076FE">
        <w:rPr>
          <w:rFonts w:cs="Times New Roman"/>
          <w:spacing w:val="-9"/>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7"/>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spacing w:val="3"/>
          <w:lang w:val="ru-RU"/>
        </w:rPr>
        <w:t>п</w:t>
      </w:r>
      <w:r w:rsidRPr="001076FE">
        <w:rPr>
          <w:rFonts w:cs="Times New Roman"/>
          <w:lang w:val="ru-RU"/>
        </w:rPr>
        <w:t>лопро</w:t>
      </w:r>
      <w:r w:rsidRPr="001076FE">
        <w:rPr>
          <w:rFonts w:cs="Times New Roman"/>
          <w:spacing w:val="-2"/>
          <w:lang w:val="ru-RU"/>
        </w:rPr>
        <w:t>в</w:t>
      </w:r>
      <w:r w:rsidRPr="001076FE">
        <w:rPr>
          <w:rFonts w:cs="Times New Roman"/>
          <w:lang w:val="ru-RU"/>
        </w:rPr>
        <w:t>о</w:t>
      </w:r>
      <w:r w:rsidRPr="001076FE">
        <w:rPr>
          <w:rFonts w:cs="Times New Roman"/>
          <w:spacing w:val="1"/>
          <w:lang w:val="ru-RU"/>
        </w:rPr>
        <w:t>д</w:t>
      </w:r>
      <w:r w:rsidRPr="001076FE">
        <w:rPr>
          <w:rFonts w:cs="Times New Roman"/>
          <w:lang w:val="ru-RU"/>
        </w:rPr>
        <w:t>ов (з</w:t>
      </w:r>
      <w:r w:rsidRPr="001076FE">
        <w:rPr>
          <w:rFonts w:cs="Times New Roman"/>
          <w:spacing w:val="1"/>
          <w:lang w:val="ru-RU"/>
        </w:rPr>
        <w:t>ад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spacing w:val="1"/>
          <w:lang w:val="ru-RU"/>
        </w:rPr>
        <w:t>е</w:t>
      </w:r>
      <w:r w:rsidRPr="001076FE">
        <w:rPr>
          <w:rFonts w:cs="Times New Roman"/>
          <w:lang w:val="ru-RU"/>
        </w:rPr>
        <w:t>к,</w:t>
      </w:r>
      <w:r w:rsidRPr="001076FE">
        <w:rPr>
          <w:rFonts w:cs="Times New Roman"/>
          <w:spacing w:val="43"/>
          <w:lang w:val="ru-RU"/>
        </w:rPr>
        <w:t xml:space="preserve"> </w:t>
      </w:r>
      <w:r w:rsidRPr="001076FE">
        <w:rPr>
          <w:rFonts w:cs="Times New Roman"/>
          <w:spacing w:val="-3"/>
          <w:lang w:val="ru-RU"/>
        </w:rPr>
        <w:t>с</w:t>
      </w:r>
      <w:r w:rsidRPr="001076FE">
        <w:rPr>
          <w:rFonts w:cs="Times New Roman"/>
          <w:spacing w:val="1"/>
          <w:lang w:val="ru-RU"/>
        </w:rPr>
        <w:t>а</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1"/>
          <w:lang w:val="ru-RU"/>
        </w:rPr>
        <w:t>и</w:t>
      </w:r>
      <w:r w:rsidRPr="001076FE">
        <w:rPr>
          <w:rFonts w:cs="Times New Roman"/>
          <w:lang w:val="ru-RU"/>
        </w:rPr>
        <w:t>ко</w:t>
      </w:r>
      <w:r w:rsidRPr="001076FE">
        <w:rPr>
          <w:rFonts w:cs="Times New Roman"/>
          <w:spacing w:val="-2"/>
          <w:lang w:val="ru-RU"/>
        </w:rPr>
        <w:t>вы</w:t>
      </w:r>
      <w:r w:rsidRPr="001076FE">
        <w:rPr>
          <w:rFonts w:cs="Times New Roman"/>
          <w:lang w:val="ru-RU"/>
        </w:rPr>
        <w:t>х</w:t>
      </w:r>
      <w:r w:rsidRPr="001076FE">
        <w:rPr>
          <w:rFonts w:cs="Times New Roman"/>
          <w:spacing w:val="43"/>
          <w:lang w:val="ru-RU"/>
        </w:rPr>
        <w:t xml:space="preserve"> </w:t>
      </w:r>
      <w:r w:rsidRPr="001076FE">
        <w:rPr>
          <w:rFonts w:cs="Times New Roman"/>
          <w:lang w:val="ru-RU"/>
        </w:rPr>
        <w:t>ком</w:t>
      </w:r>
      <w:r w:rsidRPr="001076FE">
        <w:rPr>
          <w:rFonts w:cs="Times New Roman"/>
          <w:spacing w:val="-1"/>
          <w:lang w:val="ru-RU"/>
        </w:rPr>
        <w:t>п</w:t>
      </w:r>
      <w:r w:rsidRPr="001076FE">
        <w:rPr>
          <w:rFonts w:cs="Times New Roman"/>
          <w:spacing w:val="1"/>
          <w:lang w:val="ru-RU"/>
        </w:rPr>
        <w:t>е</w:t>
      </w:r>
      <w:r w:rsidRPr="001076FE">
        <w:rPr>
          <w:rFonts w:cs="Times New Roman"/>
          <w:lang w:val="ru-RU"/>
        </w:rPr>
        <w:t>нс</w:t>
      </w:r>
      <w:r w:rsidRPr="001076FE">
        <w:rPr>
          <w:rFonts w:cs="Times New Roman"/>
          <w:spacing w:val="1"/>
          <w:lang w:val="ru-RU"/>
        </w:rPr>
        <w:t>а</w:t>
      </w:r>
      <w:r w:rsidRPr="001076FE">
        <w:rPr>
          <w:rFonts w:cs="Times New Roman"/>
          <w:spacing w:val="-1"/>
          <w:lang w:val="ru-RU"/>
        </w:rPr>
        <w:t>т</w:t>
      </w:r>
      <w:r w:rsidRPr="001076FE">
        <w:rPr>
          <w:rFonts w:cs="Times New Roman"/>
          <w:lang w:val="ru-RU"/>
        </w:rPr>
        <w:t>оро</w:t>
      </w:r>
      <w:r w:rsidRPr="001076FE">
        <w:rPr>
          <w:rFonts w:cs="Times New Roman"/>
          <w:spacing w:val="-2"/>
          <w:lang w:val="ru-RU"/>
        </w:rPr>
        <w:t>в</w:t>
      </w:r>
      <w:r w:rsidRPr="001076FE">
        <w:rPr>
          <w:rFonts w:cs="Times New Roman"/>
          <w:lang w:val="ru-RU"/>
        </w:rPr>
        <w:t>,</w:t>
      </w:r>
      <w:r w:rsidRPr="001076FE">
        <w:rPr>
          <w:rFonts w:cs="Times New Roman"/>
          <w:spacing w:val="43"/>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1"/>
          <w:lang w:val="ru-RU"/>
        </w:rPr>
        <w:t>е</w:t>
      </w:r>
      <w:r w:rsidRPr="001076FE">
        <w:rPr>
          <w:rFonts w:cs="Times New Roman"/>
          <w:lang w:val="ru-RU"/>
        </w:rPr>
        <w:t>на</w:t>
      </w:r>
      <w:r w:rsidRPr="001076FE">
        <w:rPr>
          <w:rFonts w:cs="Times New Roman"/>
          <w:spacing w:val="-2"/>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3"/>
          <w:lang w:val="ru-RU"/>
        </w:rPr>
        <w:t xml:space="preserve"> </w:t>
      </w:r>
      <w:r w:rsidRPr="001076FE">
        <w:rPr>
          <w:rFonts w:cs="Times New Roman"/>
          <w:lang w:val="ru-RU"/>
        </w:rPr>
        <w:t>и</w:t>
      </w:r>
      <w:r w:rsidRPr="001076FE">
        <w:rPr>
          <w:rFonts w:cs="Times New Roman"/>
          <w:spacing w:val="43"/>
          <w:lang w:val="ru-RU"/>
        </w:rPr>
        <w:t xml:space="preserve"> </w:t>
      </w:r>
      <w:r w:rsidRPr="001076FE">
        <w:rPr>
          <w:rFonts w:cs="Times New Roman"/>
          <w:spacing w:val="-2"/>
          <w:lang w:val="ru-RU"/>
        </w:rPr>
        <w:t>в</w:t>
      </w:r>
      <w:r w:rsidRPr="001076FE">
        <w:rPr>
          <w:rFonts w:cs="Times New Roman"/>
          <w:lang w:val="ru-RU"/>
        </w:rPr>
        <w:t>о</w:t>
      </w:r>
      <w:r w:rsidRPr="001076FE">
        <w:rPr>
          <w:rFonts w:cs="Times New Roman"/>
          <w:spacing w:val="-3"/>
          <w:lang w:val="ru-RU"/>
        </w:rPr>
        <w:t>з</w:t>
      </w:r>
      <w:r w:rsidRPr="001076FE">
        <w:rPr>
          <w:rFonts w:cs="Times New Roman"/>
          <w:spacing w:val="1"/>
          <w:lang w:val="ru-RU"/>
        </w:rPr>
        <w:t>д</w:t>
      </w:r>
      <w:r w:rsidRPr="001076FE">
        <w:rPr>
          <w:rFonts w:cs="Times New Roman"/>
          <w:spacing w:val="-5"/>
          <w:lang w:val="ru-RU"/>
        </w:rPr>
        <w:t>у</w:t>
      </w:r>
      <w:r w:rsidRPr="001076FE">
        <w:rPr>
          <w:rFonts w:cs="Times New Roman"/>
          <w:spacing w:val="2"/>
          <w:lang w:val="ru-RU"/>
        </w:rPr>
        <w:t>ш</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7"/>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ройс</w:t>
      </w:r>
      <w:r w:rsidRPr="001076FE">
        <w:rPr>
          <w:rFonts w:cs="Times New Roman"/>
          <w:spacing w:val="-1"/>
          <w:lang w:val="ru-RU"/>
        </w:rPr>
        <w:t>т</w:t>
      </w:r>
      <w:r w:rsidRPr="001076FE">
        <w:rPr>
          <w:rFonts w:cs="Times New Roman"/>
          <w:spacing w:val="-2"/>
          <w:lang w:val="ru-RU"/>
        </w:rPr>
        <w:t>в</w:t>
      </w:r>
      <w:r w:rsidRPr="001076FE">
        <w:rPr>
          <w:rFonts w:cs="Times New Roman"/>
          <w:lang w:val="ru-RU"/>
        </w:rPr>
        <w:t>, ко</w:t>
      </w:r>
      <w:r w:rsidRPr="001076FE">
        <w:rPr>
          <w:rFonts w:cs="Times New Roman"/>
          <w:spacing w:val="-1"/>
          <w:lang w:val="ru-RU"/>
        </w:rPr>
        <w:t>нт</w:t>
      </w:r>
      <w:r w:rsidRPr="001076FE">
        <w:rPr>
          <w:rFonts w:cs="Times New Roman"/>
          <w:lang w:val="ru-RU"/>
        </w:rPr>
        <w:t>рол</w:t>
      </w:r>
      <w:r w:rsidRPr="001076FE">
        <w:rPr>
          <w:rFonts w:cs="Times New Roman"/>
          <w:spacing w:val="-2"/>
          <w:lang w:val="ru-RU"/>
        </w:rPr>
        <w:t>ь</w:t>
      </w:r>
      <w:r w:rsidRPr="001076FE">
        <w:rPr>
          <w:rFonts w:cs="Times New Roman"/>
          <w:lang w:val="ru-RU"/>
        </w:rPr>
        <w:t>но-</w:t>
      </w:r>
      <w:r w:rsidRPr="001076FE">
        <w:rPr>
          <w:rFonts w:cs="Times New Roman"/>
          <w:spacing w:val="-1"/>
          <w:lang w:val="ru-RU"/>
        </w:rPr>
        <w:t>и</w:t>
      </w:r>
      <w:r w:rsidRPr="001076FE">
        <w:rPr>
          <w:rFonts w:cs="Times New Roman"/>
          <w:lang w:val="ru-RU"/>
        </w:rPr>
        <w:t>зм</w:t>
      </w:r>
      <w:r w:rsidRPr="001076FE">
        <w:rPr>
          <w:rFonts w:cs="Times New Roman"/>
          <w:spacing w:val="1"/>
          <w:lang w:val="ru-RU"/>
        </w:rPr>
        <w:t>е</w:t>
      </w:r>
      <w:r w:rsidRPr="001076FE">
        <w:rPr>
          <w:rFonts w:cs="Times New Roman"/>
          <w:lang w:val="ru-RU"/>
        </w:rPr>
        <w:t>ри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3"/>
          <w:lang w:val="ru-RU"/>
        </w:rPr>
        <w:t xml:space="preserve"> </w:t>
      </w:r>
      <w:r w:rsidRPr="001076FE">
        <w:rPr>
          <w:rFonts w:cs="Times New Roman"/>
          <w:lang w:val="ru-RU"/>
        </w:rPr>
        <w:t>пр</w:t>
      </w:r>
      <w:r w:rsidRPr="001076FE">
        <w:rPr>
          <w:rFonts w:cs="Times New Roman"/>
          <w:spacing w:val="-1"/>
          <w:lang w:val="ru-RU"/>
        </w:rPr>
        <w:t>и</w:t>
      </w:r>
      <w:r w:rsidRPr="001076FE">
        <w:rPr>
          <w:rFonts w:cs="Times New Roman"/>
          <w:spacing w:val="1"/>
          <w:lang w:val="ru-RU"/>
        </w:rPr>
        <w:t>б</w:t>
      </w:r>
      <w:r w:rsidRPr="001076FE">
        <w:rPr>
          <w:rFonts w:cs="Times New Roman"/>
          <w:lang w:val="ru-RU"/>
        </w:rPr>
        <w:t>оров</w:t>
      </w:r>
      <w:r w:rsidRPr="001076FE">
        <w:rPr>
          <w:rFonts w:cs="Times New Roman"/>
          <w:spacing w:val="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3"/>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еб</w:t>
      </w:r>
      <w:r w:rsidRPr="001076FE">
        <w:rPr>
          <w:rFonts w:cs="Times New Roman"/>
          <w:spacing w:val="-8"/>
          <w:lang w:val="ru-RU"/>
        </w:rPr>
        <w:t>у</w:t>
      </w:r>
      <w:r w:rsidRPr="001076FE">
        <w:rPr>
          <w:rFonts w:cs="Times New Roman"/>
          <w:lang w:val="ru-RU"/>
        </w:rPr>
        <w:t>ю</w:t>
      </w:r>
      <w:r w:rsidRPr="001076FE">
        <w:rPr>
          <w:rFonts w:cs="Times New Roman"/>
          <w:spacing w:val="-1"/>
          <w:lang w:val="ru-RU"/>
        </w:rPr>
        <w:t>щ</w:t>
      </w:r>
      <w:r w:rsidRPr="001076FE">
        <w:rPr>
          <w:rFonts w:cs="Times New Roman"/>
          <w:spacing w:val="1"/>
          <w:lang w:val="ru-RU"/>
        </w:rPr>
        <w:t>ег</w:t>
      </w:r>
      <w:r w:rsidRPr="001076FE">
        <w:rPr>
          <w:rFonts w:cs="Times New Roman"/>
          <w:lang w:val="ru-RU"/>
        </w:rPr>
        <w:t>о</w:t>
      </w:r>
      <w:r w:rsidRPr="001076FE">
        <w:rPr>
          <w:rFonts w:cs="Times New Roman"/>
          <w:spacing w:val="3"/>
          <w:lang w:val="ru-RU"/>
        </w:rPr>
        <w:t xml:space="preserve"> </w:t>
      </w:r>
      <w:r w:rsidRPr="001076FE">
        <w:rPr>
          <w:rFonts w:cs="Times New Roman"/>
          <w:lang w:val="ru-RU"/>
        </w:rPr>
        <w:t>пос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н</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с</w:t>
      </w:r>
      <w:r w:rsidRPr="001076FE">
        <w:rPr>
          <w:rFonts w:cs="Times New Roman"/>
          <w:lang w:val="ru-RU"/>
        </w:rPr>
        <w:t>мо</w:t>
      </w:r>
      <w:r w:rsidRPr="001076FE">
        <w:rPr>
          <w:rFonts w:cs="Times New Roman"/>
          <w:spacing w:val="-1"/>
          <w:lang w:val="ru-RU"/>
        </w:rPr>
        <w:t>т</w:t>
      </w:r>
      <w:r w:rsidRPr="001076FE">
        <w:rPr>
          <w:rFonts w:cs="Times New Roman"/>
          <w:lang w:val="ru-RU"/>
        </w:rPr>
        <w:t>ра</w:t>
      </w:r>
      <w:r w:rsidRPr="001076FE">
        <w:rPr>
          <w:rFonts w:cs="Times New Roman"/>
          <w:spacing w:val="1"/>
          <w:lang w:val="ru-RU"/>
        </w:rPr>
        <w:t xml:space="preserve"> </w:t>
      </w:r>
      <w:r w:rsidRPr="001076FE">
        <w:rPr>
          <w:rFonts w:cs="Times New Roman"/>
          <w:lang w:val="ru-RU"/>
        </w:rPr>
        <w:t>и</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4"/>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5"/>
          <w:lang w:val="ru-RU"/>
        </w:rPr>
        <w:t xml:space="preserve"> </w:t>
      </w:r>
      <w:r w:rsidRPr="001076FE">
        <w:rPr>
          <w:rFonts w:cs="Times New Roman"/>
          <w:lang w:val="ru-RU"/>
        </w:rPr>
        <w:t>в про</w:t>
      </w:r>
      <w:r w:rsidRPr="001076FE">
        <w:rPr>
          <w:rFonts w:cs="Times New Roman"/>
          <w:spacing w:val="-1"/>
          <w:lang w:val="ru-RU"/>
        </w:rPr>
        <w:t>ц</w:t>
      </w:r>
      <w:r w:rsidRPr="001076FE">
        <w:rPr>
          <w:rFonts w:cs="Times New Roman"/>
          <w:spacing w:val="1"/>
          <w:lang w:val="ru-RU"/>
        </w:rPr>
        <w:t>есс</w:t>
      </w:r>
      <w:r w:rsidRPr="001076FE">
        <w:rPr>
          <w:rFonts w:cs="Times New Roman"/>
          <w:lang w:val="ru-RU"/>
        </w:rPr>
        <w:t>е</w:t>
      </w:r>
      <w:r w:rsidRPr="001076FE">
        <w:rPr>
          <w:rFonts w:cs="Times New Roman"/>
          <w:spacing w:val="17"/>
          <w:lang w:val="ru-RU"/>
        </w:rPr>
        <w:t xml:space="preserve"> </w:t>
      </w:r>
      <w:r w:rsidRPr="001076FE">
        <w:rPr>
          <w:rFonts w:cs="Times New Roman"/>
          <w:lang w:val="ru-RU"/>
        </w:rPr>
        <w:t>экспл</w:t>
      </w:r>
      <w:r w:rsidRPr="001076FE">
        <w:rPr>
          <w:rFonts w:cs="Times New Roman"/>
          <w:spacing w:val="-9"/>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и.</w:t>
      </w:r>
      <w:r w:rsidRPr="001076FE">
        <w:rPr>
          <w:rFonts w:cs="Times New Roman"/>
          <w:spacing w:val="15"/>
          <w:lang w:val="ru-RU"/>
        </w:rPr>
        <w:t xml:space="preserve"> </w:t>
      </w:r>
      <w:r w:rsidRPr="001076FE">
        <w:rPr>
          <w:rFonts w:cs="Times New Roman"/>
          <w:lang w:val="ru-RU"/>
        </w:rPr>
        <w:t>Кроме</w:t>
      </w:r>
      <w:r w:rsidRPr="001076FE">
        <w:rPr>
          <w:rFonts w:cs="Times New Roman"/>
          <w:spacing w:val="17"/>
          <w:lang w:val="ru-RU"/>
        </w:rPr>
        <w:t xml:space="preserve"> </w:t>
      </w:r>
      <w:r w:rsidRPr="001076FE">
        <w:rPr>
          <w:rFonts w:cs="Times New Roman"/>
          <w:spacing w:val="-1"/>
          <w:lang w:val="ru-RU"/>
        </w:rPr>
        <w:t>т</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19"/>
          <w:lang w:val="ru-RU"/>
        </w:rPr>
        <w:t xml:space="preserve"> </w:t>
      </w:r>
      <w:r w:rsidRPr="001076FE">
        <w:rPr>
          <w:rFonts w:cs="Times New Roman"/>
          <w:lang w:val="ru-RU"/>
        </w:rPr>
        <w:t>в</w:t>
      </w:r>
      <w:r w:rsidRPr="001076FE">
        <w:rPr>
          <w:rFonts w:cs="Times New Roman"/>
          <w:spacing w:val="14"/>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7"/>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4"/>
          <w:lang w:val="ru-RU"/>
        </w:rPr>
        <w:t xml:space="preserve"> </w:t>
      </w:r>
      <w:r w:rsidRPr="001076FE">
        <w:rPr>
          <w:rFonts w:cs="Times New Roman"/>
          <w:spacing w:val="3"/>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7"/>
          <w:lang w:val="ru-RU"/>
        </w:rPr>
        <w:t xml:space="preserve"> </w:t>
      </w:r>
      <w:r w:rsidRPr="001076FE">
        <w:rPr>
          <w:rFonts w:cs="Times New Roman"/>
          <w:lang w:val="ru-RU"/>
        </w:rPr>
        <w:t>к</w:t>
      </w:r>
      <w:r w:rsidRPr="001076FE">
        <w:rPr>
          <w:rFonts w:cs="Times New Roman"/>
          <w:spacing w:val="18"/>
          <w:lang w:val="ru-RU"/>
        </w:rPr>
        <w:t xml:space="preserve"> </w:t>
      </w:r>
      <w:r w:rsidRPr="001076FE">
        <w:rPr>
          <w:rFonts w:cs="Times New Roman"/>
          <w:lang w:val="ru-RU"/>
        </w:rPr>
        <w:t>по</w:t>
      </w:r>
      <w:r w:rsidRPr="001076FE">
        <w:rPr>
          <w:rFonts w:cs="Times New Roman"/>
          <w:spacing w:val="-2"/>
          <w:lang w:val="ru-RU"/>
        </w:rPr>
        <w:t>т</w:t>
      </w:r>
      <w:r w:rsidRPr="001076FE">
        <w:rPr>
          <w:rFonts w:cs="Times New Roman"/>
          <w:lang w:val="ru-RU"/>
        </w:rPr>
        <w:t>р</w:t>
      </w:r>
      <w:r w:rsidRPr="001076FE">
        <w:rPr>
          <w:rFonts w:cs="Times New Roman"/>
          <w:spacing w:val="1"/>
          <w:lang w:val="ru-RU"/>
        </w:rPr>
        <w:t>еб</w:t>
      </w:r>
      <w:r w:rsidRPr="001076FE">
        <w:rPr>
          <w:rFonts w:cs="Times New Roman"/>
          <w:lang w:val="ru-RU"/>
        </w:rPr>
        <w:t>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1"/>
          <w:lang w:val="ru-RU"/>
        </w:rPr>
        <w:t>я</w:t>
      </w:r>
      <w:r w:rsidRPr="001076FE">
        <w:rPr>
          <w:rFonts w:cs="Times New Roman"/>
          <w:lang w:val="ru-RU"/>
        </w:rPr>
        <w:t>м</w:t>
      </w:r>
      <w:r w:rsidRPr="001076FE">
        <w:rPr>
          <w:rFonts w:cs="Times New Roman"/>
          <w:spacing w:val="15"/>
          <w:lang w:val="ru-RU"/>
        </w:rPr>
        <w:t xml:space="preserve"> </w:t>
      </w:r>
      <w:r w:rsidRPr="001076FE">
        <w:rPr>
          <w:rFonts w:cs="Times New Roman"/>
          <w:lang w:val="ru-RU"/>
        </w:rPr>
        <w:t>и непо</w:t>
      </w:r>
      <w:r w:rsidRPr="001076FE">
        <w:rPr>
          <w:rFonts w:cs="Times New Roman"/>
          <w:spacing w:val="1"/>
          <w:lang w:val="ru-RU"/>
        </w:rPr>
        <w:t>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е</w:t>
      </w:r>
      <w:r w:rsidRPr="001076FE">
        <w:rPr>
          <w:rFonts w:cs="Times New Roman"/>
          <w:spacing w:val="32"/>
          <w:lang w:val="ru-RU"/>
        </w:rPr>
        <w:t xml:space="preserve"> </w:t>
      </w:r>
      <w:r w:rsidRPr="001076FE">
        <w:rPr>
          <w:rFonts w:cs="Times New Roman"/>
          <w:lang w:val="ru-RU"/>
        </w:rPr>
        <w:t>опор</w:t>
      </w:r>
      <w:r w:rsidRPr="001076FE">
        <w:rPr>
          <w:rFonts w:cs="Times New Roman"/>
          <w:spacing w:val="-2"/>
          <w:lang w:val="ru-RU"/>
        </w:rPr>
        <w:t>ы</w:t>
      </w:r>
      <w:r w:rsidRPr="001076FE">
        <w:rPr>
          <w:rFonts w:cs="Times New Roman"/>
          <w:lang w:val="ru-RU"/>
        </w:rPr>
        <w:t>.</w:t>
      </w:r>
      <w:r w:rsidRPr="001076FE">
        <w:rPr>
          <w:rFonts w:cs="Times New Roman"/>
          <w:spacing w:val="35"/>
          <w:lang w:val="ru-RU"/>
        </w:rPr>
        <w:t xml:space="preserve"> </w:t>
      </w:r>
      <w:r w:rsidRPr="001076FE">
        <w:rPr>
          <w:rFonts w:cs="Times New Roman"/>
          <w:spacing w:val="-6"/>
          <w:lang w:val="ru-RU"/>
        </w:rPr>
        <w:t>П</w:t>
      </w:r>
      <w:r w:rsidRPr="001076FE">
        <w:rPr>
          <w:rFonts w:cs="Times New Roman"/>
          <w:spacing w:val="1"/>
          <w:lang w:val="ru-RU"/>
        </w:rPr>
        <w:t>е</w:t>
      </w:r>
      <w:r w:rsidRPr="001076FE">
        <w:rPr>
          <w:rFonts w:cs="Times New Roman"/>
          <w:lang w:val="ru-RU"/>
        </w:rPr>
        <w:t>р</w:t>
      </w:r>
      <w:r w:rsidRPr="001076FE">
        <w:rPr>
          <w:rFonts w:cs="Times New Roman"/>
          <w:spacing w:val="1"/>
          <w:lang w:val="ru-RU"/>
        </w:rPr>
        <w:t>е</w:t>
      </w:r>
      <w:r w:rsidRPr="001076FE">
        <w:rPr>
          <w:rFonts w:cs="Times New Roman"/>
          <w:lang w:val="ru-RU"/>
        </w:rPr>
        <w:t>хо</w:t>
      </w:r>
      <w:r w:rsidRPr="001076FE">
        <w:rPr>
          <w:rFonts w:cs="Times New Roman"/>
          <w:spacing w:val="1"/>
          <w:lang w:val="ru-RU"/>
        </w:rPr>
        <w:t>д</w:t>
      </w:r>
      <w:r w:rsidRPr="001076FE">
        <w:rPr>
          <w:rFonts w:cs="Times New Roman"/>
          <w:lang w:val="ru-RU"/>
        </w:rPr>
        <w:t>ы</w:t>
      </w:r>
      <w:r w:rsidRPr="001076FE">
        <w:rPr>
          <w:rFonts w:cs="Times New Roman"/>
          <w:spacing w:val="30"/>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lang w:val="ru-RU"/>
        </w:rPr>
        <w:t>б</w:t>
      </w:r>
      <w:r w:rsidRPr="001076FE">
        <w:rPr>
          <w:rFonts w:cs="Times New Roman"/>
          <w:spacing w:val="37"/>
          <w:lang w:val="ru-RU"/>
        </w:rPr>
        <w:t xml:space="preserve"> </w:t>
      </w:r>
      <w:r w:rsidRPr="001076FE">
        <w:rPr>
          <w:rFonts w:cs="Times New Roman"/>
          <w:lang w:val="ru-RU"/>
        </w:rPr>
        <w:t>о</w:t>
      </w:r>
      <w:r w:rsidRPr="001076FE">
        <w:rPr>
          <w:rFonts w:cs="Times New Roman"/>
          <w:spacing w:val="1"/>
          <w:lang w:val="ru-RU"/>
        </w:rPr>
        <w:t>д</w:t>
      </w:r>
      <w:r w:rsidRPr="001076FE">
        <w:rPr>
          <w:rFonts w:cs="Times New Roman"/>
          <w:lang w:val="ru-RU"/>
        </w:rPr>
        <w:t>ного</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5"/>
          <w:lang w:val="ru-RU"/>
        </w:rPr>
        <w:t>и</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lang w:val="ru-RU"/>
        </w:rPr>
        <w:t>к</w:t>
      </w:r>
      <w:r w:rsidRPr="001076FE">
        <w:rPr>
          <w:rFonts w:cs="Times New Roman"/>
          <w:spacing w:val="31"/>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8"/>
          <w:lang w:val="ru-RU"/>
        </w:rPr>
        <w:t>у</w:t>
      </w:r>
      <w:r w:rsidRPr="001076FE">
        <w:rPr>
          <w:rFonts w:cs="Times New Roman"/>
          <w:spacing w:val="1"/>
          <w:lang w:val="ru-RU"/>
        </w:rPr>
        <w:t>ба</w:t>
      </w:r>
      <w:r w:rsidRPr="001076FE">
        <w:rPr>
          <w:rFonts w:cs="Times New Roman"/>
          <w:lang w:val="ru-RU"/>
        </w:rPr>
        <w:t>м</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г</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1"/>
          <w:lang w:val="ru-RU"/>
        </w:rPr>
        <w:t xml:space="preserve"> </w:t>
      </w:r>
      <w:r w:rsidRPr="001076FE">
        <w:rPr>
          <w:rFonts w:cs="Times New Roman"/>
          <w:spacing w:val="1"/>
          <w:lang w:val="ru-RU"/>
        </w:rPr>
        <w:t>д</w:t>
      </w:r>
      <w:r w:rsidRPr="001076FE">
        <w:rPr>
          <w:rFonts w:cs="Times New Roman"/>
          <w:lang w:val="ru-RU"/>
        </w:rPr>
        <w:t>иам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spacing w:val="-5"/>
          <w:lang w:val="ru-RU"/>
        </w:rPr>
        <w:t>т</w:t>
      </w:r>
      <w:r w:rsidRPr="001076FE">
        <w:rPr>
          <w:rFonts w:cs="Times New Roman"/>
          <w:spacing w:val="1"/>
          <w:lang w:val="ru-RU"/>
        </w:rPr>
        <w:t>а</w:t>
      </w:r>
      <w:r w:rsidRPr="001076FE">
        <w:rPr>
          <w:rFonts w:cs="Times New Roman"/>
          <w:lang w:val="ru-RU"/>
        </w:rPr>
        <w:t>к</w:t>
      </w:r>
      <w:r w:rsidRPr="001076FE">
        <w:rPr>
          <w:rFonts w:cs="Times New Roman"/>
          <w:spacing w:val="-3"/>
          <w:lang w:val="ru-RU"/>
        </w:rPr>
        <w:t>ж</w:t>
      </w:r>
      <w:r w:rsidRPr="001076FE">
        <w:rPr>
          <w:rFonts w:cs="Times New Roman"/>
          <w:lang w:val="ru-RU"/>
        </w:rPr>
        <w:t>е нахо</w:t>
      </w:r>
      <w:r w:rsidRPr="001076FE">
        <w:rPr>
          <w:rFonts w:cs="Times New Roman"/>
          <w:spacing w:val="1"/>
          <w:lang w:val="ru-RU"/>
        </w:rPr>
        <w:t>дя</w:t>
      </w:r>
      <w:r w:rsidRPr="001076FE">
        <w:rPr>
          <w:rFonts w:cs="Times New Roman"/>
          <w:spacing w:val="-1"/>
          <w:lang w:val="ru-RU"/>
        </w:rPr>
        <w:t>т</w:t>
      </w:r>
      <w:r w:rsidRPr="001076FE">
        <w:rPr>
          <w:rFonts w:cs="Times New Roman"/>
          <w:spacing w:val="-3"/>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в</w:t>
      </w:r>
      <w:r w:rsidRPr="001076FE">
        <w:rPr>
          <w:rFonts w:cs="Times New Roman"/>
          <w:spacing w:val="18"/>
          <w:lang w:val="ru-RU"/>
        </w:rPr>
        <w:t xml:space="preserve"> </w:t>
      </w:r>
      <w:r w:rsidRPr="001076FE">
        <w:rPr>
          <w:rFonts w:cs="Times New Roman"/>
          <w:lang w:val="ru-RU"/>
        </w:rPr>
        <w:t>пре</w:t>
      </w:r>
      <w:r w:rsidRPr="001076FE">
        <w:rPr>
          <w:rFonts w:cs="Times New Roman"/>
          <w:spacing w:val="1"/>
          <w:lang w:val="ru-RU"/>
        </w:rPr>
        <w:t>де</w:t>
      </w:r>
      <w:r w:rsidRPr="001076FE">
        <w:rPr>
          <w:rFonts w:cs="Times New Roman"/>
          <w:spacing w:val="-4"/>
          <w:lang w:val="ru-RU"/>
        </w:rPr>
        <w:t>л</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9"/>
          <w:lang w:val="ru-RU"/>
        </w:rPr>
        <w:t xml:space="preserve"> </w:t>
      </w:r>
      <w:r w:rsidRPr="001076FE">
        <w:rPr>
          <w:rFonts w:cs="Times New Roman"/>
          <w:spacing w:val="-5"/>
          <w:lang w:val="ru-RU"/>
        </w:rPr>
        <w:t>В</w:t>
      </w:r>
      <w:r w:rsidRPr="001076FE">
        <w:rPr>
          <w:rFonts w:cs="Times New Roman"/>
          <w:spacing w:val="1"/>
          <w:lang w:val="ru-RU"/>
        </w:rPr>
        <w:t>се</w:t>
      </w:r>
      <w:r w:rsidRPr="001076FE">
        <w:rPr>
          <w:rFonts w:cs="Times New Roman"/>
          <w:lang w:val="ru-RU"/>
        </w:rPr>
        <w:t>м</w:t>
      </w:r>
      <w:r w:rsidRPr="001076FE">
        <w:rPr>
          <w:rFonts w:cs="Times New Roman"/>
          <w:spacing w:val="19"/>
          <w:lang w:val="ru-RU"/>
        </w:rPr>
        <w:t xml:space="preserve"> </w:t>
      </w:r>
      <w:r w:rsidRPr="001076FE">
        <w:rPr>
          <w:rFonts w:cs="Times New Roman"/>
          <w:spacing w:val="-5"/>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w:t>
      </w:r>
      <w:r w:rsidRPr="001076FE">
        <w:rPr>
          <w:rFonts w:cs="Times New Roman"/>
          <w:spacing w:val="-8"/>
          <w:lang w:val="ru-RU"/>
        </w:rPr>
        <w:t>у</w:t>
      </w:r>
      <w:r w:rsidRPr="001076FE">
        <w:rPr>
          <w:rFonts w:cs="Times New Roman"/>
          <w:lang w:val="ru-RU"/>
        </w:rPr>
        <w:t>зл</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19"/>
          <w:lang w:val="ru-RU"/>
        </w:rPr>
        <w:t xml:space="preserve"> </w:t>
      </w:r>
      <w:r w:rsidRPr="001076FE">
        <w:rPr>
          <w:rFonts w:cs="Times New Roman"/>
          <w:lang w:val="ru-RU"/>
        </w:rPr>
        <w:t>по</w:t>
      </w:r>
      <w:r w:rsidRPr="001076FE">
        <w:rPr>
          <w:rFonts w:cs="Times New Roman"/>
          <w:spacing w:val="19"/>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spacing w:val="5"/>
          <w:lang w:val="ru-RU"/>
        </w:rPr>
        <w:t>с</w:t>
      </w:r>
      <w:r w:rsidRPr="001076FE">
        <w:rPr>
          <w:rFonts w:cs="Times New Roman"/>
          <w:spacing w:val="1"/>
          <w:lang w:val="ru-RU"/>
        </w:rPr>
        <w:t>с</w:t>
      </w:r>
      <w:r w:rsidRPr="001076FE">
        <w:rPr>
          <w:rFonts w:cs="Times New Roman"/>
          <w:lang w:val="ru-RU"/>
        </w:rPr>
        <w:t>е</w:t>
      </w:r>
      <w:r w:rsidRPr="001076FE">
        <w:rPr>
          <w:rFonts w:cs="Times New Roman"/>
          <w:spacing w:val="2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w:t>
      </w:r>
      <w:r w:rsidRPr="001076FE">
        <w:rPr>
          <w:rFonts w:cs="Times New Roman"/>
          <w:lang w:val="ru-RU"/>
        </w:rPr>
        <w:t>ой</w:t>
      </w:r>
      <w:r w:rsidRPr="001076FE">
        <w:rPr>
          <w:rFonts w:cs="Times New Roman"/>
          <w:spacing w:val="19"/>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lang w:val="ru-RU"/>
        </w:rPr>
        <w:t>и пр</w:t>
      </w:r>
      <w:r w:rsidRPr="001076FE">
        <w:rPr>
          <w:rFonts w:cs="Times New Roman"/>
          <w:spacing w:val="-1"/>
          <w:lang w:val="ru-RU"/>
        </w:rPr>
        <w:t>и</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8"/>
          <w:lang w:val="ru-RU"/>
        </w:rPr>
        <w:t xml:space="preserve"> </w:t>
      </w:r>
      <w:r w:rsidRPr="001076FE">
        <w:rPr>
          <w:rFonts w:cs="Times New Roman"/>
          <w:lang w:val="ru-RU"/>
        </w:rPr>
        <w:t>эксп</w:t>
      </w:r>
      <w:r w:rsidRPr="001076FE">
        <w:rPr>
          <w:rFonts w:cs="Times New Roman"/>
          <w:spacing w:val="3"/>
          <w:lang w:val="ru-RU"/>
        </w:rPr>
        <w:t>л</w:t>
      </w:r>
      <w:r w:rsidRPr="001076FE">
        <w:rPr>
          <w:rFonts w:cs="Times New Roman"/>
          <w:spacing w:val="-8"/>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он</w:t>
      </w:r>
      <w:r w:rsidRPr="001076FE">
        <w:rPr>
          <w:rFonts w:cs="Times New Roman"/>
          <w:spacing w:val="-1"/>
          <w:lang w:val="ru-RU"/>
        </w:rPr>
        <w:t>н</w:t>
      </w:r>
      <w:r w:rsidRPr="001076FE">
        <w:rPr>
          <w:rFonts w:cs="Times New Roman"/>
          <w:spacing w:val="-2"/>
          <w:lang w:val="ru-RU"/>
        </w:rPr>
        <w:t>ы</w:t>
      </w:r>
      <w:r w:rsidRPr="001076FE">
        <w:rPr>
          <w:rFonts w:cs="Times New Roman"/>
          <w:lang w:val="ru-RU"/>
        </w:rPr>
        <w:t>е</w:t>
      </w:r>
      <w:r w:rsidRPr="001076FE">
        <w:rPr>
          <w:rFonts w:cs="Times New Roman"/>
          <w:spacing w:val="20"/>
          <w:lang w:val="ru-RU"/>
        </w:rPr>
        <w:t xml:space="preserve"> </w:t>
      </w:r>
      <w:r w:rsidRPr="001076FE">
        <w:rPr>
          <w:rFonts w:cs="Times New Roman"/>
          <w:lang w:val="ru-RU"/>
        </w:rPr>
        <w:t>ном</w:t>
      </w:r>
      <w:r w:rsidRPr="001076FE">
        <w:rPr>
          <w:rFonts w:cs="Times New Roman"/>
          <w:spacing w:val="4"/>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w:t>
      </w:r>
      <w:r w:rsidRPr="001076FE">
        <w:rPr>
          <w:rFonts w:cs="Times New Roman"/>
          <w:spacing w:val="19"/>
          <w:lang w:val="ru-RU"/>
        </w:rPr>
        <w:t xml:space="preserve"> </w:t>
      </w:r>
      <w:r w:rsidRPr="001076FE">
        <w:rPr>
          <w:rFonts w:cs="Times New Roman"/>
          <w:lang w:val="ru-RU"/>
        </w:rPr>
        <w:t>ко</w:t>
      </w:r>
      <w:r w:rsidRPr="001076FE">
        <w:rPr>
          <w:rFonts w:cs="Times New Roman"/>
          <w:spacing w:val="-2"/>
          <w:lang w:val="ru-RU"/>
        </w:rPr>
        <w:t>т</w:t>
      </w:r>
      <w:r w:rsidRPr="001076FE">
        <w:rPr>
          <w:rFonts w:cs="Times New Roman"/>
          <w:lang w:val="ru-RU"/>
        </w:rPr>
        <w:t>ор</w:t>
      </w:r>
      <w:r w:rsidRPr="001076FE">
        <w:rPr>
          <w:rFonts w:cs="Times New Roman"/>
          <w:spacing w:val="-2"/>
          <w:lang w:val="ru-RU"/>
        </w:rPr>
        <w:t>ы</w:t>
      </w:r>
      <w:r w:rsidRPr="001076FE">
        <w:rPr>
          <w:rFonts w:cs="Times New Roman"/>
          <w:lang w:val="ru-RU"/>
        </w:rPr>
        <w:t>ми</w:t>
      </w:r>
      <w:r w:rsidRPr="001076FE">
        <w:rPr>
          <w:rFonts w:cs="Times New Roman"/>
          <w:spacing w:val="19"/>
          <w:lang w:val="ru-RU"/>
        </w:rPr>
        <w:t xml:space="preserve"> </w:t>
      </w:r>
      <w:r w:rsidRPr="001076FE">
        <w:rPr>
          <w:rFonts w:cs="Times New Roman"/>
          <w:lang w:val="ru-RU"/>
        </w:rPr>
        <w:t>они</w:t>
      </w:r>
      <w:r w:rsidRPr="001076FE">
        <w:rPr>
          <w:rFonts w:cs="Times New Roman"/>
          <w:spacing w:val="18"/>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оз</w:t>
      </w:r>
      <w:r w:rsidRPr="001076FE">
        <w:rPr>
          <w:rFonts w:cs="Times New Roman"/>
          <w:spacing w:val="5"/>
          <w:lang w:val="ru-RU"/>
        </w:rPr>
        <w:t>н</w:t>
      </w:r>
      <w:r w:rsidRPr="001076FE">
        <w:rPr>
          <w:rFonts w:cs="Times New Roman"/>
          <w:spacing w:val="1"/>
          <w:lang w:val="ru-RU"/>
        </w:rPr>
        <w:t>а</w:t>
      </w:r>
      <w:r w:rsidRPr="001076FE">
        <w:rPr>
          <w:rFonts w:cs="Times New Roman"/>
          <w:spacing w:val="-1"/>
          <w:lang w:val="ru-RU"/>
        </w:rPr>
        <w:t>ч</w:t>
      </w:r>
      <w:r w:rsidRPr="001076FE">
        <w:rPr>
          <w:rFonts w:cs="Times New Roman"/>
          <w:spacing w:val="1"/>
          <w:lang w:val="ru-RU"/>
        </w:rPr>
        <w:t>а</w:t>
      </w:r>
      <w:r w:rsidRPr="001076FE">
        <w:rPr>
          <w:rFonts w:cs="Times New Roman"/>
          <w:lang w:val="ru-RU"/>
        </w:rPr>
        <w:t>ю</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на</w:t>
      </w:r>
      <w:r w:rsidRPr="001076FE">
        <w:rPr>
          <w:rFonts w:cs="Times New Roman"/>
          <w:spacing w:val="20"/>
          <w:lang w:val="ru-RU"/>
        </w:rPr>
        <w:t xml:space="preserve"> </w:t>
      </w:r>
      <w:r w:rsidRPr="001076FE">
        <w:rPr>
          <w:rFonts w:cs="Times New Roman"/>
          <w:lang w:val="ru-RU"/>
        </w:rPr>
        <w:t>планах,</w:t>
      </w:r>
      <w:r w:rsidRPr="001076FE">
        <w:rPr>
          <w:rFonts w:cs="Times New Roman"/>
          <w:spacing w:val="19"/>
          <w:lang w:val="ru-RU"/>
        </w:rPr>
        <w:t xml:space="preserve"> </w:t>
      </w:r>
      <w:r w:rsidRPr="001076FE">
        <w:rPr>
          <w:rFonts w:cs="Times New Roman"/>
          <w:spacing w:val="1"/>
          <w:lang w:val="ru-RU"/>
        </w:rPr>
        <w:t>с</w:t>
      </w:r>
      <w:r w:rsidRPr="001076FE">
        <w:rPr>
          <w:rFonts w:cs="Times New Roman"/>
          <w:lang w:val="ru-RU"/>
        </w:rPr>
        <w:t>х</w:t>
      </w:r>
      <w:r w:rsidRPr="001076FE">
        <w:rPr>
          <w:rFonts w:cs="Times New Roman"/>
          <w:spacing w:val="1"/>
          <w:lang w:val="ru-RU"/>
        </w:rPr>
        <w:t>е</w:t>
      </w:r>
      <w:r w:rsidRPr="001076FE">
        <w:rPr>
          <w:rFonts w:cs="Times New Roman"/>
          <w:lang w:val="ru-RU"/>
        </w:rPr>
        <w:t>м</w:t>
      </w:r>
      <w:r w:rsidRPr="001076FE">
        <w:rPr>
          <w:rFonts w:cs="Times New Roman"/>
          <w:spacing w:val="1"/>
          <w:lang w:val="ru-RU"/>
        </w:rPr>
        <w:t>а</w:t>
      </w:r>
      <w:r w:rsidRPr="001076FE">
        <w:rPr>
          <w:rFonts w:cs="Times New Roman"/>
          <w:lang w:val="ru-RU"/>
        </w:rPr>
        <w:t>х</w:t>
      </w:r>
      <w:r w:rsidRPr="001076FE">
        <w:rPr>
          <w:rFonts w:cs="Times New Roman"/>
          <w:spacing w:val="15"/>
          <w:lang w:val="ru-RU"/>
        </w:rPr>
        <w:t xml:space="preserve"> </w:t>
      </w:r>
      <w:r w:rsidRPr="001076FE">
        <w:rPr>
          <w:rFonts w:cs="Times New Roman"/>
          <w:lang w:val="ru-RU"/>
        </w:rPr>
        <w:t>и п</w:t>
      </w:r>
      <w:r w:rsidRPr="001076FE">
        <w:rPr>
          <w:rFonts w:cs="Times New Roman"/>
          <w:spacing w:val="-2"/>
          <w:lang w:val="ru-RU"/>
        </w:rPr>
        <w:t>ь</w:t>
      </w:r>
      <w:r w:rsidRPr="001076FE">
        <w:rPr>
          <w:rFonts w:cs="Times New Roman"/>
          <w:spacing w:val="1"/>
          <w:lang w:val="ru-RU"/>
        </w:rPr>
        <w:t>е</w:t>
      </w:r>
      <w:r w:rsidRPr="001076FE">
        <w:rPr>
          <w:rFonts w:cs="Times New Roman"/>
          <w:lang w:val="ru-RU"/>
        </w:rPr>
        <w:t>зом</w:t>
      </w:r>
      <w:r w:rsidRPr="001076FE">
        <w:rPr>
          <w:rFonts w:cs="Times New Roman"/>
          <w:spacing w:val="1"/>
          <w:lang w:val="ru-RU"/>
        </w:rPr>
        <w:t>е</w:t>
      </w:r>
      <w:r w:rsidRPr="001076FE">
        <w:rPr>
          <w:rFonts w:cs="Times New Roman"/>
          <w:spacing w:val="-1"/>
          <w:lang w:val="ru-RU"/>
        </w:rPr>
        <w:t>т</w:t>
      </w:r>
      <w:r w:rsidRPr="001076FE">
        <w:rPr>
          <w:rFonts w:cs="Times New Roman"/>
          <w:lang w:val="ru-RU"/>
        </w:rPr>
        <w:t>ри</w:t>
      </w:r>
      <w:r w:rsidRPr="001076FE">
        <w:rPr>
          <w:rFonts w:cs="Times New Roman"/>
          <w:spacing w:val="-2"/>
          <w:lang w:val="ru-RU"/>
        </w:rPr>
        <w:t>ч</w:t>
      </w:r>
      <w:r w:rsidRPr="001076FE">
        <w:rPr>
          <w:rFonts w:cs="Times New Roman"/>
          <w:spacing w:val="1"/>
          <w:lang w:val="ru-RU"/>
        </w:rPr>
        <w:t>ес</w:t>
      </w:r>
      <w:r w:rsidRPr="001076FE">
        <w:rPr>
          <w:rFonts w:cs="Times New Roman"/>
          <w:lang w:val="ru-RU"/>
        </w:rPr>
        <w:t>к</w:t>
      </w:r>
      <w:r w:rsidRPr="001076FE">
        <w:rPr>
          <w:rFonts w:cs="Times New Roman"/>
          <w:spacing w:val="-1"/>
          <w:lang w:val="ru-RU"/>
        </w:rPr>
        <w:t>и</w:t>
      </w:r>
      <w:r w:rsidRPr="001076FE">
        <w:rPr>
          <w:rFonts w:cs="Times New Roman"/>
          <w:lang w:val="ru-RU"/>
        </w:rPr>
        <w:t>х</w:t>
      </w:r>
      <w:r w:rsidRPr="001076FE">
        <w:rPr>
          <w:rFonts w:cs="Times New Roman"/>
          <w:spacing w:val="3"/>
          <w:lang w:val="ru-RU"/>
        </w:rPr>
        <w:t xml:space="preserve"> </w:t>
      </w:r>
      <w:r w:rsidRPr="001076FE">
        <w:rPr>
          <w:rFonts w:cs="Times New Roman"/>
          <w:spacing w:val="1"/>
          <w:lang w:val="ru-RU"/>
        </w:rPr>
        <w:t>г</w:t>
      </w:r>
      <w:r w:rsidRPr="001076FE">
        <w:rPr>
          <w:rFonts w:cs="Times New Roman"/>
          <w:lang w:val="ru-RU"/>
        </w:rPr>
        <w:t>р</w:t>
      </w:r>
      <w:r w:rsidRPr="001076FE">
        <w:rPr>
          <w:rFonts w:cs="Times New Roman"/>
          <w:spacing w:val="1"/>
          <w:lang w:val="ru-RU"/>
        </w:rPr>
        <w:t>а</w:t>
      </w:r>
      <w:r w:rsidRPr="001076FE">
        <w:rPr>
          <w:rFonts w:cs="Times New Roman"/>
          <w:lang w:val="ru-RU"/>
        </w:rPr>
        <w:t>фиках.</w:t>
      </w:r>
      <w:r w:rsidRPr="001076FE">
        <w:rPr>
          <w:rFonts w:cs="Times New Roman"/>
          <w:spacing w:val="3"/>
          <w:lang w:val="ru-RU"/>
        </w:rPr>
        <w:t xml:space="preserve"> </w:t>
      </w:r>
      <w:r w:rsidRPr="001076FE">
        <w:rPr>
          <w:rFonts w:cs="Times New Roman"/>
          <w:spacing w:val="-2"/>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spacing w:val="-5"/>
          <w:lang w:val="ru-RU"/>
        </w:rPr>
        <w:t>щ</w:t>
      </w:r>
      <w:r w:rsidRPr="001076FE">
        <w:rPr>
          <w:rFonts w:cs="Times New Roman"/>
          <w:spacing w:val="1"/>
          <w:lang w:val="ru-RU"/>
        </w:rPr>
        <w:t>а</w:t>
      </w:r>
      <w:r w:rsidRPr="001076FE">
        <w:rPr>
          <w:rFonts w:cs="Times New Roman"/>
          <w:spacing w:val="-3"/>
          <w:lang w:val="ru-RU"/>
        </w:rPr>
        <w:t>е</w:t>
      </w:r>
      <w:r w:rsidRPr="001076FE">
        <w:rPr>
          <w:rFonts w:cs="Times New Roman"/>
          <w:lang w:val="ru-RU"/>
        </w:rPr>
        <w:t>мое</w:t>
      </w:r>
      <w:r w:rsidRPr="001076FE">
        <w:rPr>
          <w:rFonts w:cs="Times New Roman"/>
          <w:spacing w:val="5"/>
          <w:lang w:val="ru-RU"/>
        </w:rPr>
        <w:t xml:space="preserve"> </w:t>
      </w:r>
      <w:r w:rsidRPr="001076FE">
        <w:rPr>
          <w:rFonts w:cs="Times New Roman"/>
          <w:lang w:val="ru-RU"/>
        </w:rPr>
        <w:t>в</w:t>
      </w:r>
      <w:r w:rsidRPr="001076FE">
        <w:rPr>
          <w:rFonts w:cs="Times New Roman"/>
          <w:spacing w:val="2"/>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е</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2"/>
          <w:lang w:val="ru-RU"/>
        </w:rPr>
        <w:t>т</w:t>
      </w:r>
      <w:r w:rsidRPr="001076FE">
        <w:rPr>
          <w:rFonts w:cs="Times New Roman"/>
          <w:spacing w:val="-8"/>
          <w:lang w:val="ru-RU"/>
        </w:rPr>
        <w:t>у</w:t>
      </w:r>
      <w:r w:rsidRPr="001076FE">
        <w:rPr>
          <w:rFonts w:cs="Times New Roman"/>
          <w:lang w:val="ru-RU"/>
        </w:rPr>
        <w:t>п</w:t>
      </w:r>
      <w:r w:rsidRPr="001076FE">
        <w:rPr>
          <w:rFonts w:cs="Times New Roman"/>
          <w:spacing w:val="-1"/>
          <w:lang w:val="ru-RU"/>
        </w:rPr>
        <w:t>н</w:t>
      </w:r>
      <w:r w:rsidRPr="001076FE">
        <w:rPr>
          <w:rFonts w:cs="Times New Roman"/>
          <w:lang w:val="ru-RU"/>
        </w:rPr>
        <w:t>о</w:t>
      </w:r>
      <w:r w:rsidRPr="001076FE">
        <w:rPr>
          <w:rFonts w:cs="Times New Roman"/>
          <w:spacing w:val="11"/>
          <w:lang w:val="ru-RU"/>
        </w:rPr>
        <w:t xml:space="preserve"> </w:t>
      </w:r>
      <w:r w:rsidRPr="001076FE">
        <w:rPr>
          <w:rFonts w:cs="Times New Roman"/>
          <w:spacing w:val="1"/>
          <w:lang w:val="ru-RU"/>
        </w:rPr>
        <w:t>д</w:t>
      </w:r>
      <w:r w:rsidRPr="001076FE">
        <w:rPr>
          <w:rFonts w:cs="Times New Roman"/>
          <w:lang w:val="ru-RU"/>
        </w:rPr>
        <w:t>ля</w:t>
      </w:r>
      <w:r w:rsidRPr="001076FE">
        <w:rPr>
          <w:rFonts w:cs="Times New Roman"/>
          <w:spacing w:val="5"/>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8"/>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я</w:t>
      </w:r>
      <w:r w:rsidRPr="001076FE">
        <w:rPr>
          <w:rFonts w:cs="Times New Roman"/>
          <w:lang w:val="ru-RU"/>
        </w:rPr>
        <w:t xml:space="preserve">, </w:t>
      </w:r>
      <w:r w:rsidRPr="001076FE">
        <w:rPr>
          <w:rFonts w:cs="Times New Roman"/>
          <w:spacing w:val="-1"/>
          <w:lang w:val="ru-RU"/>
        </w:rPr>
        <w:t>чт</w:t>
      </w:r>
      <w:r w:rsidRPr="001076FE">
        <w:rPr>
          <w:rFonts w:cs="Times New Roman"/>
          <w:lang w:val="ru-RU"/>
        </w:rPr>
        <w:t>о</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lang w:val="ru-RU"/>
        </w:rPr>
        <w:t>иг</w:t>
      </w:r>
      <w:r w:rsidRPr="001076FE">
        <w:rPr>
          <w:rFonts w:cs="Times New Roman"/>
          <w:spacing w:val="1"/>
          <w:lang w:val="ru-RU"/>
        </w:rPr>
        <w:t>ае</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3"/>
          <w:lang w:val="ru-RU"/>
        </w:rPr>
        <w:t xml:space="preserve"> </w:t>
      </w:r>
      <w:r w:rsidRPr="001076FE">
        <w:rPr>
          <w:rFonts w:cs="Times New Roman"/>
          <w:lang w:val="ru-RU"/>
        </w:rPr>
        <w:t>о</w:t>
      </w:r>
      <w:r w:rsidRPr="001076FE">
        <w:rPr>
          <w:rFonts w:cs="Times New Roman"/>
          <w:spacing w:val="-3"/>
          <w:lang w:val="ru-RU"/>
        </w:rPr>
        <w:t>б</w:t>
      </w:r>
      <w:r w:rsidRPr="001076FE">
        <w:rPr>
          <w:rFonts w:cs="Times New Roman"/>
          <w:spacing w:val="1"/>
          <w:lang w:val="ru-RU"/>
        </w:rPr>
        <w:t>ес</w:t>
      </w:r>
      <w:r w:rsidRPr="001076FE">
        <w:rPr>
          <w:rFonts w:cs="Times New Roman"/>
          <w:lang w:val="ru-RU"/>
        </w:rPr>
        <w:t>пе</w:t>
      </w:r>
      <w:r w:rsidRPr="001076FE">
        <w:rPr>
          <w:rFonts w:cs="Times New Roman"/>
          <w:spacing w:val="-5"/>
          <w:lang w:val="ru-RU"/>
        </w:rPr>
        <w:t>ч</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w:t>
      </w:r>
      <w:r w:rsidRPr="001076FE">
        <w:rPr>
          <w:rFonts w:cs="Times New Roman"/>
          <w:spacing w:val="-4"/>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spacing w:val="-1"/>
          <w:lang w:val="ru-RU"/>
        </w:rPr>
        <w:t>т</w:t>
      </w:r>
      <w:r w:rsidRPr="001076FE">
        <w:rPr>
          <w:rFonts w:cs="Times New Roman"/>
          <w:lang w:val="ru-RU"/>
        </w:rPr>
        <w:t>о</w:t>
      </w:r>
      <w:r w:rsidRPr="001076FE">
        <w:rPr>
          <w:rFonts w:cs="Times New Roman"/>
          <w:spacing w:val="-5"/>
          <w:lang w:val="ru-RU"/>
        </w:rPr>
        <w:t>ч</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5"/>
          <w:lang w:val="ru-RU"/>
        </w:rPr>
        <w:t xml:space="preserve"> </w:t>
      </w:r>
      <w:r w:rsidRPr="001076FE">
        <w:rPr>
          <w:rFonts w:cs="Times New Roman"/>
          <w:lang w:val="ru-RU"/>
        </w:rPr>
        <w:t>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12"/>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spacing w:val="3"/>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 и</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9"/>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е</w:t>
      </w:r>
      <w:r w:rsidRPr="001076FE">
        <w:rPr>
          <w:rFonts w:cs="Times New Roman"/>
          <w:lang w:val="ru-RU"/>
        </w:rPr>
        <w:t>н</w:t>
      </w:r>
      <w:r w:rsidRPr="001076FE">
        <w:rPr>
          <w:rFonts w:cs="Times New Roman"/>
          <w:spacing w:val="-1"/>
          <w:lang w:val="ru-RU"/>
        </w:rPr>
        <w:t>к</w:t>
      </w:r>
      <w:r w:rsidRPr="001076FE">
        <w:rPr>
          <w:rFonts w:cs="Times New Roman"/>
          <w:spacing w:val="1"/>
          <w:lang w:val="ru-RU"/>
        </w:rPr>
        <w:t>а</w:t>
      </w:r>
      <w:r w:rsidRPr="001076FE">
        <w:rPr>
          <w:rFonts w:cs="Times New Roman"/>
          <w:lang w:val="ru-RU"/>
        </w:rPr>
        <w:t>ми 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spacing w:val="-5"/>
          <w:lang w:val="ru-RU"/>
        </w:rPr>
        <w:t>В</w:t>
      </w:r>
      <w:r w:rsidRPr="001076FE">
        <w:rPr>
          <w:rFonts w:cs="Times New Roman"/>
          <w:spacing w:val="-2"/>
          <w:lang w:val="ru-RU"/>
        </w:rPr>
        <w:t>ы</w:t>
      </w:r>
      <w:r w:rsidRPr="001076FE">
        <w:rPr>
          <w:rFonts w:cs="Times New Roman"/>
          <w:spacing w:val="1"/>
          <w:lang w:val="ru-RU"/>
        </w:rPr>
        <w:t>с</w:t>
      </w:r>
      <w:r w:rsidRPr="001076FE">
        <w:rPr>
          <w:rFonts w:cs="Times New Roman"/>
          <w:lang w:val="ru-RU"/>
        </w:rPr>
        <w:t>о</w:t>
      </w:r>
      <w:r w:rsidRPr="001076FE">
        <w:rPr>
          <w:rFonts w:cs="Times New Roman"/>
          <w:spacing w:val="2"/>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spacing w:val="-2"/>
          <w:lang w:val="ru-RU"/>
        </w:rPr>
        <w:t>вы</w:t>
      </w:r>
      <w:r w:rsidRPr="001076FE">
        <w:rPr>
          <w:rFonts w:cs="Times New Roman"/>
          <w:spacing w:val="1"/>
          <w:lang w:val="ru-RU"/>
        </w:rPr>
        <w:t>б</w:t>
      </w:r>
      <w:r w:rsidRPr="001076FE">
        <w:rPr>
          <w:rFonts w:cs="Times New Roman"/>
          <w:lang w:val="ru-RU"/>
        </w:rPr>
        <w:t>ир</w:t>
      </w:r>
      <w:r w:rsidRPr="001076FE">
        <w:rPr>
          <w:rFonts w:cs="Times New Roman"/>
          <w:spacing w:val="4"/>
          <w:lang w:val="ru-RU"/>
        </w:rPr>
        <w:t>а</w:t>
      </w:r>
      <w:r w:rsidRPr="001076FE">
        <w:rPr>
          <w:rFonts w:cs="Times New Roman"/>
          <w:lang w:val="ru-RU"/>
        </w:rPr>
        <w:t>ют</w:t>
      </w:r>
      <w:r w:rsidRPr="001076FE">
        <w:rPr>
          <w:rFonts w:cs="Times New Roman"/>
          <w:spacing w:val="38"/>
          <w:lang w:val="ru-RU"/>
        </w:rPr>
        <w:t xml:space="preserve"> </w:t>
      </w:r>
      <w:r w:rsidRPr="001076FE">
        <w:rPr>
          <w:rFonts w:cs="Times New Roman"/>
          <w:lang w:val="ru-RU"/>
        </w:rPr>
        <w:t>не</w:t>
      </w:r>
      <w:r w:rsidRPr="001076FE">
        <w:rPr>
          <w:rFonts w:cs="Times New Roman"/>
          <w:spacing w:val="40"/>
          <w:lang w:val="ru-RU"/>
        </w:rPr>
        <w:t xml:space="preserve"> </w:t>
      </w:r>
      <w:r w:rsidRPr="001076FE">
        <w:rPr>
          <w:rFonts w:cs="Times New Roman"/>
          <w:spacing w:val="-4"/>
          <w:lang w:val="ru-RU"/>
        </w:rPr>
        <w:t>м</w:t>
      </w:r>
      <w:r w:rsidRPr="001076FE">
        <w:rPr>
          <w:rFonts w:cs="Times New Roman"/>
          <w:spacing w:val="1"/>
          <w:lang w:val="ru-RU"/>
        </w:rPr>
        <w:t>е</w:t>
      </w:r>
      <w:r w:rsidRPr="001076FE">
        <w:rPr>
          <w:rFonts w:cs="Times New Roman"/>
          <w:lang w:val="ru-RU"/>
        </w:rPr>
        <w:t>нее</w:t>
      </w:r>
      <w:r w:rsidRPr="001076FE">
        <w:rPr>
          <w:rFonts w:cs="Times New Roman"/>
          <w:spacing w:val="37"/>
          <w:lang w:val="ru-RU"/>
        </w:rPr>
        <w:t xml:space="preserve"> </w:t>
      </w:r>
      <w:r w:rsidRPr="001076FE">
        <w:rPr>
          <w:rFonts w:cs="Times New Roman"/>
          <w:lang w:val="ru-RU"/>
        </w:rPr>
        <w:t>1,8</w:t>
      </w:r>
      <w:r w:rsidRPr="001076FE">
        <w:rPr>
          <w:rFonts w:cs="Times New Roman"/>
          <w:spacing w:val="46"/>
          <w:lang w:val="ru-RU"/>
        </w:rPr>
        <w:t xml:space="preserve"> </w:t>
      </w:r>
      <w:r w:rsidRPr="001076FE">
        <w:rPr>
          <w:rFonts w:cs="Times New Roman"/>
          <w:lang w:val="ru-RU"/>
        </w:rPr>
        <w:t>м.</w:t>
      </w:r>
      <w:r w:rsidRPr="001076FE">
        <w:rPr>
          <w:rFonts w:cs="Times New Roman"/>
          <w:spacing w:val="36"/>
          <w:lang w:val="ru-RU"/>
        </w:rPr>
        <w:t xml:space="preserve"> </w:t>
      </w:r>
      <w:r w:rsidRPr="001076FE">
        <w:rPr>
          <w:rFonts w:cs="Times New Roman"/>
          <w:spacing w:val="-5"/>
          <w:lang w:val="ru-RU"/>
        </w:rPr>
        <w:t>В</w:t>
      </w:r>
      <w:r w:rsidRPr="001076FE">
        <w:rPr>
          <w:rFonts w:cs="Times New Roman"/>
          <w:spacing w:val="3"/>
          <w:lang w:val="ru-RU"/>
        </w:rPr>
        <w:t>н</w:t>
      </w:r>
      <w:r w:rsidRPr="001076FE">
        <w:rPr>
          <w:rFonts w:cs="Times New Roman"/>
          <w:spacing w:val="-5"/>
          <w:lang w:val="ru-RU"/>
        </w:rPr>
        <w:t>у</w:t>
      </w:r>
      <w:r w:rsidRPr="001076FE">
        <w:rPr>
          <w:rFonts w:cs="Times New Roman"/>
          <w:spacing w:val="-1"/>
          <w:lang w:val="ru-RU"/>
        </w:rPr>
        <w:t>т</w:t>
      </w:r>
      <w:r w:rsidRPr="001076FE">
        <w:rPr>
          <w:rFonts w:cs="Times New Roman"/>
          <w:lang w:val="ru-RU"/>
        </w:rPr>
        <w:t>р</w:t>
      </w:r>
      <w:r w:rsidRPr="001076FE">
        <w:rPr>
          <w:rFonts w:cs="Times New Roman"/>
          <w:spacing w:val="1"/>
          <w:lang w:val="ru-RU"/>
        </w:rPr>
        <w:t>е</w:t>
      </w:r>
      <w:r w:rsidRPr="001076FE">
        <w:rPr>
          <w:rFonts w:cs="Times New Roman"/>
          <w:lang w:val="ru-RU"/>
        </w:rPr>
        <w:t>н</w:t>
      </w:r>
      <w:r w:rsidRPr="001076FE">
        <w:rPr>
          <w:rFonts w:cs="Times New Roman"/>
          <w:spacing w:val="-1"/>
          <w:lang w:val="ru-RU"/>
        </w:rPr>
        <w:t>н</w:t>
      </w:r>
      <w:r w:rsidRPr="001076FE">
        <w:rPr>
          <w:rFonts w:cs="Times New Roman"/>
          <w:lang w:val="ru-RU"/>
        </w:rPr>
        <w:t>ие</w:t>
      </w:r>
      <w:r w:rsidRPr="001076FE">
        <w:rPr>
          <w:rFonts w:cs="Times New Roman"/>
          <w:spacing w:val="40"/>
          <w:lang w:val="ru-RU"/>
        </w:rPr>
        <w:t xml:space="preserve"> </w:t>
      </w:r>
      <w:r w:rsidRPr="001076FE">
        <w:rPr>
          <w:rFonts w:cs="Times New Roman"/>
          <w:spacing w:val="1"/>
          <w:lang w:val="ru-RU"/>
        </w:rPr>
        <w:t>га</w:t>
      </w:r>
      <w:r w:rsidRPr="001076FE">
        <w:rPr>
          <w:rFonts w:cs="Times New Roman"/>
          <w:spacing w:val="-3"/>
          <w:lang w:val="ru-RU"/>
        </w:rPr>
        <w:t>б</w:t>
      </w:r>
      <w:r w:rsidRPr="001076FE">
        <w:rPr>
          <w:rFonts w:cs="Times New Roman"/>
          <w:spacing w:val="1"/>
          <w:lang w:val="ru-RU"/>
        </w:rPr>
        <w:t>а</w:t>
      </w:r>
      <w:r w:rsidRPr="001076FE">
        <w:rPr>
          <w:rFonts w:cs="Times New Roman"/>
          <w:spacing w:val="-5"/>
          <w:lang w:val="ru-RU"/>
        </w:rPr>
        <w:t>р</w:t>
      </w:r>
      <w:r w:rsidRPr="001076FE">
        <w:rPr>
          <w:rFonts w:cs="Times New Roman"/>
          <w:lang w:val="ru-RU"/>
        </w:rPr>
        <w:t>и</w:t>
      </w:r>
      <w:r w:rsidRPr="001076FE">
        <w:rPr>
          <w:rFonts w:cs="Times New Roman"/>
          <w:spacing w:val="-2"/>
          <w:lang w:val="ru-RU"/>
        </w:rPr>
        <w:t>т</w:t>
      </w:r>
      <w:r w:rsidRPr="001076FE">
        <w:rPr>
          <w:rFonts w:cs="Times New Roman"/>
          <w:lang w:val="ru-RU"/>
        </w:rPr>
        <w:t>ы</w:t>
      </w:r>
      <w:r w:rsidRPr="001076FE">
        <w:rPr>
          <w:rFonts w:cs="Times New Roman"/>
          <w:spacing w:val="38"/>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lang w:val="ru-RU"/>
        </w:rPr>
        <w:t>цел</w:t>
      </w:r>
      <w:r w:rsidRPr="001076FE">
        <w:rPr>
          <w:rFonts w:cs="Times New Roman"/>
          <w:spacing w:val="-4"/>
          <w:lang w:val="ru-RU"/>
        </w:rPr>
        <w:t>о</w:t>
      </w:r>
      <w:r w:rsidRPr="001076FE">
        <w:rPr>
          <w:rFonts w:cs="Times New Roman"/>
          <w:lang w:val="ru-RU"/>
        </w:rPr>
        <w:t>м з</w:t>
      </w:r>
      <w:r w:rsidRPr="001076FE">
        <w:rPr>
          <w:rFonts w:cs="Times New Roman"/>
          <w:spacing w:val="1"/>
          <w:lang w:val="ru-RU"/>
        </w:rPr>
        <w:t>а</w:t>
      </w:r>
      <w:r w:rsidRPr="001076FE">
        <w:rPr>
          <w:rFonts w:cs="Times New Roman"/>
          <w:spacing w:val="-2"/>
          <w:lang w:val="ru-RU"/>
        </w:rPr>
        <w:t>в</w:t>
      </w:r>
      <w:r w:rsidRPr="001076FE">
        <w:rPr>
          <w:rFonts w:cs="Times New Roman"/>
          <w:lang w:val="ru-RU"/>
        </w:rPr>
        <w:t>ис</w:t>
      </w:r>
      <w:r w:rsidRPr="001076FE">
        <w:rPr>
          <w:rFonts w:cs="Times New Roman"/>
          <w:spacing w:val="1"/>
          <w:lang w:val="ru-RU"/>
        </w:rPr>
        <w:t>я</w:t>
      </w:r>
      <w:r w:rsidRPr="001076FE">
        <w:rPr>
          <w:rFonts w:cs="Times New Roman"/>
          <w:lang w:val="ru-RU"/>
        </w:rPr>
        <w:t>т</w:t>
      </w:r>
      <w:r w:rsidRPr="001076FE">
        <w:rPr>
          <w:rFonts w:cs="Times New Roman"/>
          <w:spacing w:val="10"/>
          <w:lang w:val="ru-RU"/>
        </w:rPr>
        <w:t xml:space="preserve"> </w:t>
      </w:r>
      <w:r w:rsidRPr="001076FE">
        <w:rPr>
          <w:rFonts w:cs="Times New Roman"/>
          <w:lang w:val="ru-RU"/>
        </w:rPr>
        <w:t>от</w:t>
      </w:r>
      <w:r w:rsidRPr="001076FE">
        <w:rPr>
          <w:rFonts w:cs="Times New Roman"/>
          <w:spacing w:val="10"/>
          <w:lang w:val="ru-RU"/>
        </w:rPr>
        <w:t xml:space="preserve"> </w:t>
      </w:r>
      <w:r w:rsidRPr="001076FE">
        <w:rPr>
          <w:rFonts w:cs="Times New Roman"/>
          <w:spacing w:val="-1"/>
          <w:lang w:val="ru-RU"/>
        </w:rPr>
        <w:t>ч</w:t>
      </w:r>
      <w:r w:rsidRPr="001076FE">
        <w:rPr>
          <w:rFonts w:cs="Times New Roman"/>
          <w:lang w:val="ru-RU"/>
        </w:rPr>
        <w:t>ис</w:t>
      </w:r>
      <w:r w:rsidRPr="001076FE">
        <w:rPr>
          <w:rFonts w:cs="Times New Roman"/>
          <w:spacing w:val="-4"/>
          <w:lang w:val="ru-RU"/>
        </w:rPr>
        <w:t>л</w:t>
      </w:r>
      <w:r w:rsidRPr="001076FE">
        <w:rPr>
          <w:rFonts w:cs="Times New Roman"/>
          <w:lang w:val="ru-RU"/>
        </w:rPr>
        <w:t>а</w:t>
      </w:r>
      <w:r w:rsidRPr="001076FE">
        <w:rPr>
          <w:rFonts w:cs="Times New Roman"/>
          <w:spacing w:val="1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иа</w:t>
      </w:r>
      <w:r w:rsidRPr="001076FE">
        <w:rPr>
          <w:rFonts w:cs="Times New Roman"/>
          <w:spacing w:val="-4"/>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12"/>
          <w:lang w:val="ru-RU"/>
        </w:rPr>
        <w:t xml:space="preserve"> </w:t>
      </w:r>
      <w:r w:rsidRPr="001076FE">
        <w:rPr>
          <w:rFonts w:cs="Times New Roman"/>
          <w:lang w:val="ru-RU"/>
        </w:rPr>
        <w:t>про</w:t>
      </w:r>
      <w:r w:rsidRPr="001076FE">
        <w:rPr>
          <w:rFonts w:cs="Times New Roman"/>
          <w:spacing w:val="-1"/>
          <w:lang w:val="ru-RU"/>
        </w:rPr>
        <w:t>к</w:t>
      </w:r>
      <w:r w:rsidRPr="001076FE">
        <w:rPr>
          <w:rFonts w:cs="Times New Roman"/>
          <w:lang w:val="ru-RU"/>
        </w:rPr>
        <w:t>л</w:t>
      </w:r>
      <w:r w:rsidRPr="001076FE">
        <w:rPr>
          <w:rFonts w:cs="Times New Roman"/>
          <w:spacing w:val="-3"/>
          <w:lang w:val="ru-RU"/>
        </w:rPr>
        <w:t>а</w:t>
      </w:r>
      <w:r w:rsidRPr="001076FE">
        <w:rPr>
          <w:rFonts w:cs="Times New Roman"/>
          <w:spacing w:val="1"/>
          <w:lang w:val="ru-RU"/>
        </w:rPr>
        <w:t>д</w:t>
      </w:r>
      <w:r w:rsidRPr="001076FE">
        <w:rPr>
          <w:rFonts w:cs="Times New Roman"/>
          <w:spacing w:val="-2"/>
          <w:lang w:val="ru-RU"/>
        </w:rPr>
        <w:t>ыв</w:t>
      </w:r>
      <w:r w:rsidRPr="001076FE">
        <w:rPr>
          <w:rFonts w:cs="Times New Roman"/>
          <w:spacing w:val="1"/>
          <w:lang w:val="ru-RU"/>
        </w:rPr>
        <w:t>ае</w:t>
      </w:r>
      <w:r w:rsidRPr="001076FE">
        <w:rPr>
          <w:rFonts w:cs="Times New Roman"/>
          <w:lang w:val="ru-RU"/>
        </w:rPr>
        <w:t>м</w:t>
      </w:r>
      <w:r w:rsidRPr="001076FE">
        <w:rPr>
          <w:rFonts w:cs="Times New Roman"/>
          <w:spacing w:val="-2"/>
          <w:lang w:val="ru-RU"/>
        </w:rPr>
        <w:t>ы</w:t>
      </w:r>
      <w:r w:rsidRPr="001076FE">
        <w:rPr>
          <w:rFonts w:cs="Times New Roman"/>
          <w:lang w:val="ru-RU"/>
        </w:rPr>
        <w:t>х</w:t>
      </w:r>
      <w:r w:rsidRPr="001076FE">
        <w:rPr>
          <w:rFonts w:cs="Times New Roman"/>
          <w:spacing w:val="11"/>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б</w:t>
      </w:r>
      <w:r w:rsidRPr="001076FE">
        <w:rPr>
          <w:rFonts w:cs="Times New Roman"/>
          <w:lang w:val="ru-RU"/>
        </w:rPr>
        <w:t>,</w:t>
      </w:r>
      <w:r w:rsidRPr="001076FE">
        <w:rPr>
          <w:rFonts w:cs="Times New Roman"/>
          <w:spacing w:val="11"/>
          <w:lang w:val="ru-RU"/>
        </w:rPr>
        <w:t xml:space="preserve"> </w:t>
      </w:r>
      <w:r w:rsidRPr="001076FE">
        <w:rPr>
          <w:rFonts w:cs="Times New Roman"/>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lang w:val="ru-RU"/>
        </w:rPr>
        <w:t>ров</w:t>
      </w:r>
      <w:r w:rsidRPr="001076FE">
        <w:rPr>
          <w:rFonts w:cs="Times New Roman"/>
          <w:spacing w:val="10"/>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на</w:t>
      </w:r>
      <w:r w:rsidRPr="001076FE">
        <w:rPr>
          <w:rFonts w:cs="Times New Roman"/>
          <w:spacing w:val="-2"/>
          <w:lang w:val="ru-RU"/>
        </w:rPr>
        <w:t>в</w:t>
      </w:r>
      <w:r w:rsidRPr="001076FE">
        <w:rPr>
          <w:rFonts w:cs="Times New Roman"/>
          <w:lang w:val="ru-RU"/>
        </w:rPr>
        <w:t>ли</w:t>
      </w:r>
      <w:r w:rsidRPr="001076FE">
        <w:rPr>
          <w:rFonts w:cs="Times New Roman"/>
          <w:spacing w:val="-2"/>
          <w:lang w:val="ru-RU"/>
        </w:rPr>
        <w:t>в</w:t>
      </w:r>
      <w:r w:rsidRPr="001076FE">
        <w:rPr>
          <w:rFonts w:cs="Times New Roman"/>
          <w:spacing w:val="1"/>
          <w:lang w:val="ru-RU"/>
        </w:rPr>
        <w:t>ае</w:t>
      </w:r>
      <w:r w:rsidRPr="001076FE">
        <w:rPr>
          <w:rFonts w:cs="Times New Roman"/>
          <w:lang w:val="ru-RU"/>
        </w:rPr>
        <w:t>мо</w:t>
      </w:r>
      <w:r w:rsidRPr="001076FE">
        <w:rPr>
          <w:rFonts w:cs="Times New Roman"/>
          <w:spacing w:val="1"/>
          <w:lang w:val="ru-RU"/>
        </w:rPr>
        <w:t>г</w:t>
      </w:r>
      <w:r w:rsidRPr="001076FE">
        <w:rPr>
          <w:rFonts w:cs="Times New Roman"/>
          <w:lang w:val="ru-RU"/>
        </w:rPr>
        <w:t>о</w:t>
      </w:r>
      <w:r w:rsidRPr="001076FE">
        <w:rPr>
          <w:rFonts w:cs="Times New Roman"/>
          <w:spacing w:val="1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3"/>
          <w:lang w:val="ru-RU"/>
        </w:rPr>
        <w:t xml:space="preserve"> </w:t>
      </w:r>
      <w:r w:rsidRPr="001076FE">
        <w:rPr>
          <w:rFonts w:cs="Times New Roman"/>
          <w:lang w:val="ru-RU"/>
        </w:rPr>
        <w:t>и ми</w:t>
      </w:r>
      <w:r w:rsidRPr="001076FE">
        <w:rPr>
          <w:rFonts w:cs="Times New Roman"/>
          <w:spacing w:val="-1"/>
          <w:lang w:val="ru-RU"/>
        </w:rPr>
        <w:t>н</w:t>
      </w:r>
      <w:r w:rsidRPr="001076FE">
        <w:rPr>
          <w:rFonts w:cs="Times New Roman"/>
          <w:lang w:val="ru-RU"/>
        </w:rPr>
        <w:t>имал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 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 ме</w:t>
      </w:r>
      <w:r w:rsidRPr="001076FE">
        <w:rPr>
          <w:rFonts w:cs="Times New Roman"/>
          <w:spacing w:val="-2"/>
          <w:lang w:val="ru-RU"/>
        </w:rPr>
        <w:t>ж</w:t>
      </w:r>
      <w:r w:rsidRPr="001076FE">
        <w:rPr>
          <w:rFonts w:cs="Times New Roman"/>
          <w:spacing w:val="1"/>
          <w:lang w:val="ru-RU"/>
        </w:rPr>
        <w:t>д</w:t>
      </w:r>
      <w:r w:rsidRPr="001076FE">
        <w:rPr>
          <w:rFonts w:cs="Times New Roman"/>
          <w:lang w:val="ru-RU"/>
        </w:rPr>
        <w:t>у</w:t>
      </w:r>
      <w:r w:rsidRPr="001076FE">
        <w:rPr>
          <w:rFonts w:cs="Times New Roman"/>
          <w:spacing w:val="-8"/>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lang w:val="ru-RU"/>
        </w:rPr>
        <w:t>ро</w:t>
      </w:r>
      <w:r w:rsidRPr="001076FE">
        <w:rPr>
          <w:rFonts w:cs="Times New Roman"/>
          <w:spacing w:val="3"/>
          <w:lang w:val="ru-RU"/>
        </w:rPr>
        <w:t>и</w:t>
      </w:r>
      <w:r w:rsidRPr="001076FE">
        <w:rPr>
          <w:rFonts w:cs="Times New Roman"/>
          <w:spacing w:val="-1"/>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 xml:space="preserve">ми </w:t>
      </w:r>
      <w:r w:rsidRPr="001076FE">
        <w:rPr>
          <w:rFonts w:cs="Times New Roman"/>
          <w:spacing w:val="-1"/>
          <w:lang w:val="ru-RU"/>
        </w:rPr>
        <w:t>к</w:t>
      </w:r>
      <w:r w:rsidRPr="001076FE">
        <w:rPr>
          <w:rFonts w:cs="Times New Roman"/>
          <w:lang w:val="ru-RU"/>
        </w:rPr>
        <w:t>онс</w:t>
      </w:r>
      <w:r w:rsidRPr="001076FE">
        <w:rPr>
          <w:rFonts w:cs="Times New Roman"/>
          <w:spacing w:val="-1"/>
          <w:lang w:val="ru-RU"/>
        </w:rPr>
        <w:t>т</w:t>
      </w:r>
      <w:r w:rsidRPr="001076FE">
        <w:rPr>
          <w:rFonts w:cs="Times New Roman"/>
          <w:spacing w:val="3"/>
          <w:lang w:val="ru-RU"/>
        </w:rPr>
        <w:t>р</w:t>
      </w:r>
      <w:r w:rsidRPr="001076FE">
        <w:rPr>
          <w:rFonts w:cs="Times New Roman"/>
          <w:spacing w:val="-5"/>
          <w:lang w:val="ru-RU"/>
        </w:rPr>
        <w:t>у</w:t>
      </w:r>
      <w:r w:rsidRPr="001076FE">
        <w:rPr>
          <w:rFonts w:cs="Times New Roman"/>
          <w:lang w:val="ru-RU"/>
        </w:rPr>
        <w:t>к</w:t>
      </w:r>
      <w:r w:rsidRPr="001076FE">
        <w:rPr>
          <w:rFonts w:cs="Times New Roman"/>
          <w:spacing w:val="-1"/>
          <w:lang w:val="ru-RU"/>
        </w:rPr>
        <w:t>ц</w:t>
      </w:r>
      <w:r w:rsidRPr="001076FE">
        <w:rPr>
          <w:rFonts w:cs="Times New Roman"/>
          <w:lang w:val="ru-RU"/>
        </w:rPr>
        <w:t>иями и</w:t>
      </w:r>
      <w:r w:rsidRPr="001076FE">
        <w:rPr>
          <w:rFonts w:cs="Times New Roman"/>
          <w:spacing w:val="-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spacing w:val="3"/>
          <w:lang w:val="ru-RU"/>
        </w:rPr>
        <w:t>н</w:t>
      </w:r>
      <w:r w:rsidRPr="001076FE">
        <w:rPr>
          <w:rFonts w:cs="Times New Roman"/>
          <w:lang w:val="ru-RU"/>
        </w:rPr>
        <w:t>ием.</w:t>
      </w:r>
    </w:p>
    <w:p w14:paraId="15B830C9" w14:textId="77777777" w:rsidR="00186180" w:rsidRPr="001076FE" w:rsidRDefault="00186180" w:rsidP="00186180">
      <w:pPr>
        <w:pStyle w:val="ae"/>
        <w:ind w:right="113"/>
        <w:jc w:val="both"/>
        <w:rPr>
          <w:rFonts w:cs="Times New Roman"/>
          <w:lang w:val="ru-RU"/>
        </w:rPr>
      </w:pPr>
    </w:p>
    <w:p w14:paraId="56345C92" w14:textId="77777777" w:rsidR="00186180" w:rsidRPr="00D20DC7" w:rsidRDefault="00186180" w:rsidP="00186180">
      <w:pPr>
        <w:pStyle w:val="2"/>
        <w:ind w:left="0" w:firstLine="0"/>
      </w:pPr>
      <w:bookmarkStart w:id="92" w:name="_Toc30058688"/>
      <w:bookmarkStart w:id="93" w:name="_Toc31810043"/>
      <w:bookmarkStart w:id="94" w:name="_Toc140664897"/>
      <w:r>
        <w:t>1.3.6</w:t>
      </w:r>
      <w:r w:rsidRPr="00D20DC7">
        <w:t xml:space="preserve">  </w:t>
      </w:r>
      <w:hyperlink r:id="rId38" w:anchor="bookmark30" w:history="1">
        <w:r w:rsidRPr="00D20DC7">
          <w:t>Описание графиков регулирования отпуска тепла в тепловые сети с анализом их</w:t>
        </w:r>
      </w:hyperlink>
      <w:r w:rsidRPr="00D20DC7">
        <w:t xml:space="preserve"> </w:t>
      </w:r>
      <w:hyperlink r:id="rId39" w:anchor="bookmark30" w:history="1">
        <w:r w:rsidRPr="00D20DC7">
          <w:t>обоснованности</w:t>
        </w:r>
        <w:bookmarkEnd w:id="92"/>
        <w:bookmarkEnd w:id="93"/>
        <w:bookmarkEnd w:id="94"/>
      </w:hyperlink>
    </w:p>
    <w:p w14:paraId="31D026CE" w14:textId="77777777" w:rsidR="00186180" w:rsidRPr="005342FC" w:rsidRDefault="00186180" w:rsidP="00186180">
      <w:pPr>
        <w:pStyle w:val="a0"/>
        <w:rPr>
          <w:lang w:eastAsia="ru-RU"/>
        </w:rPr>
      </w:pPr>
    </w:p>
    <w:p w14:paraId="196D778B" w14:textId="77777777" w:rsidR="00186180" w:rsidRDefault="00186180" w:rsidP="00186180">
      <w:pPr>
        <w:rPr>
          <w:b/>
        </w:rPr>
      </w:pPr>
      <w:bookmarkStart w:id="95" w:name="_Toc30058689"/>
      <w:bookmarkStart w:id="96" w:name="_Toc31810044"/>
      <w:r w:rsidRPr="00186180">
        <w:t>1.3.6.1</w:t>
      </w:r>
      <w:r w:rsidRPr="00690FBF">
        <w:t xml:space="preserve"> </w:t>
      </w:r>
      <w:bookmarkEnd w:id="95"/>
      <w:r w:rsidRPr="00186180">
        <w:t>Котельная с. Савкино, ул. Садовая, 26</w:t>
      </w:r>
      <w:bookmarkEnd w:id="96"/>
    </w:p>
    <w:p w14:paraId="178FC6A5" w14:textId="77777777" w:rsidR="00186180" w:rsidRDefault="00186180" w:rsidP="00186180">
      <w:pPr>
        <w:ind w:firstLine="709"/>
        <w:rPr>
          <w:lang w:eastAsia="ru-RU"/>
        </w:rPr>
      </w:pPr>
    </w:p>
    <w:p w14:paraId="01C475CC" w14:textId="77777777" w:rsidR="00186180" w:rsidRPr="001F4354" w:rsidRDefault="00186180" w:rsidP="00186180">
      <w:pPr>
        <w:pStyle w:val="a0"/>
        <w:ind w:firstLine="567"/>
        <w:jc w:val="both"/>
        <w:rPr>
          <w:lang w:eastAsia="ru-RU"/>
        </w:rPr>
      </w:pPr>
      <w:r>
        <w:rPr>
          <w:lang w:eastAsia="ru-RU"/>
        </w:rPr>
        <w:t>Котельная с. Савкино, ул. Садовая, 26</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14:paraId="68E7BC05" w14:textId="77777777" w:rsidR="00186180" w:rsidRPr="00990F4C" w:rsidRDefault="00186180" w:rsidP="00186180">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1D24EC67" w14:textId="77777777" w:rsidR="00186180" w:rsidRPr="005342FC" w:rsidRDefault="00186180" w:rsidP="00186180">
      <w:pPr>
        <w:pStyle w:val="a0"/>
        <w:rPr>
          <w:lang w:eastAsia="ru-RU"/>
        </w:rPr>
      </w:pPr>
    </w:p>
    <w:p w14:paraId="2C8DFB11" w14:textId="77777777" w:rsidR="00186180" w:rsidRPr="00D20DC7" w:rsidRDefault="00186180" w:rsidP="00186180">
      <w:pPr>
        <w:pStyle w:val="2"/>
        <w:ind w:left="0" w:firstLine="0"/>
      </w:pPr>
      <w:bookmarkStart w:id="97" w:name="_Toc140664898"/>
      <w:r>
        <w:t>1.3.7</w:t>
      </w:r>
      <w:r w:rsidRPr="003638C6">
        <w:t xml:space="preserve"> </w:t>
      </w:r>
      <w:bookmarkStart w:id="98" w:name="_Toc30058693"/>
      <w:bookmarkStart w:id="99" w:name="_Toc31810047"/>
      <w:r>
        <w:fldChar w:fldCharType="begin"/>
      </w:r>
      <w:r>
        <w:instrText xml:space="preserve"> HYPERLINK "file:///C:\\Users\\t1\\Desktop\\кировск\\2019%20Том%201%20Схема%20ТС%20Кировск.doc" \l "bookmark35" </w:instrText>
      </w:r>
      <w:r>
        <w:fldChar w:fldCharType="separate"/>
      </w:r>
      <w:r w:rsidRPr="00D20DC7">
        <w:t>Фактические температурные режимы отпуска тепла в тепловые сети и их</w:t>
      </w:r>
      <w:r>
        <w:fldChar w:fldCharType="end"/>
      </w:r>
      <w:r w:rsidRPr="00D20DC7">
        <w:t xml:space="preserve"> соответствие утвержденным графикам регулирования отпуска тепла в тепловые сети</w:t>
      </w:r>
      <w:bookmarkEnd w:id="97"/>
      <w:bookmarkEnd w:id="98"/>
      <w:bookmarkEnd w:id="99"/>
      <w:r w:rsidRPr="00D20DC7">
        <w:t xml:space="preserve">    </w:t>
      </w:r>
    </w:p>
    <w:p w14:paraId="5DE5983C" w14:textId="77777777" w:rsidR="00186180" w:rsidRDefault="00186180" w:rsidP="00186180"/>
    <w:p w14:paraId="4C0E2690" w14:textId="77777777" w:rsidR="00186180" w:rsidRPr="00F54791" w:rsidRDefault="00186180" w:rsidP="00186180">
      <w:pPr>
        <w:ind w:firstLine="567"/>
        <w:rPr>
          <w:lang w:eastAsia="ru-RU"/>
        </w:rPr>
      </w:pPr>
      <w:r w:rsidRPr="007570D9">
        <w:rPr>
          <w:rFonts w:eastAsia="Arial"/>
          <w:szCs w:val="24"/>
          <w:lang w:eastAsia="zh-CN"/>
        </w:rPr>
        <w:t xml:space="preserve">Фактические температурные режимы отпуска тепла в тепловые сети соответствуют графику </w:t>
      </w:r>
    </w:p>
    <w:p w14:paraId="55EA4A50" w14:textId="77777777" w:rsidR="00186180" w:rsidRPr="003638C6" w:rsidRDefault="00186180" w:rsidP="00186180"/>
    <w:p w14:paraId="1831BD66" w14:textId="77777777" w:rsidR="00186180" w:rsidRPr="00D20DC7" w:rsidRDefault="00186180" w:rsidP="00186180">
      <w:pPr>
        <w:pStyle w:val="2"/>
        <w:ind w:left="0" w:firstLine="0"/>
      </w:pPr>
      <w:bookmarkStart w:id="100" w:name="_Toc140664899"/>
      <w:r>
        <w:t>1.3.8</w:t>
      </w:r>
      <w:r w:rsidRPr="003638C6">
        <w:t xml:space="preserve"> </w:t>
      </w:r>
      <w:hyperlink r:id="rId40" w:anchor="bookmark36" w:history="1">
        <w:r w:rsidRPr="00D20DC7">
          <w:t>Гидравлические режимы тепловых сетей и пьезометрические графики</w:t>
        </w:r>
        <w:bookmarkEnd w:id="100"/>
      </w:hyperlink>
      <w:r w:rsidRPr="00D720DB">
        <w:t xml:space="preserve"> </w:t>
      </w:r>
    </w:p>
    <w:p w14:paraId="473BBFD5" w14:textId="77777777" w:rsidR="00186180" w:rsidRPr="00D720DB" w:rsidRDefault="00186180" w:rsidP="00186180">
      <w:pPr>
        <w:rPr>
          <w:lang w:eastAsia="zh-CN"/>
        </w:rPr>
      </w:pPr>
    </w:p>
    <w:p w14:paraId="5A3B16AF" w14:textId="77777777" w:rsidR="00186180" w:rsidRPr="00D720DB" w:rsidRDefault="00186180" w:rsidP="00186180">
      <w:pPr>
        <w:ind w:firstLine="567"/>
        <w:rPr>
          <w:b/>
        </w:rPr>
      </w:pPr>
      <w:r w:rsidRPr="00D720DB">
        <w:rPr>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27E21C48" w14:textId="77777777" w:rsidR="00186180" w:rsidRPr="003638C6" w:rsidRDefault="00186180" w:rsidP="00186180">
      <w:pPr>
        <w:pStyle w:val="a0"/>
        <w:rPr>
          <w:lang w:eastAsia="ru-RU"/>
        </w:rPr>
      </w:pPr>
    </w:p>
    <w:p w14:paraId="2863AE6E" w14:textId="77777777" w:rsidR="00186180" w:rsidRPr="00D20DC7" w:rsidRDefault="00186180" w:rsidP="00186180">
      <w:pPr>
        <w:pStyle w:val="2"/>
        <w:ind w:left="0" w:firstLine="0"/>
      </w:pPr>
      <w:bookmarkStart w:id="101" w:name="_Toc140664900"/>
      <w:r>
        <w:t>1.3.9</w:t>
      </w:r>
      <w:r w:rsidRPr="003638C6">
        <w:t xml:space="preserve"> </w:t>
      </w:r>
      <w:hyperlink r:id="rId41" w:anchor="bookmark38" w:history="1">
        <w:bookmarkStart w:id="102" w:name="OLE_LINK13"/>
        <w:bookmarkStart w:id="103" w:name="OLE_LINK12"/>
        <w:bookmarkStart w:id="104" w:name="OLE_LINK11"/>
        <w:bookmarkStart w:id="105" w:name="OLE_LINK10"/>
        <w:bookmarkStart w:id="106" w:name="OLE_LINK9"/>
        <w:bookmarkStart w:id="107" w:name="OLE_LINK8"/>
        <w:bookmarkStart w:id="108" w:name="OLE_LINK7"/>
        <w:r w:rsidRPr="00D20DC7">
          <w:t>Статистика отказов тепловых сетей</w:t>
        </w:r>
        <w:bookmarkEnd w:id="102"/>
        <w:bookmarkEnd w:id="103"/>
        <w:bookmarkEnd w:id="104"/>
        <w:bookmarkEnd w:id="105"/>
        <w:bookmarkEnd w:id="106"/>
        <w:bookmarkEnd w:id="107"/>
        <w:bookmarkEnd w:id="108"/>
        <w:r w:rsidRPr="00D20DC7">
          <w:t xml:space="preserve"> (аварий, инцидентов) за последние 5 лет</w:t>
        </w:r>
        <w:bookmarkEnd w:id="101"/>
        <w:r w:rsidRPr="00D20DC7">
          <w:t xml:space="preserve">        </w:t>
        </w:r>
      </w:hyperlink>
    </w:p>
    <w:p w14:paraId="13277540" w14:textId="77777777" w:rsidR="00186180" w:rsidRDefault="00186180" w:rsidP="00186180">
      <w:pPr>
        <w:pStyle w:val="a0"/>
        <w:shd w:val="clear" w:color="auto" w:fill="FFFFFF" w:themeFill="background1"/>
        <w:rPr>
          <w:rFonts w:eastAsia="Arial"/>
          <w:szCs w:val="24"/>
          <w:lang w:eastAsia="zh-CN"/>
        </w:rPr>
      </w:pPr>
    </w:p>
    <w:p w14:paraId="6BC9D012" w14:textId="77777777" w:rsidR="00186180" w:rsidRDefault="00186180" w:rsidP="00186180">
      <w:pPr>
        <w:ind w:firstLine="567"/>
        <w:rPr>
          <w:lang w:eastAsia="ru-RU"/>
        </w:rPr>
      </w:pPr>
      <w:bookmarkStart w:id="109" w:name="_Hlk140139815"/>
      <w:r w:rsidRPr="008C4D7A">
        <w:rPr>
          <w:lang w:eastAsia="zh-CN"/>
        </w:rPr>
        <w:t xml:space="preserve">Данные отсутствуют. </w:t>
      </w:r>
      <w:bookmarkEnd w:id="109"/>
    </w:p>
    <w:p w14:paraId="384028BE" w14:textId="77777777" w:rsidR="00212550" w:rsidRDefault="00186180">
      <w:pPr>
        <w:spacing w:before="400" w:after="200"/>
      </w:pPr>
      <w:r>
        <w:rPr>
          <w:b/>
        </w:rPr>
        <w:lastRenderedPageBreak/>
        <w:t>Таблица 1.3.9.1 - Статистика отказов тепловых сетей</w:t>
      </w:r>
    </w:p>
    <w:tbl>
      <w:tblPr>
        <w:tblStyle w:val="a9"/>
        <w:tblW w:w="5000" w:type="pct"/>
        <w:jc w:val="center"/>
        <w:tblLook w:val="04A0" w:firstRow="1" w:lastRow="0" w:firstColumn="1" w:lastColumn="0" w:noHBand="0" w:noVBand="1"/>
      </w:tblPr>
      <w:tblGrid>
        <w:gridCol w:w="569"/>
        <w:gridCol w:w="755"/>
        <w:gridCol w:w="879"/>
        <w:gridCol w:w="755"/>
        <w:gridCol w:w="879"/>
        <w:gridCol w:w="1492"/>
        <w:gridCol w:w="1311"/>
        <w:gridCol w:w="1368"/>
        <w:gridCol w:w="1337"/>
      </w:tblGrid>
      <w:tr w:rsidR="00212550" w14:paraId="3D886970" w14:textId="77777777">
        <w:trPr>
          <w:jc w:val="center"/>
        </w:trPr>
        <w:tc>
          <w:tcPr>
            <w:tcW w:w="2310" w:type="pct"/>
            <w:vMerge w:val="restart"/>
            <w:shd w:val="clear" w:color="auto" w:fill="F2F2F2"/>
            <w:tcMar>
              <w:top w:w="120" w:type="dxa"/>
              <w:left w:w="200" w:type="dxa"/>
              <w:bottom w:w="120" w:type="dxa"/>
              <w:right w:w="200" w:type="dxa"/>
            </w:tcMar>
            <w:vAlign w:val="center"/>
          </w:tcPr>
          <w:p w14:paraId="1067D193" w14:textId="77777777" w:rsidR="00212550" w:rsidRDefault="00186180">
            <w:pPr>
              <w:jc w:val="center"/>
            </w:pPr>
            <w:r>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14:paraId="79DFB1FD" w14:textId="77777777" w:rsidR="00212550" w:rsidRDefault="00186180">
            <w:pPr>
              <w:jc w:val="center"/>
            </w:pPr>
            <w:r>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14:paraId="15BC42F4" w14:textId="77777777" w:rsidR="00212550" w:rsidRDefault="00186180">
            <w:pPr>
              <w:jc w:val="center"/>
            </w:pPr>
            <w:r>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14:paraId="726150D8" w14:textId="77777777" w:rsidR="00212550" w:rsidRDefault="00186180">
            <w:pPr>
              <w:jc w:val="center"/>
            </w:pPr>
            <w:r>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14:paraId="1A67763E" w14:textId="77777777" w:rsidR="00212550" w:rsidRDefault="00186180">
            <w:pPr>
              <w:jc w:val="center"/>
            </w:pPr>
            <w:r>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14:paraId="0E2FE119" w14:textId="77777777" w:rsidR="00212550" w:rsidRDefault="00186180">
            <w:pPr>
              <w:jc w:val="center"/>
            </w:pPr>
            <w:r>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14:paraId="5DDB34E0" w14:textId="77777777" w:rsidR="00212550" w:rsidRDefault="00186180">
            <w:pPr>
              <w:jc w:val="center"/>
            </w:pPr>
            <w:r>
              <w:rPr>
                <w:rFonts w:eastAsia="Times New Roman" w:cs="Times New Roman"/>
                <w:sz w:val="22"/>
              </w:rPr>
              <w:t>Примечание</w:t>
            </w:r>
          </w:p>
        </w:tc>
      </w:tr>
      <w:tr w:rsidR="00212550" w14:paraId="6E98B90B" w14:textId="77777777">
        <w:trPr>
          <w:jc w:val="center"/>
        </w:trPr>
        <w:tc>
          <w:tcPr>
            <w:tcW w:w="2310" w:type="pct"/>
            <w:vMerge/>
          </w:tcPr>
          <w:p w14:paraId="3541D564" w14:textId="77777777" w:rsidR="00212550" w:rsidRDefault="00212550"/>
        </w:tc>
        <w:tc>
          <w:tcPr>
            <w:tcW w:w="2310" w:type="pct"/>
            <w:shd w:val="clear" w:color="auto" w:fill="F2F2F2"/>
            <w:tcMar>
              <w:top w:w="120" w:type="dxa"/>
              <w:left w:w="200" w:type="dxa"/>
              <w:bottom w:w="120" w:type="dxa"/>
              <w:right w:w="200" w:type="dxa"/>
            </w:tcMar>
            <w:vAlign w:val="center"/>
          </w:tcPr>
          <w:p w14:paraId="39A41FCA" w14:textId="77777777" w:rsidR="00212550" w:rsidRDefault="00186180">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686466A4" w14:textId="77777777" w:rsidR="00212550" w:rsidRDefault="00186180">
            <w:pPr>
              <w:jc w:val="center"/>
            </w:pPr>
            <w:r>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14:paraId="6EC28EBF" w14:textId="77777777" w:rsidR="00212550" w:rsidRDefault="00186180">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38EB282D" w14:textId="77777777" w:rsidR="00212550" w:rsidRDefault="00186180">
            <w:pPr>
              <w:jc w:val="center"/>
            </w:pPr>
            <w:r>
              <w:rPr>
                <w:rFonts w:eastAsia="Times New Roman" w:cs="Times New Roman"/>
                <w:sz w:val="22"/>
              </w:rPr>
              <w:t>Время</w:t>
            </w:r>
          </w:p>
        </w:tc>
        <w:tc>
          <w:tcPr>
            <w:tcW w:w="2310" w:type="pct"/>
            <w:vMerge/>
          </w:tcPr>
          <w:p w14:paraId="30712AAE" w14:textId="77777777" w:rsidR="00212550" w:rsidRDefault="00212550"/>
        </w:tc>
        <w:tc>
          <w:tcPr>
            <w:tcW w:w="2310" w:type="pct"/>
            <w:vMerge/>
          </w:tcPr>
          <w:p w14:paraId="007F1102" w14:textId="77777777" w:rsidR="00212550" w:rsidRDefault="00212550"/>
        </w:tc>
        <w:tc>
          <w:tcPr>
            <w:tcW w:w="2310" w:type="pct"/>
            <w:vMerge/>
          </w:tcPr>
          <w:p w14:paraId="25BC2B42" w14:textId="77777777" w:rsidR="00212550" w:rsidRDefault="00212550"/>
        </w:tc>
        <w:tc>
          <w:tcPr>
            <w:tcW w:w="2310" w:type="pct"/>
            <w:vMerge/>
          </w:tcPr>
          <w:p w14:paraId="3ED438ED" w14:textId="77777777" w:rsidR="00212550" w:rsidRDefault="00212550"/>
        </w:tc>
      </w:tr>
      <w:tr w:rsidR="00212550" w14:paraId="3C722100" w14:textId="77777777">
        <w:trPr>
          <w:jc w:val="center"/>
        </w:trPr>
        <w:tc>
          <w:tcPr>
            <w:tcW w:w="2310" w:type="pct"/>
            <w:shd w:val="clear" w:color="auto" w:fill="F2F2F2"/>
            <w:tcMar>
              <w:top w:w="20" w:type="dxa"/>
              <w:left w:w="200" w:type="dxa"/>
              <w:bottom w:w="20" w:type="dxa"/>
              <w:right w:w="200" w:type="dxa"/>
            </w:tcMar>
            <w:vAlign w:val="center"/>
          </w:tcPr>
          <w:p w14:paraId="73FFD487" w14:textId="77777777" w:rsidR="00212550" w:rsidRDefault="00186180">
            <w:pPr>
              <w:jc w:val="center"/>
            </w:pPr>
            <w:r>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14:paraId="388930DC" w14:textId="77777777" w:rsidR="00212550" w:rsidRDefault="00186180">
            <w:pPr>
              <w:jc w:val="center"/>
            </w:pPr>
            <w:r>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14:paraId="02243E78" w14:textId="77777777" w:rsidR="00212550" w:rsidRDefault="00186180">
            <w:pPr>
              <w:jc w:val="center"/>
            </w:pPr>
            <w:r>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14:paraId="437D2D34" w14:textId="77777777" w:rsidR="00212550" w:rsidRDefault="00186180">
            <w:pPr>
              <w:jc w:val="center"/>
            </w:pPr>
            <w:r>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14:paraId="343BF2CB" w14:textId="77777777" w:rsidR="00212550" w:rsidRDefault="00186180">
            <w:pPr>
              <w:jc w:val="center"/>
            </w:pPr>
            <w:r>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14:paraId="7ADE2A7D" w14:textId="77777777" w:rsidR="00212550" w:rsidRDefault="00186180">
            <w:pPr>
              <w:jc w:val="center"/>
            </w:pPr>
            <w:r>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14:paraId="3810E7F6" w14:textId="77777777" w:rsidR="00212550" w:rsidRDefault="00186180">
            <w:pPr>
              <w:jc w:val="center"/>
            </w:pPr>
            <w:r>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14:paraId="7B9F873B" w14:textId="77777777" w:rsidR="00212550" w:rsidRDefault="00186180">
            <w:pPr>
              <w:jc w:val="center"/>
            </w:pPr>
            <w:r>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14:paraId="3213CB7C" w14:textId="77777777" w:rsidR="00212550" w:rsidRDefault="00186180">
            <w:pPr>
              <w:jc w:val="center"/>
            </w:pPr>
            <w:r>
              <w:rPr>
                <w:rFonts w:eastAsia="Times New Roman" w:cs="Times New Roman"/>
                <w:sz w:val="16"/>
                <w:szCs w:val="16"/>
              </w:rPr>
              <w:t>9</w:t>
            </w:r>
          </w:p>
        </w:tc>
      </w:tr>
      <w:tr w:rsidR="00212550" w14:paraId="2B6905E9" w14:textId="77777777">
        <w:trPr>
          <w:jc w:val="center"/>
        </w:trPr>
        <w:tc>
          <w:tcPr>
            <w:tcW w:w="2310" w:type="pct"/>
            <w:gridSpan w:val="9"/>
            <w:shd w:val="clear" w:color="auto" w:fill="F2F2F2"/>
            <w:tcMar>
              <w:top w:w="120" w:type="dxa"/>
              <w:left w:w="200" w:type="dxa"/>
              <w:bottom w:w="120" w:type="dxa"/>
              <w:right w:w="200" w:type="dxa"/>
            </w:tcMar>
          </w:tcPr>
          <w:p w14:paraId="0168C563" w14:textId="77777777" w:rsidR="00212550" w:rsidRDefault="00186180">
            <w:pPr>
              <w:jc w:val="center"/>
            </w:pPr>
            <w:r>
              <w:rPr>
                <w:rFonts w:eastAsia="Times New Roman" w:cs="Times New Roman"/>
                <w:sz w:val="20"/>
                <w:szCs w:val="20"/>
              </w:rPr>
              <w:t>2022</w:t>
            </w:r>
          </w:p>
        </w:tc>
      </w:tr>
    </w:tbl>
    <w:p w14:paraId="77149628" w14:textId="77777777" w:rsidR="00186180" w:rsidRPr="003638C6" w:rsidRDefault="00186180" w:rsidP="00186180">
      <w:pPr>
        <w:pStyle w:val="a0"/>
        <w:shd w:val="clear" w:color="auto" w:fill="FFFFFF" w:themeFill="background1"/>
        <w:rPr>
          <w:lang w:eastAsia="ru-RU"/>
        </w:rPr>
      </w:pPr>
    </w:p>
    <w:p w14:paraId="6BD1720E" w14:textId="77777777" w:rsidR="00186180" w:rsidRDefault="00186180" w:rsidP="00186180">
      <w:pPr>
        <w:pStyle w:val="2"/>
        <w:ind w:left="0" w:firstLine="0"/>
      </w:pPr>
      <w:bookmarkStart w:id="110" w:name="_Toc140664901"/>
      <w:r>
        <w:t>1.3.10</w:t>
      </w:r>
      <w:r w:rsidRPr="003638C6">
        <w:t xml:space="preserve"> </w:t>
      </w:r>
      <w:hyperlink r:id="rId42" w:anchor="bookmark39" w:history="1">
        <w:r w:rsidRPr="00D20DC7">
          <w:t>Статистика восстановлений (аварийно-восстановительных ремонтов) тепловых</w:t>
        </w:r>
      </w:hyperlink>
      <w:r w:rsidRPr="00D20DC7">
        <w:t xml:space="preserve"> </w:t>
      </w:r>
      <w:hyperlink r:id="rId43" w:anchor="bookmark39" w:history="1">
        <w:r w:rsidRPr="00D20DC7">
          <w:t>сетей и среднее время, затраченное на восстановление работоспособности тепловых сетей,</w:t>
        </w:r>
      </w:hyperlink>
      <w:r w:rsidRPr="00D20DC7">
        <w:t xml:space="preserve"> </w:t>
      </w:r>
      <w:hyperlink r:id="rId44" w:anchor="bookmark39" w:history="1">
        <w:r w:rsidRPr="00D20DC7">
          <w:t>за последние 5 лет</w:t>
        </w:r>
        <w:bookmarkEnd w:id="110"/>
      </w:hyperlink>
    </w:p>
    <w:p w14:paraId="5D116C82" w14:textId="77777777" w:rsidR="00186180" w:rsidRPr="008C4D7A" w:rsidRDefault="00186180" w:rsidP="00186180">
      <w:pPr>
        <w:ind w:firstLine="567"/>
        <w:rPr>
          <w:lang w:eastAsia="zh-CN"/>
        </w:rPr>
      </w:pPr>
      <w:bookmarkStart w:id="111" w:name="_Hlk140139829"/>
      <w:r w:rsidRPr="008C4D7A">
        <w:rPr>
          <w:lang w:eastAsia="zh-CN"/>
        </w:rPr>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186180" w:rsidRPr="00206E65" w14:paraId="07BBC84D" w14:textId="77777777" w:rsidTr="00186180">
        <w:trPr>
          <w:trHeight w:val="177"/>
          <w:jc w:val="center"/>
        </w:trPr>
        <w:tc>
          <w:tcPr>
            <w:tcW w:w="4786" w:type="dxa"/>
          </w:tcPr>
          <w:p w14:paraId="007CA6F3" w14:textId="77777777" w:rsidR="00186180" w:rsidRPr="00206E65" w:rsidRDefault="00186180" w:rsidP="00186180">
            <w:pPr>
              <w:jc w:val="center"/>
              <w:rPr>
                <w:rFonts w:eastAsia="Calibri"/>
              </w:rPr>
            </w:pPr>
            <w:r w:rsidRPr="00206E65">
              <w:rPr>
                <w:rFonts w:eastAsia="Calibri"/>
              </w:rPr>
              <w:t>Условный диаметр трубопровода, мм</w:t>
            </w:r>
          </w:p>
        </w:tc>
        <w:tc>
          <w:tcPr>
            <w:tcW w:w="4678" w:type="dxa"/>
          </w:tcPr>
          <w:p w14:paraId="491D6516" w14:textId="77777777" w:rsidR="00186180" w:rsidRPr="00206E65" w:rsidRDefault="00186180" w:rsidP="00186180">
            <w:pPr>
              <w:jc w:val="center"/>
              <w:rPr>
                <w:rFonts w:eastAsia="Calibri"/>
              </w:rPr>
            </w:pPr>
            <w:r w:rsidRPr="00206E65">
              <w:rPr>
                <w:rFonts w:eastAsia="Calibri"/>
              </w:rPr>
              <w:t>Среднее время на восстановление сети, час</w:t>
            </w:r>
          </w:p>
        </w:tc>
      </w:tr>
      <w:tr w:rsidR="00186180" w:rsidRPr="00206E65" w14:paraId="327E57B2" w14:textId="77777777" w:rsidTr="00186180">
        <w:trPr>
          <w:trHeight w:val="177"/>
          <w:jc w:val="center"/>
        </w:trPr>
        <w:tc>
          <w:tcPr>
            <w:tcW w:w="4786" w:type="dxa"/>
          </w:tcPr>
          <w:p w14:paraId="49FFDF9B" w14:textId="77777777" w:rsidR="00186180" w:rsidRPr="00206E65" w:rsidRDefault="00186180" w:rsidP="00186180">
            <w:pPr>
              <w:jc w:val="center"/>
              <w:rPr>
                <w:rFonts w:eastAsia="Calibri"/>
              </w:rPr>
            </w:pPr>
            <w:r w:rsidRPr="00206E65">
              <w:rPr>
                <w:rFonts w:eastAsia="Calibri"/>
              </w:rPr>
              <w:t>50-70</w:t>
            </w:r>
          </w:p>
        </w:tc>
        <w:tc>
          <w:tcPr>
            <w:tcW w:w="4678" w:type="dxa"/>
          </w:tcPr>
          <w:p w14:paraId="78320889" w14:textId="77777777" w:rsidR="00186180" w:rsidRPr="00206E65" w:rsidRDefault="00186180" w:rsidP="00186180">
            <w:pPr>
              <w:jc w:val="center"/>
              <w:rPr>
                <w:rFonts w:eastAsia="Calibri"/>
              </w:rPr>
            </w:pPr>
            <w:r w:rsidRPr="00206E65">
              <w:rPr>
                <w:rFonts w:eastAsia="Calibri"/>
              </w:rPr>
              <w:t>2</w:t>
            </w:r>
          </w:p>
        </w:tc>
      </w:tr>
      <w:tr w:rsidR="00186180" w:rsidRPr="00206E65" w14:paraId="520BDBA8" w14:textId="77777777" w:rsidTr="00186180">
        <w:trPr>
          <w:trHeight w:val="177"/>
          <w:jc w:val="center"/>
        </w:trPr>
        <w:tc>
          <w:tcPr>
            <w:tcW w:w="4786" w:type="dxa"/>
          </w:tcPr>
          <w:p w14:paraId="33F71F1B" w14:textId="77777777" w:rsidR="00186180" w:rsidRPr="00206E65" w:rsidRDefault="00186180" w:rsidP="00186180">
            <w:pPr>
              <w:jc w:val="center"/>
              <w:rPr>
                <w:rFonts w:eastAsia="Calibri"/>
              </w:rPr>
            </w:pPr>
            <w:r w:rsidRPr="00206E65">
              <w:rPr>
                <w:rFonts w:eastAsia="Calibri"/>
              </w:rPr>
              <w:t>80</w:t>
            </w:r>
          </w:p>
        </w:tc>
        <w:tc>
          <w:tcPr>
            <w:tcW w:w="4678" w:type="dxa"/>
          </w:tcPr>
          <w:p w14:paraId="2A7127AD" w14:textId="77777777" w:rsidR="00186180" w:rsidRPr="00206E65" w:rsidRDefault="00186180" w:rsidP="00186180">
            <w:pPr>
              <w:jc w:val="center"/>
              <w:rPr>
                <w:rFonts w:eastAsia="Calibri"/>
              </w:rPr>
            </w:pPr>
            <w:r w:rsidRPr="00206E65">
              <w:rPr>
                <w:rFonts w:eastAsia="Calibri"/>
              </w:rPr>
              <w:t>3</w:t>
            </w:r>
          </w:p>
        </w:tc>
      </w:tr>
      <w:tr w:rsidR="00186180" w:rsidRPr="00206E65" w14:paraId="6FA6586C" w14:textId="77777777" w:rsidTr="00186180">
        <w:trPr>
          <w:trHeight w:val="177"/>
          <w:jc w:val="center"/>
        </w:trPr>
        <w:tc>
          <w:tcPr>
            <w:tcW w:w="4786" w:type="dxa"/>
          </w:tcPr>
          <w:p w14:paraId="2BF6A4A2" w14:textId="77777777" w:rsidR="00186180" w:rsidRPr="00206E65" w:rsidRDefault="00186180" w:rsidP="00186180">
            <w:pPr>
              <w:jc w:val="center"/>
              <w:rPr>
                <w:rFonts w:eastAsia="Calibri"/>
              </w:rPr>
            </w:pPr>
            <w:r w:rsidRPr="00206E65">
              <w:rPr>
                <w:rFonts w:eastAsia="Calibri"/>
              </w:rPr>
              <w:t>100</w:t>
            </w:r>
          </w:p>
        </w:tc>
        <w:tc>
          <w:tcPr>
            <w:tcW w:w="4678" w:type="dxa"/>
          </w:tcPr>
          <w:p w14:paraId="3016A435" w14:textId="77777777" w:rsidR="00186180" w:rsidRPr="00206E65" w:rsidRDefault="00186180" w:rsidP="00186180">
            <w:pPr>
              <w:jc w:val="center"/>
              <w:rPr>
                <w:rFonts w:eastAsia="Calibri"/>
              </w:rPr>
            </w:pPr>
            <w:r w:rsidRPr="00206E65">
              <w:rPr>
                <w:rFonts w:eastAsia="Calibri"/>
              </w:rPr>
              <w:t>4</w:t>
            </w:r>
          </w:p>
        </w:tc>
      </w:tr>
      <w:tr w:rsidR="00186180" w:rsidRPr="00206E65" w14:paraId="59FAD4E4" w14:textId="77777777" w:rsidTr="00186180">
        <w:trPr>
          <w:trHeight w:val="177"/>
          <w:jc w:val="center"/>
        </w:trPr>
        <w:tc>
          <w:tcPr>
            <w:tcW w:w="4786" w:type="dxa"/>
          </w:tcPr>
          <w:p w14:paraId="5B9B18E6" w14:textId="77777777" w:rsidR="00186180" w:rsidRPr="00206E65" w:rsidRDefault="00186180" w:rsidP="00186180">
            <w:pPr>
              <w:jc w:val="center"/>
              <w:rPr>
                <w:rFonts w:eastAsia="Calibri"/>
              </w:rPr>
            </w:pPr>
            <w:r w:rsidRPr="00206E65">
              <w:rPr>
                <w:rFonts w:eastAsia="Calibri"/>
              </w:rPr>
              <w:t>150</w:t>
            </w:r>
          </w:p>
        </w:tc>
        <w:tc>
          <w:tcPr>
            <w:tcW w:w="4678" w:type="dxa"/>
          </w:tcPr>
          <w:p w14:paraId="68171E85" w14:textId="77777777" w:rsidR="00186180" w:rsidRPr="00206E65" w:rsidRDefault="00186180" w:rsidP="00186180">
            <w:pPr>
              <w:jc w:val="center"/>
              <w:rPr>
                <w:rFonts w:eastAsia="Calibri"/>
              </w:rPr>
            </w:pPr>
            <w:r w:rsidRPr="00206E65">
              <w:rPr>
                <w:rFonts w:eastAsia="Calibri"/>
              </w:rPr>
              <w:t>5</w:t>
            </w:r>
          </w:p>
        </w:tc>
      </w:tr>
      <w:tr w:rsidR="00186180" w:rsidRPr="00206E65" w14:paraId="0437DB37" w14:textId="77777777" w:rsidTr="00186180">
        <w:trPr>
          <w:trHeight w:val="177"/>
          <w:jc w:val="center"/>
        </w:trPr>
        <w:tc>
          <w:tcPr>
            <w:tcW w:w="4786" w:type="dxa"/>
          </w:tcPr>
          <w:p w14:paraId="06C62358" w14:textId="77777777" w:rsidR="00186180" w:rsidRPr="00206E65" w:rsidRDefault="00186180" w:rsidP="00186180">
            <w:pPr>
              <w:jc w:val="center"/>
              <w:rPr>
                <w:rFonts w:eastAsia="Calibri"/>
              </w:rPr>
            </w:pPr>
            <w:r w:rsidRPr="00206E65">
              <w:rPr>
                <w:rFonts w:eastAsia="Calibri"/>
              </w:rPr>
              <w:t>200</w:t>
            </w:r>
          </w:p>
        </w:tc>
        <w:tc>
          <w:tcPr>
            <w:tcW w:w="4678" w:type="dxa"/>
          </w:tcPr>
          <w:p w14:paraId="7A46ABC0" w14:textId="77777777" w:rsidR="00186180" w:rsidRPr="00206E65" w:rsidRDefault="00186180" w:rsidP="00186180">
            <w:pPr>
              <w:jc w:val="center"/>
              <w:rPr>
                <w:rFonts w:eastAsia="Calibri"/>
              </w:rPr>
            </w:pPr>
            <w:r w:rsidRPr="00206E65">
              <w:rPr>
                <w:rFonts w:eastAsia="Calibri"/>
              </w:rPr>
              <w:t>6</w:t>
            </w:r>
          </w:p>
        </w:tc>
      </w:tr>
    </w:tbl>
    <w:p w14:paraId="6DE18733" w14:textId="77777777" w:rsidR="00186180" w:rsidRPr="00206E65" w:rsidRDefault="00186180" w:rsidP="00186180">
      <w:pPr>
        <w:ind w:firstLine="708"/>
        <w:jc w:val="both"/>
        <w:rPr>
          <w:rFonts w:eastAsia="Calibri"/>
        </w:rPr>
      </w:pPr>
    </w:p>
    <w:p w14:paraId="000C8E8A" w14:textId="77777777" w:rsidR="00186180" w:rsidRDefault="00186180" w:rsidP="00186180">
      <w:pPr>
        <w:pStyle w:val="2"/>
        <w:ind w:left="0" w:firstLine="0"/>
      </w:pPr>
      <w:bookmarkStart w:id="112" w:name="_Toc140664902"/>
      <w:bookmarkEnd w:id="111"/>
      <w:r>
        <w:t>1.3.11</w:t>
      </w:r>
      <w:r w:rsidRPr="003638C6">
        <w:t xml:space="preserve"> </w:t>
      </w:r>
      <w:hyperlink r:id="rId45" w:anchor="bookmark40" w:history="1">
        <w:r w:rsidRPr="00D20DC7">
          <w:t>Описание процедур диагностики состояния тепловых сетей и планирования</w:t>
        </w:r>
      </w:hyperlink>
      <w:r w:rsidRPr="00D20DC7">
        <w:t xml:space="preserve"> </w:t>
      </w:r>
      <w:hyperlink r:id="rId46" w:anchor="bookmark40" w:history="1">
        <w:r w:rsidRPr="00D20DC7">
          <w:t>капитальных (текущих) ремонтов</w:t>
        </w:r>
        <w:bookmarkEnd w:id="112"/>
      </w:hyperlink>
    </w:p>
    <w:p w14:paraId="7CC503E5" w14:textId="77777777" w:rsidR="00186180" w:rsidRPr="006058A7" w:rsidRDefault="00186180" w:rsidP="00186180">
      <w:pPr>
        <w:rPr>
          <w:lang w:eastAsia="ru-RU"/>
        </w:rPr>
      </w:pPr>
    </w:p>
    <w:p w14:paraId="2D335823"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К процедурам диагностики тепловых сетей, относятся: </w:t>
      </w:r>
    </w:p>
    <w:p w14:paraId="25C90637"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-испытания трубопроводов на плотность и прочность; </w:t>
      </w:r>
    </w:p>
    <w:p w14:paraId="2C003B1B"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-замеры показаний индикаторов скорости коррозии, устанавливаемых в наиболее характерных точках. </w:t>
      </w:r>
    </w:p>
    <w:p w14:paraId="1FE84D75"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-замеры потенциалов трубопровода, для выявления мест наличия электрохимической коррозии. </w:t>
      </w:r>
    </w:p>
    <w:p w14:paraId="2DF04265"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-диагностика металлов. </w:t>
      </w:r>
    </w:p>
    <w:p w14:paraId="752FDBB4"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14:paraId="480C7F60"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14:paraId="227F70CD"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-количества дефектов на участке трубопровода в отопительный период и межотопительный, в результате гидравлических испытаний тепловой сети на плотность и прочность; </w:t>
      </w:r>
    </w:p>
    <w:p w14:paraId="0E1723AB"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 результатов диагностики тепловых сетей; </w:t>
      </w:r>
    </w:p>
    <w:p w14:paraId="28C01DA1"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-объема последствий в результате вынужденного отключения участка;</w:t>
      </w:r>
    </w:p>
    <w:p w14:paraId="6D3D8067"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 срок эксплуатации трубопровода. </w:t>
      </w:r>
    </w:p>
    <w:p w14:paraId="6B73E43B" w14:textId="77777777" w:rsidR="00186180" w:rsidRPr="00CB0F7E" w:rsidRDefault="00186180" w:rsidP="00186180">
      <w:pPr>
        <w:tabs>
          <w:tab w:val="left" w:pos="1234"/>
        </w:tabs>
        <w:ind w:firstLine="567"/>
        <w:jc w:val="both"/>
        <w:rPr>
          <w:rFonts w:cs="Times New Roman"/>
          <w:lang w:eastAsia="ru-RU"/>
        </w:rPr>
      </w:pPr>
      <w:r w:rsidRPr="00CB0F7E">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14:paraId="58078C2A" w14:textId="77777777" w:rsidR="00186180" w:rsidRPr="00CB0F7E" w:rsidRDefault="00186180" w:rsidP="00186180">
      <w:pPr>
        <w:tabs>
          <w:tab w:val="left" w:pos="1234"/>
        </w:tabs>
        <w:ind w:firstLine="709"/>
        <w:jc w:val="both"/>
        <w:rPr>
          <w:rFonts w:cs="Times New Roman"/>
          <w:lang w:eastAsia="ru-RU"/>
        </w:rPr>
      </w:pPr>
      <w:r w:rsidRPr="00CB0F7E">
        <w:rPr>
          <w:rFonts w:cs="Times New Roman"/>
          <w:lang w:eastAsia="ru-RU"/>
        </w:rPr>
        <w:t xml:space="preserve">Эксплуатационные испытания: </w:t>
      </w:r>
    </w:p>
    <w:p w14:paraId="34991448" w14:textId="77777777" w:rsidR="00186180" w:rsidRPr="00CB0F7E" w:rsidRDefault="00186180" w:rsidP="00186180">
      <w:pPr>
        <w:tabs>
          <w:tab w:val="left" w:pos="1234"/>
        </w:tabs>
        <w:ind w:firstLine="709"/>
        <w:jc w:val="both"/>
        <w:rPr>
          <w:rFonts w:cs="Times New Roman"/>
          <w:lang w:eastAsia="ru-RU"/>
        </w:rPr>
      </w:pPr>
      <w:r w:rsidRPr="00CB0F7E">
        <w:rPr>
          <w:rFonts w:cs="Times New Roman"/>
          <w:lang w:eastAsia="ru-RU"/>
        </w:rPr>
        <w:t xml:space="preserve">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w:t>
      </w:r>
      <w:r w:rsidRPr="00CB0F7E">
        <w:rPr>
          <w:rFonts w:cs="Times New Roman"/>
          <w:lang w:eastAsia="ru-RU"/>
        </w:rPr>
        <w:lastRenderedPageBreak/>
        <w:t>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дефектация поврежденного участка с вырезкой образцов для анализа состояния трубопроводов и характера повреждения. По результатам дефектации определяется объем ремонта.</w:t>
      </w:r>
    </w:p>
    <w:p w14:paraId="6FABCCA5" w14:textId="77777777" w:rsidR="00186180" w:rsidRPr="00CB0F7E" w:rsidRDefault="00186180" w:rsidP="00186180">
      <w:pPr>
        <w:tabs>
          <w:tab w:val="left" w:pos="1234"/>
        </w:tabs>
        <w:ind w:firstLine="709"/>
        <w:jc w:val="both"/>
        <w:rPr>
          <w:rFonts w:cs="Times New Roman"/>
          <w:lang w:eastAsia="ru-RU"/>
        </w:rPr>
      </w:pPr>
      <w:r w:rsidRPr="00CB0F7E">
        <w:rPr>
          <w:rFonts w:cs="Times New Roman"/>
          <w:lang w:eastAsia="ru-RU"/>
        </w:rPr>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14:paraId="2CD6C284" w14:textId="77777777" w:rsidR="00186180" w:rsidRPr="00CE0EA1" w:rsidRDefault="00186180" w:rsidP="00186180">
      <w:pPr>
        <w:tabs>
          <w:tab w:val="left" w:pos="1234"/>
        </w:tabs>
        <w:ind w:firstLine="709"/>
        <w:jc w:val="both"/>
        <w:rPr>
          <w:rFonts w:cs="Times New Roman"/>
          <w:lang w:eastAsia="ru-RU"/>
        </w:rPr>
      </w:pPr>
      <w:r w:rsidRPr="00CB0F7E">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w:t>
      </w:r>
      <w:r w:rsidRPr="00CE0EA1">
        <w:rPr>
          <w:rFonts w:cs="Times New Roman"/>
          <w:lang w:eastAsia="ru-RU"/>
        </w:rPr>
        <w:t xml:space="preserve">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14:paraId="45F0FD12"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14:paraId="49298171"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Регламентные работы:</w:t>
      </w:r>
    </w:p>
    <w:p w14:paraId="5857A716"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 xml:space="preserve">Контрольные шурфовки – проводятся ежегодно по графику в межотопительный период с целью оценки состояния трубопроводов тепловых сетей, тепловой изоляции и строительных конструкций. Контрольные шурфовки проводятся согласно Методических указаний по проведению шурфовок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w:t>
      </w:r>
      <w:r w:rsidRPr="00CE0EA1">
        <w:rPr>
          <w:rFonts w:cs="Times New Roman"/>
          <w:lang w:eastAsia="ru-RU"/>
        </w:rPr>
        <w:lastRenderedPageBreak/>
        <w:t xml:space="preserve">конструкций. На основании актов разрабатываются мероприятия для включения в план ремонтных работ. </w:t>
      </w:r>
    </w:p>
    <w:p w14:paraId="35B1EB6F"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качества подготовки подпиточной воды.</w:t>
      </w:r>
    </w:p>
    <w:p w14:paraId="05A1BF25"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14:paraId="292E9C4D"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 xml:space="preserve"> -наружный осмотр - ежегодно; </w:t>
      </w:r>
    </w:p>
    <w:p w14:paraId="7C2EEFBD"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 xml:space="preserve">-гидравлические испытания – ежегодно, а также перед пуском в эксплуатацию после монтажа или ремонта связанного со сваркой; </w:t>
      </w:r>
    </w:p>
    <w:p w14:paraId="2FB02796"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 </w:t>
      </w:r>
    </w:p>
    <w:p w14:paraId="13EB7E23"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14:paraId="4C52B39F"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Планирование капитальных (текущих) ремонтов:</w:t>
      </w:r>
    </w:p>
    <w:p w14:paraId="1BC1A95D"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14:paraId="6F8B1D03"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14:paraId="46E50030" w14:textId="77777777" w:rsidR="00186180" w:rsidRPr="00CE0EA1" w:rsidRDefault="00186180" w:rsidP="00186180">
      <w:pPr>
        <w:tabs>
          <w:tab w:val="left" w:pos="1234"/>
        </w:tabs>
        <w:ind w:firstLine="709"/>
        <w:jc w:val="both"/>
        <w:rPr>
          <w:rFonts w:cs="Times New Roman"/>
          <w:lang w:eastAsia="ru-RU"/>
        </w:rPr>
      </w:pPr>
      <w:r w:rsidRPr="00CE0EA1">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14:paraId="5A451444" w14:textId="77777777" w:rsidR="00186180" w:rsidRPr="003638C6" w:rsidRDefault="00186180" w:rsidP="00186180">
      <w:pPr>
        <w:pStyle w:val="a0"/>
        <w:jc w:val="both"/>
        <w:rPr>
          <w:lang w:eastAsia="ru-RU"/>
        </w:rPr>
      </w:pPr>
    </w:p>
    <w:p w14:paraId="272764F3" w14:textId="77777777" w:rsidR="00186180" w:rsidRDefault="00186180" w:rsidP="00186180">
      <w:pPr>
        <w:pStyle w:val="2"/>
        <w:ind w:left="0" w:firstLine="0"/>
      </w:pPr>
      <w:bookmarkStart w:id="113" w:name="_Toc140664903"/>
      <w:r>
        <w:t>1.3.12</w:t>
      </w:r>
      <w:r w:rsidRPr="003638C6">
        <w:t xml:space="preserve"> </w:t>
      </w:r>
      <w:hyperlink r:id="rId47" w:anchor="bookmark41" w:history="1">
        <w:r w:rsidRPr="00754A41">
          <w:t>Описание периодичности и соответствия техническим регламентам и иным</w:t>
        </w:r>
      </w:hyperlink>
      <w:r w:rsidRPr="00754A41">
        <w:t xml:space="preserve"> </w:t>
      </w:r>
      <w:hyperlink r:id="rId48" w:anchor="bookmark41" w:history="1">
        <w:r w:rsidRPr="00754A41">
          <w:t>обязательным требованиям процедур летних ремонтов с параметрами и методами</w:t>
        </w:r>
      </w:hyperlink>
      <w:r w:rsidRPr="00754A41">
        <w:t xml:space="preserve"> </w:t>
      </w:r>
      <w:hyperlink r:id="rId49" w:anchor="bookmark41" w:history="1">
        <w:r w:rsidRPr="00754A41">
          <w:t>испытаний тепловых сетей</w:t>
        </w:r>
        <w:bookmarkEnd w:id="113"/>
      </w:hyperlink>
    </w:p>
    <w:p w14:paraId="2D587580" w14:textId="77777777" w:rsidR="00186180" w:rsidRPr="001A5EDB" w:rsidRDefault="00186180" w:rsidP="00186180">
      <w:pPr>
        <w:jc w:val="both"/>
        <w:rPr>
          <w:lang w:eastAsia="ru-RU"/>
        </w:rPr>
      </w:pPr>
    </w:p>
    <w:p w14:paraId="35A08452" w14:textId="77777777" w:rsidR="00186180" w:rsidRPr="00D20DC7" w:rsidRDefault="00186180" w:rsidP="00186180">
      <w:pPr>
        <w:tabs>
          <w:tab w:val="left" w:pos="1234"/>
        </w:tabs>
        <w:ind w:firstLine="709"/>
        <w:jc w:val="both"/>
        <w:rPr>
          <w:lang w:eastAsia="ru-RU"/>
        </w:rPr>
      </w:pPr>
      <w:r w:rsidRPr="00D20DC7">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14:paraId="6A0108F1" w14:textId="77777777" w:rsidR="00186180" w:rsidRPr="00D20DC7" w:rsidRDefault="00186180" w:rsidP="00186180">
      <w:pPr>
        <w:tabs>
          <w:tab w:val="left" w:pos="1234"/>
        </w:tabs>
        <w:ind w:firstLine="709"/>
        <w:jc w:val="both"/>
        <w:rPr>
          <w:lang w:eastAsia="ru-RU"/>
        </w:rPr>
      </w:pPr>
      <w:r w:rsidRPr="00D20DC7">
        <w:rPr>
          <w:lang w:eastAsia="ru-RU"/>
        </w:rPr>
        <w:t>Целью испытаний тепловых сетей:</w:t>
      </w:r>
    </w:p>
    <w:p w14:paraId="44C0E682" w14:textId="77777777" w:rsidR="00186180" w:rsidRPr="00D20DC7" w:rsidRDefault="00186180" w:rsidP="00186180">
      <w:pPr>
        <w:tabs>
          <w:tab w:val="left" w:pos="1234"/>
        </w:tabs>
        <w:ind w:firstLine="709"/>
        <w:jc w:val="both"/>
        <w:rPr>
          <w:lang w:eastAsia="ru-RU"/>
        </w:rPr>
      </w:pPr>
      <w:r w:rsidRPr="00D20DC7">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14:paraId="3757E4B7" w14:textId="77777777" w:rsidR="00186180" w:rsidRPr="00D20DC7" w:rsidRDefault="00186180" w:rsidP="00186180">
      <w:pPr>
        <w:tabs>
          <w:tab w:val="left" w:pos="1234"/>
        </w:tabs>
        <w:ind w:firstLine="709"/>
        <w:jc w:val="both"/>
        <w:rPr>
          <w:lang w:eastAsia="ru-RU"/>
        </w:rPr>
      </w:pPr>
      <w:r w:rsidRPr="00D20DC7">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14:paraId="41EE1201" w14:textId="77777777" w:rsidR="00186180" w:rsidRPr="00D20DC7" w:rsidRDefault="00186180" w:rsidP="00186180">
      <w:pPr>
        <w:tabs>
          <w:tab w:val="left" w:pos="1234"/>
        </w:tabs>
        <w:ind w:firstLine="709"/>
        <w:jc w:val="both"/>
        <w:rPr>
          <w:lang w:eastAsia="ru-RU"/>
        </w:rPr>
      </w:pPr>
      <w:r w:rsidRPr="00D20DC7">
        <w:rPr>
          <w:lang w:eastAsia="ru-RU"/>
        </w:rPr>
        <w:lastRenderedPageBreak/>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14:paraId="65357BD0" w14:textId="77777777" w:rsidR="00186180" w:rsidRPr="003638C6" w:rsidRDefault="00186180" w:rsidP="00186180"/>
    <w:p w14:paraId="4FDBD764" w14:textId="77777777" w:rsidR="00186180" w:rsidRDefault="00186180" w:rsidP="00186180">
      <w:pPr>
        <w:pStyle w:val="2"/>
        <w:ind w:left="0" w:firstLine="0"/>
      </w:pPr>
      <w:bookmarkStart w:id="114" w:name="_Toc140664904"/>
      <w:r>
        <w:t>1.3.13</w:t>
      </w:r>
      <w:r w:rsidRPr="003638C6">
        <w:t xml:space="preserve"> </w:t>
      </w:r>
      <w:hyperlink r:id="rId50" w:anchor="bookmark42" w:history="1">
        <w:r w:rsidRPr="00A1555F">
          <w:t>Описание нормативов технологических потерь при передаче тепловой энергии</w:t>
        </w:r>
      </w:hyperlink>
      <w:r w:rsidRPr="00A1555F">
        <w:t xml:space="preserve"> </w:t>
      </w:r>
      <w:hyperlink r:id="rId51" w:anchor="bookmark42" w:history="1">
        <w:r w:rsidRPr="00A1555F">
          <w:t>(мощности), теплоносителя, включаемых в расчет отпущенных тепловой энергии</w:t>
        </w:r>
      </w:hyperlink>
      <w:r w:rsidRPr="00A1555F">
        <w:t xml:space="preserve"> </w:t>
      </w:r>
      <w:hyperlink r:id="rId52" w:anchor="bookmark42" w:history="1">
        <w:r w:rsidRPr="00A1555F">
          <w:t>(мощности) и теплоносителя</w:t>
        </w:r>
        <w:bookmarkEnd w:id="114"/>
      </w:hyperlink>
    </w:p>
    <w:p w14:paraId="3FE308B2" w14:textId="77777777" w:rsidR="00186180" w:rsidRPr="00186180" w:rsidRDefault="00186180" w:rsidP="00186180">
      <w:pPr>
        <w:pStyle w:val="a0"/>
        <w:jc w:val="center"/>
        <w:rPr>
          <w:lang w:eastAsia="ru-RU"/>
        </w:rPr>
      </w:pPr>
    </w:p>
    <w:p w14:paraId="03D167B0" w14:textId="77777777" w:rsidR="00212550" w:rsidRDefault="00186180">
      <w:pPr>
        <w:spacing w:before="400" w:after="200"/>
      </w:pPr>
      <w:r>
        <w:rPr>
          <w:b/>
        </w:rPr>
        <w:t>Таблица 1.3.13.1 - Технологические потери</w:t>
      </w:r>
    </w:p>
    <w:tbl>
      <w:tblPr>
        <w:tblStyle w:val="a9"/>
        <w:tblW w:w="5000" w:type="pct"/>
        <w:jc w:val="center"/>
        <w:tblLook w:val="04A0" w:firstRow="1" w:lastRow="0" w:firstColumn="1" w:lastColumn="0" w:noHBand="0" w:noVBand="1"/>
      </w:tblPr>
      <w:tblGrid>
        <w:gridCol w:w="397"/>
        <w:gridCol w:w="2817"/>
        <w:gridCol w:w="3217"/>
        <w:gridCol w:w="2914"/>
      </w:tblGrid>
      <w:tr w:rsidR="00212550" w14:paraId="53BA35F2" w14:textId="77777777">
        <w:trPr>
          <w:jc w:val="center"/>
        </w:trPr>
        <w:tc>
          <w:tcPr>
            <w:tcW w:w="0" w:type="dxa"/>
            <w:shd w:val="clear" w:color="auto" w:fill="F2F2F2"/>
            <w:tcMar>
              <w:top w:w="120" w:type="dxa"/>
              <w:left w:w="20" w:type="dxa"/>
              <w:bottom w:w="120" w:type="dxa"/>
              <w:right w:w="20" w:type="dxa"/>
            </w:tcMar>
            <w:vAlign w:val="center"/>
          </w:tcPr>
          <w:p w14:paraId="1383884F"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810E91C" w14:textId="77777777" w:rsidR="00212550" w:rsidRDefault="00186180">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7BCBA9AA" w14:textId="77777777" w:rsidR="00212550" w:rsidRPr="00186180" w:rsidRDefault="00186180">
            <w:pPr>
              <w:jc w:val="center"/>
              <w:rPr>
                <w:lang w:val="ru-RU"/>
              </w:rPr>
            </w:pPr>
            <w:r w:rsidRPr="00186180">
              <w:rPr>
                <w:rFonts w:eastAsia="Times New Roman" w:cs="Times New Roman"/>
                <w:sz w:val="22"/>
                <w:lang w:val="ru-RU"/>
              </w:rPr>
              <w:t>Технологические потери при передаче тепловой энергии, Гкал</w:t>
            </w:r>
          </w:p>
        </w:tc>
        <w:tc>
          <w:tcPr>
            <w:tcW w:w="0" w:type="dxa"/>
            <w:shd w:val="clear" w:color="auto" w:fill="F2F2F2"/>
            <w:tcMar>
              <w:top w:w="120" w:type="dxa"/>
              <w:left w:w="200" w:type="dxa"/>
              <w:bottom w:w="120" w:type="dxa"/>
              <w:right w:w="200" w:type="dxa"/>
            </w:tcMar>
            <w:vAlign w:val="center"/>
          </w:tcPr>
          <w:p w14:paraId="4F38DE6F" w14:textId="77777777" w:rsidR="00212550" w:rsidRDefault="00186180">
            <w:pPr>
              <w:jc w:val="center"/>
            </w:pPr>
            <w:r>
              <w:rPr>
                <w:rFonts w:eastAsia="Times New Roman" w:cs="Times New Roman"/>
                <w:sz w:val="22"/>
              </w:rPr>
              <w:t>Нормативные потери теплоносителя, м3</w:t>
            </w:r>
          </w:p>
        </w:tc>
      </w:tr>
      <w:tr w:rsidR="00212550" w14:paraId="1DC56D44" w14:textId="77777777">
        <w:trPr>
          <w:jc w:val="center"/>
        </w:trPr>
        <w:tc>
          <w:tcPr>
            <w:tcW w:w="0" w:type="dxa"/>
            <w:shd w:val="clear" w:color="auto" w:fill="F2F2F2"/>
            <w:tcMar>
              <w:top w:w="20" w:type="dxa"/>
              <w:left w:w="20" w:type="dxa"/>
              <w:bottom w:w="20" w:type="dxa"/>
              <w:right w:w="20" w:type="dxa"/>
            </w:tcMar>
            <w:vAlign w:val="center"/>
          </w:tcPr>
          <w:p w14:paraId="29B454CA"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62594FD"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6AD16BF3"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F273266" w14:textId="77777777" w:rsidR="00212550" w:rsidRDefault="00186180">
            <w:pPr>
              <w:jc w:val="center"/>
            </w:pPr>
            <w:r>
              <w:rPr>
                <w:rFonts w:eastAsia="Times New Roman" w:cs="Times New Roman"/>
                <w:sz w:val="16"/>
                <w:szCs w:val="16"/>
              </w:rPr>
              <w:t>4</w:t>
            </w:r>
          </w:p>
        </w:tc>
      </w:tr>
      <w:tr w:rsidR="00212550" w14:paraId="6D540FF5" w14:textId="77777777">
        <w:trPr>
          <w:jc w:val="center"/>
        </w:trPr>
        <w:tc>
          <w:tcPr>
            <w:tcW w:w="0" w:type="dxa"/>
            <w:shd w:val="clear" w:color="auto" w:fill="FFFFFF"/>
            <w:tcMar>
              <w:top w:w="40" w:type="dxa"/>
              <w:left w:w="20" w:type="dxa"/>
              <w:bottom w:w="40" w:type="dxa"/>
              <w:right w:w="20" w:type="dxa"/>
            </w:tcMar>
            <w:vAlign w:val="center"/>
          </w:tcPr>
          <w:p w14:paraId="39FD8712"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E338E50"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2AE7658F" w14:textId="77777777" w:rsidR="00212550" w:rsidRDefault="00186180">
            <w:pPr>
              <w:jc w:val="center"/>
            </w:pPr>
            <w:r>
              <w:rPr>
                <w:rFonts w:eastAsia="Times New Roman" w:cs="Times New Roman"/>
                <w:sz w:val="22"/>
              </w:rPr>
              <w:t>484,6290</w:t>
            </w:r>
          </w:p>
        </w:tc>
        <w:tc>
          <w:tcPr>
            <w:tcW w:w="0" w:type="dxa"/>
            <w:shd w:val="clear" w:color="auto" w:fill="FFFFFF"/>
            <w:tcMar>
              <w:top w:w="40" w:type="dxa"/>
              <w:left w:w="200" w:type="dxa"/>
              <w:bottom w:w="40" w:type="dxa"/>
              <w:right w:w="200" w:type="dxa"/>
            </w:tcMar>
            <w:vAlign w:val="center"/>
          </w:tcPr>
          <w:p w14:paraId="0A2FF844" w14:textId="77777777" w:rsidR="00212550" w:rsidRDefault="00186180">
            <w:pPr>
              <w:jc w:val="center"/>
            </w:pPr>
            <w:r>
              <w:rPr>
                <w:rFonts w:eastAsia="Times New Roman" w:cs="Times New Roman"/>
                <w:sz w:val="22"/>
              </w:rPr>
              <w:t>0,0000</w:t>
            </w:r>
          </w:p>
        </w:tc>
      </w:tr>
    </w:tbl>
    <w:p w14:paraId="4CF5203E" w14:textId="77777777" w:rsidR="00186180" w:rsidRPr="00A1555F" w:rsidRDefault="00186180" w:rsidP="00186180">
      <w:pPr>
        <w:pStyle w:val="a0"/>
        <w:rPr>
          <w:lang w:val="en-US" w:eastAsia="ru-RU"/>
        </w:rPr>
      </w:pPr>
    </w:p>
    <w:p w14:paraId="72E2B646" w14:textId="77777777" w:rsidR="00186180" w:rsidRPr="009F0622" w:rsidRDefault="00186180" w:rsidP="00186180">
      <w:pPr>
        <w:pStyle w:val="2"/>
        <w:ind w:left="0" w:firstLine="0"/>
      </w:pPr>
      <w:bookmarkStart w:id="115" w:name="_Toc140664905"/>
      <w:r>
        <w:t>1.3.14</w:t>
      </w:r>
      <w:r w:rsidRPr="009F0622">
        <w:t xml:space="preserve"> </w:t>
      </w:r>
      <w:hyperlink r:id="rId53" w:anchor="bookmark43" w:history="1">
        <w:r w:rsidRPr="009F0622">
          <w:t>Оценка фактических потерь тепловой энергии и теплоносителя при передачи тепловой энергии и теплоносителя по тепловым сетям  за последние 3 года</w:t>
        </w:r>
        <w:bookmarkEnd w:id="115"/>
      </w:hyperlink>
    </w:p>
    <w:p w14:paraId="7E778DC4" w14:textId="77777777" w:rsidR="00186180" w:rsidRDefault="00186180" w:rsidP="00186180">
      <w:pPr>
        <w:rPr>
          <w:lang w:eastAsia="ru-RU"/>
        </w:rPr>
      </w:pPr>
    </w:p>
    <w:p w14:paraId="4B869F99" w14:textId="77777777" w:rsidR="00186180" w:rsidRDefault="00186180" w:rsidP="00186180">
      <w:pPr>
        <w:pStyle w:val="a0"/>
        <w:ind w:firstLine="567"/>
        <w:jc w:val="both"/>
        <w:rPr>
          <w:rFonts w:cs="Times New Roman"/>
          <w:lang w:eastAsia="ru-RU"/>
        </w:rPr>
      </w:pPr>
      <w:r w:rsidRPr="004F3119">
        <w:rPr>
          <w:rFonts w:cs="Times New Roman"/>
          <w:lang w:eastAsia="ru-RU"/>
        </w:rPr>
        <w:t>По предоставленным данным</w:t>
      </w:r>
      <w:r>
        <w:rPr>
          <w:rFonts w:cs="Times New Roman"/>
          <w:lang w:eastAsia="ru-RU"/>
        </w:rPr>
        <w:t xml:space="preserve"> </w:t>
      </w:r>
      <w:r w:rsidRPr="004F3119">
        <w:rPr>
          <w:rFonts w:cs="Times New Roman"/>
          <w:lang w:eastAsia="ru-RU"/>
        </w:rPr>
        <w:t>потери тепловой энергии по тепловым сетям составляю 0 Гкал Учет отпущенной в сеть тепловой энергии, осуществляется по прибору учета.</w:t>
      </w:r>
    </w:p>
    <w:p w14:paraId="06A5931E" w14:textId="77777777" w:rsidR="00186180" w:rsidRPr="003638C6" w:rsidRDefault="00186180" w:rsidP="00186180">
      <w:pPr>
        <w:pStyle w:val="a0"/>
        <w:rPr>
          <w:lang w:eastAsia="ru-RU"/>
        </w:rPr>
      </w:pPr>
    </w:p>
    <w:p w14:paraId="190993E8" w14:textId="77777777" w:rsidR="00186180" w:rsidRPr="00F722F6" w:rsidRDefault="00186180" w:rsidP="00186180">
      <w:pPr>
        <w:pStyle w:val="2"/>
        <w:ind w:left="0" w:firstLine="0"/>
        <w:rPr>
          <w:sz w:val="22"/>
        </w:rPr>
      </w:pPr>
      <w:bookmarkStart w:id="116" w:name="_Toc140664906"/>
      <w:r>
        <w:t>1.3.15</w:t>
      </w:r>
      <w:r w:rsidRPr="003638C6">
        <w:t xml:space="preserve"> </w:t>
      </w:r>
      <w:hyperlink r:id="rId54" w:anchor="bookmark44" w:history="1">
        <w:r w:rsidRPr="00754A41">
          <w:t>Предписания надзорных органов по запрещению дальнейшей эксплуатации</w:t>
        </w:r>
      </w:hyperlink>
      <w:r w:rsidRPr="00754A41">
        <w:t xml:space="preserve"> </w:t>
      </w:r>
      <w:hyperlink r:id="rId55" w:anchor="bookmark44" w:history="1">
        <w:r w:rsidRPr="00754A41">
          <w:t>участков тепловой сети и результаты их исполнения</w:t>
        </w:r>
        <w:bookmarkEnd w:id="116"/>
      </w:hyperlink>
    </w:p>
    <w:p w14:paraId="1F7BF2FD" w14:textId="77777777" w:rsidR="00186180" w:rsidRDefault="00186180" w:rsidP="00186180">
      <w:pPr>
        <w:tabs>
          <w:tab w:val="left" w:pos="1234"/>
        </w:tabs>
        <w:ind w:firstLine="709"/>
        <w:rPr>
          <w:lang w:eastAsia="ru-RU"/>
        </w:rPr>
      </w:pPr>
    </w:p>
    <w:p w14:paraId="7125A73A" w14:textId="77777777" w:rsidR="00186180" w:rsidRPr="00D20DC7" w:rsidRDefault="00186180" w:rsidP="00186180">
      <w:pPr>
        <w:tabs>
          <w:tab w:val="left" w:pos="1234"/>
        </w:tabs>
        <w:ind w:firstLine="709"/>
        <w:jc w:val="both"/>
        <w:rPr>
          <w:lang w:eastAsia="ru-RU"/>
        </w:rPr>
      </w:pPr>
      <w:r w:rsidRPr="00D20DC7">
        <w:rPr>
          <w:lang w:eastAsia="ru-RU"/>
        </w:rPr>
        <w:t>Предписания надзорных органов по запрещению дальнейшей эксплуатации участков тепловых сетей отсутствуют.</w:t>
      </w:r>
    </w:p>
    <w:p w14:paraId="4C8D5BAC" w14:textId="77777777" w:rsidR="00186180" w:rsidRPr="003638C6" w:rsidRDefault="00186180" w:rsidP="00186180">
      <w:pPr>
        <w:pStyle w:val="a0"/>
        <w:rPr>
          <w:lang w:eastAsia="ru-RU"/>
        </w:rPr>
      </w:pPr>
    </w:p>
    <w:p w14:paraId="6602BC36" w14:textId="77777777" w:rsidR="00186180" w:rsidRPr="00186180" w:rsidRDefault="00DE3605" w:rsidP="00186180">
      <w:pPr>
        <w:pStyle w:val="2"/>
        <w:ind w:left="0" w:firstLine="0"/>
      </w:pPr>
      <w:hyperlink r:id="rId56" w:anchor="bookmark45" w:history="1">
        <w:bookmarkStart w:id="117" w:name="_Toc45099581"/>
        <w:bookmarkStart w:id="118" w:name="_Toc45614776"/>
        <w:bookmarkStart w:id="119" w:name="_Toc54952813"/>
        <w:bookmarkStart w:id="120" w:name="_Toc140664907"/>
        <w:r w:rsidR="00186180">
          <w:t>1.3.16</w:t>
        </w:r>
        <w:r w:rsidR="00186180" w:rsidRPr="00741815">
          <w:t xml:space="preserve"> Описание наиболее распространённых типов присоединений теплопотребляющих установок потребителей к</w:t>
        </w:r>
      </w:hyperlink>
      <w:r w:rsidR="00186180" w:rsidRPr="00741815">
        <w:t xml:space="preserve"> </w:t>
      </w:r>
      <w:hyperlink r:id="rId57" w:anchor="bookmark45" w:history="1">
        <w:r w:rsidR="00186180" w:rsidRPr="00741815">
          <w:t>тепловым сетям с выделением наиболее распространенных, определяющих выбор и</w:t>
        </w:r>
      </w:hyperlink>
      <w:r w:rsidR="00186180" w:rsidRPr="00741815">
        <w:t xml:space="preserve"> </w:t>
      </w:r>
      <w:hyperlink r:id="rId58" w:anchor="bookmark45" w:history="1">
        <w:r w:rsidR="00186180" w:rsidRPr="00186180">
          <w:t>обоснование графика регулирования отпуска тепловой энергии потребителям</w:t>
        </w:r>
        <w:bookmarkEnd w:id="117"/>
        <w:bookmarkEnd w:id="118"/>
        <w:bookmarkEnd w:id="119"/>
        <w:bookmarkEnd w:id="120"/>
      </w:hyperlink>
    </w:p>
    <w:p w14:paraId="11FB3E95" w14:textId="77777777" w:rsidR="00186180" w:rsidRPr="00186180" w:rsidRDefault="00186180" w:rsidP="00186180">
      <w:pPr>
        <w:pStyle w:val="a0"/>
        <w:rPr>
          <w:lang w:eastAsia="ru-RU"/>
        </w:rPr>
      </w:pPr>
    </w:p>
    <w:p w14:paraId="6E9CA13C" w14:textId="77777777" w:rsidR="00186180" w:rsidRPr="00186180" w:rsidRDefault="00186180" w:rsidP="00186180">
      <w:pPr>
        <w:ind w:firstLine="567"/>
        <w:jc w:val="both"/>
      </w:pPr>
      <w:r w:rsidRPr="00186180">
        <w:rPr>
          <w:rFonts w:cs="Times New Roman"/>
          <w:lang w:eastAsia="ru-RU"/>
        </w:rPr>
        <w:t>Потребители тепловой энергии, подключенные к системе теплоснабжения имеют преимущественно зависимые схемы присоединения систем отопления при помощи элеваторов. (осуществляется</w:t>
      </w:r>
      <w:r w:rsidRPr="00186180">
        <w:t xml:space="preserve"> через ЦТП и ИТП).</w:t>
      </w:r>
    </w:p>
    <w:p w14:paraId="09E2631A" w14:textId="77777777" w:rsidR="00186180" w:rsidRPr="00186180" w:rsidRDefault="00186180" w:rsidP="00186180">
      <w:pPr>
        <w:ind w:firstLine="567"/>
        <w:jc w:val="both"/>
        <w:rPr>
          <w:rFonts w:cs="Times New Roman"/>
          <w:lang w:eastAsia="ru-RU"/>
        </w:rPr>
      </w:pPr>
      <w:r w:rsidRPr="00186180">
        <w:rPr>
          <w:rFonts w:cs="Times New Roman"/>
          <w:lang w:eastAsia="ru-RU"/>
        </w:rPr>
        <w:t>Для остальных котельных характерны схемы присоединения потребителей к тепловой сети по непосредственной схеме в связи с принятыми температурными графиками на отопление и ГВС: 95-70 °C, 65-55 °C соответственно.</w:t>
      </w:r>
    </w:p>
    <w:p w14:paraId="4D0089ED" w14:textId="77777777" w:rsidR="00186180" w:rsidRPr="00186180" w:rsidRDefault="00186180" w:rsidP="00186180">
      <w:pPr>
        <w:ind w:firstLine="567"/>
        <w:jc w:val="both"/>
        <w:rPr>
          <w:lang w:eastAsia="ru-RU"/>
        </w:rPr>
      </w:pPr>
      <w:r w:rsidRPr="00186180">
        <w:rPr>
          <w:rFonts w:cs="Times New Roman"/>
          <w:lang w:eastAsia="ru-RU"/>
        </w:rPr>
        <w:t xml:space="preserve">Потребители, подключенные к котельным, </w:t>
      </w:r>
      <w:r w:rsidRPr="00186180">
        <w:rPr>
          <w:lang w:eastAsia="ru-RU"/>
        </w:rPr>
        <w:t>имеют как открытые схемы подачи теплоносителя на нужды ГВС, так и закрытые. В настоящее время наименьшее применение получила закрытая схема.</w:t>
      </w:r>
    </w:p>
    <w:p w14:paraId="28B82CC1" w14:textId="77777777" w:rsidR="00186180" w:rsidRPr="00186180" w:rsidRDefault="00186180" w:rsidP="00186180">
      <w:pPr>
        <w:pStyle w:val="a0"/>
        <w:rPr>
          <w:lang w:eastAsia="ru-RU"/>
        </w:rPr>
      </w:pPr>
    </w:p>
    <w:p w14:paraId="3C99B1EB" w14:textId="77777777" w:rsidR="00186180" w:rsidRPr="007000DE" w:rsidRDefault="00186180" w:rsidP="00186180">
      <w:pPr>
        <w:pStyle w:val="a0"/>
        <w:ind w:firstLine="567"/>
        <w:rPr>
          <w:rFonts w:cs="Times New Roman"/>
          <w:lang w:eastAsia="ru-RU"/>
        </w:rPr>
      </w:pPr>
      <w:r w:rsidRPr="00851C5A">
        <w:t>Схема подключения отопительных установок потребителей</w:t>
      </w:r>
      <w:r>
        <w:t xml:space="preserve"> –зависимая.</w:t>
      </w:r>
    </w:p>
    <w:p w14:paraId="6F4B5AFC" w14:textId="77777777" w:rsidR="00186180" w:rsidRPr="001E1BA7" w:rsidRDefault="00186180" w:rsidP="00186180">
      <w:pPr>
        <w:pStyle w:val="a0"/>
        <w:rPr>
          <w:lang w:eastAsia="ru-RU"/>
        </w:rPr>
      </w:pPr>
    </w:p>
    <w:p w14:paraId="38EE74DA" w14:textId="77777777" w:rsidR="00186180" w:rsidRPr="00D20DC7" w:rsidRDefault="00186180" w:rsidP="00186180">
      <w:pPr>
        <w:pStyle w:val="2"/>
        <w:ind w:left="0" w:firstLine="0"/>
      </w:pPr>
      <w:bookmarkStart w:id="121" w:name="_Toc29998117"/>
      <w:bookmarkStart w:id="122" w:name="_Toc30058680"/>
      <w:bookmarkStart w:id="123" w:name="_Toc31810032"/>
      <w:bookmarkStart w:id="124" w:name="_Toc140664908"/>
      <w:r>
        <w:t>1.3.17</w:t>
      </w:r>
      <w:r w:rsidRPr="00754A41">
        <w:t xml:space="preserve"> </w:t>
      </w:r>
      <w:bookmarkEnd w:id="121"/>
      <w:bookmarkEnd w:id="122"/>
      <w:bookmarkEnd w:id="123"/>
      <w:r>
        <w:fldChar w:fldCharType="begin"/>
      </w:r>
      <w:r>
        <w:instrText xml:space="preserve"> HYPERLINK "file:///C:\\Users\\t1\\Desktop\\кировск\\2019%20Том%201%20Схема%20ТС%20Кировск.doc" \l "bookmark46" </w:instrText>
      </w:r>
      <w:r>
        <w:fldChar w:fldCharType="separate"/>
      </w:r>
      <w:r w:rsidRPr="00D20DC7">
        <w:t>Сведения о наличии коммерческого приборного учета тепловой энергии,</w:t>
      </w:r>
      <w:r>
        <w:fldChar w:fldCharType="end"/>
      </w:r>
      <w:r w:rsidRPr="00D20DC7">
        <w:t xml:space="preserve"> </w:t>
      </w:r>
      <w:hyperlink r:id="rId59" w:anchor="bookmark46" w:history="1">
        <w:r w:rsidRPr="00D20DC7">
          <w:t>отпущенной из тепловых сетей потребителям, и анализ планов по установке приборов</w:t>
        </w:r>
      </w:hyperlink>
      <w:r w:rsidRPr="00D20DC7">
        <w:t xml:space="preserve"> </w:t>
      </w:r>
      <w:hyperlink r:id="rId60" w:anchor="bookmark46" w:history="1">
        <w:r w:rsidRPr="00D20DC7">
          <w:t>учета тепловой энергии и теплоносителя</w:t>
        </w:r>
        <w:bookmarkEnd w:id="124"/>
      </w:hyperlink>
    </w:p>
    <w:p w14:paraId="2F059A0D" w14:textId="77777777" w:rsidR="00186180" w:rsidRPr="00B70D43" w:rsidRDefault="00186180" w:rsidP="00186180">
      <w:pPr>
        <w:pStyle w:val="a0"/>
        <w:rPr>
          <w:lang w:eastAsia="ru-RU"/>
        </w:rPr>
      </w:pPr>
    </w:p>
    <w:p w14:paraId="04F3A9CF" w14:textId="77777777" w:rsidR="00186180" w:rsidRDefault="00186180" w:rsidP="00186180"/>
    <w:p w14:paraId="12C62FD0" w14:textId="77777777" w:rsidR="00186180" w:rsidRPr="0032470E" w:rsidRDefault="00186180" w:rsidP="00186180">
      <w:pPr>
        <w:jc w:val="center"/>
        <w:rPr>
          <w:lang w:eastAsia="ru-RU"/>
        </w:rPr>
      </w:pPr>
    </w:p>
    <w:p w14:paraId="5824E839" w14:textId="77777777" w:rsidR="00212550" w:rsidRDefault="00186180">
      <w:pPr>
        <w:spacing w:before="400" w:after="200"/>
      </w:pPr>
      <w:r>
        <w:rPr>
          <w:b/>
        </w:rPr>
        <w:t>Таблица 1.3.17.1 - Обеспеченность приборами учета потребителей</w:t>
      </w:r>
    </w:p>
    <w:tbl>
      <w:tblPr>
        <w:tblStyle w:val="a9"/>
        <w:tblW w:w="5000" w:type="pct"/>
        <w:jc w:val="center"/>
        <w:tblLook w:val="04A0" w:firstRow="1" w:lastRow="0" w:firstColumn="1" w:lastColumn="0" w:noHBand="0" w:noVBand="1"/>
      </w:tblPr>
      <w:tblGrid>
        <w:gridCol w:w="350"/>
        <w:gridCol w:w="1925"/>
        <w:gridCol w:w="2187"/>
        <w:gridCol w:w="2187"/>
        <w:gridCol w:w="2696"/>
      </w:tblGrid>
      <w:tr w:rsidR="00212550" w14:paraId="07AA76FE" w14:textId="77777777">
        <w:trPr>
          <w:jc w:val="center"/>
        </w:trPr>
        <w:tc>
          <w:tcPr>
            <w:tcW w:w="0" w:type="dxa"/>
            <w:shd w:val="clear" w:color="auto" w:fill="F2F2F2"/>
            <w:tcMar>
              <w:top w:w="120" w:type="dxa"/>
              <w:left w:w="20" w:type="dxa"/>
              <w:bottom w:w="120" w:type="dxa"/>
              <w:right w:w="20" w:type="dxa"/>
            </w:tcMar>
            <w:vAlign w:val="center"/>
          </w:tcPr>
          <w:p w14:paraId="1AEDAC40"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AF5C90D" w14:textId="77777777" w:rsidR="00212550" w:rsidRDefault="00186180">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322EBB3C" w14:textId="77777777" w:rsidR="00212550" w:rsidRDefault="00186180">
            <w:pPr>
              <w:jc w:val="center"/>
            </w:pPr>
            <w:r>
              <w:rPr>
                <w:rFonts w:eastAsia="Times New Roman" w:cs="Times New Roman"/>
                <w:sz w:val="22"/>
              </w:rPr>
              <w:t>Адрес потребителя</w:t>
            </w:r>
          </w:p>
        </w:tc>
        <w:tc>
          <w:tcPr>
            <w:tcW w:w="0" w:type="dxa"/>
            <w:shd w:val="clear" w:color="auto" w:fill="F2F2F2"/>
            <w:tcMar>
              <w:top w:w="120" w:type="dxa"/>
              <w:left w:w="200" w:type="dxa"/>
              <w:bottom w:w="120" w:type="dxa"/>
              <w:right w:w="200" w:type="dxa"/>
            </w:tcMar>
            <w:vAlign w:val="center"/>
          </w:tcPr>
          <w:p w14:paraId="45D1B986" w14:textId="77777777" w:rsidR="00212550" w:rsidRDefault="00186180">
            <w:pPr>
              <w:jc w:val="center"/>
            </w:pPr>
            <w:r>
              <w:rPr>
                <w:rFonts w:eastAsia="Times New Roman" w:cs="Times New Roman"/>
                <w:sz w:val="22"/>
              </w:rPr>
              <w:t xml:space="preserve">Тип потребителя </w:t>
            </w:r>
          </w:p>
        </w:tc>
        <w:tc>
          <w:tcPr>
            <w:tcW w:w="0" w:type="dxa"/>
            <w:shd w:val="clear" w:color="auto" w:fill="F2F2F2"/>
            <w:tcMar>
              <w:top w:w="120" w:type="dxa"/>
              <w:left w:w="200" w:type="dxa"/>
              <w:bottom w:w="120" w:type="dxa"/>
              <w:right w:w="200" w:type="dxa"/>
            </w:tcMar>
            <w:vAlign w:val="center"/>
          </w:tcPr>
          <w:p w14:paraId="19C72385" w14:textId="77777777" w:rsidR="00212550" w:rsidRDefault="00186180">
            <w:pPr>
              <w:jc w:val="center"/>
            </w:pPr>
            <w:r>
              <w:rPr>
                <w:rFonts w:eastAsia="Times New Roman" w:cs="Times New Roman"/>
                <w:sz w:val="22"/>
              </w:rPr>
              <w:t>Обеспеченность прибором учета</w:t>
            </w:r>
          </w:p>
        </w:tc>
      </w:tr>
      <w:tr w:rsidR="00212550" w14:paraId="6D6FD532" w14:textId="77777777">
        <w:trPr>
          <w:jc w:val="center"/>
        </w:trPr>
        <w:tc>
          <w:tcPr>
            <w:tcW w:w="0" w:type="dxa"/>
            <w:gridSpan w:val="5"/>
            <w:shd w:val="clear" w:color="auto" w:fill="DBE5F1"/>
            <w:tcMar>
              <w:top w:w="40" w:type="dxa"/>
              <w:left w:w="20" w:type="dxa"/>
              <w:bottom w:w="40" w:type="dxa"/>
              <w:right w:w="20" w:type="dxa"/>
            </w:tcMar>
            <w:vAlign w:val="center"/>
          </w:tcPr>
          <w:p w14:paraId="31A3A14D" w14:textId="77777777" w:rsidR="00212550" w:rsidRDefault="00186180">
            <w:pPr>
              <w:jc w:val="center"/>
            </w:pPr>
            <w:r>
              <w:rPr>
                <w:rFonts w:eastAsia="Times New Roman" w:cs="Times New Roman"/>
                <w:sz w:val="22"/>
              </w:rPr>
              <w:t>МУП «Баганский коммунальщик»</w:t>
            </w:r>
          </w:p>
        </w:tc>
      </w:tr>
      <w:tr w:rsidR="00212550" w14:paraId="52DB8BEE" w14:textId="77777777">
        <w:trPr>
          <w:jc w:val="center"/>
        </w:trPr>
        <w:tc>
          <w:tcPr>
            <w:tcW w:w="0" w:type="dxa"/>
            <w:shd w:val="clear" w:color="auto" w:fill="FFFFFF"/>
            <w:tcMar>
              <w:top w:w="40" w:type="dxa"/>
              <w:left w:w="20" w:type="dxa"/>
              <w:bottom w:w="40" w:type="dxa"/>
              <w:right w:w="20" w:type="dxa"/>
            </w:tcMar>
            <w:vAlign w:val="center"/>
          </w:tcPr>
          <w:p w14:paraId="7652D147"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2338335" w14:textId="77777777" w:rsidR="00212550" w:rsidRPr="00186180" w:rsidRDefault="00186180">
            <w:pP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6D3D702D" w14:textId="77777777" w:rsidR="00212550" w:rsidRDefault="00186180">
            <w:pPr>
              <w:jc w:val="center"/>
            </w:pPr>
            <w:r>
              <w:rPr>
                <w:rFonts w:eastAsia="Times New Roman" w:cs="Times New Roman"/>
                <w:sz w:val="22"/>
              </w:rPr>
              <w:t>с.Савкино</w:t>
            </w:r>
          </w:p>
        </w:tc>
        <w:tc>
          <w:tcPr>
            <w:tcW w:w="0" w:type="dxa"/>
            <w:shd w:val="clear" w:color="auto" w:fill="FFFFFF"/>
            <w:tcMar>
              <w:top w:w="40" w:type="dxa"/>
              <w:left w:w="200" w:type="dxa"/>
              <w:bottom w:w="40" w:type="dxa"/>
              <w:right w:w="200" w:type="dxa"/>
            </w:tcMar>
            <w:vAlign w:val="center"/>
          </w:tcPr>
          <w:p w14:paraId="69056C13" w14:textId="77777777" w:rsidR="00212550" w:rsidRDefault="00186180">
            <w:pPr>
              <w:jc w:val="center"/>
            </w:pPr>
            <w:r>
              <w:rPr>
                <w:rFonts w:eastAsia="Times New Roman" w:cs="Times New Roman"/>
                <w:sz w:val="22"/>
              </w:rPr>
              <w:t>Прочие</w:t>
            </w:r>
          </w:p>
        </w:tc>
        <w:tc>
          <w:tcPr>
            <w:tcW w:w="0" w:type="dxa"/>
            <w:shd w:val="clear" w:color="auto" w:fill="FFFFFF"/>
            <w:tcMar>
              <w:top w:w="40" w:type="dxa"/>
              <w:left w:w="200" w:type="dxa"/>
              <w:bottom w:w="40" w:type="dxa"/>
              <w:right w:w="200" w:type="dxa"/>
            </w:tcMar>
            <w:vAlign w:val="center"/>
          </w:tcPr>
          <w:p w14:paraId="10100D51" w14:textId="77777777" w:rsidR="00212550" w:rsidRDefault="00186180">
            <w:pPr>
              <w:jc w:val="center"/>
            </w:pPr>
            <w:r>
              <w:rPr>
                <w:rFonts w:eastAsia="Times New Roman" w:cs="Times New Roman"/>
                <w:sz w:val="22"/>
              </w:rPr>
              <w:t>Нет</w:t>
            </w:r>
          </w:p>
        </w:tc>
      </w:tr>
    </w:tbl>
    <w:p w14:paraId="4B940972" w14:textId="77777777" w:rsidR="00186180" w:rsidRPr="00D27B8A" w:rsidRDefault="00186180" w:rsidP="00186180">
      <w:pPr>
        <w:pStyle w:val="a0"/>
        <w:rPr>
          <w:highlight w:val="yellow"/>
          <w:lang w:val="en-US" w:eastAsia="ru-RU"/>
        </w:rPr>
      </w:pPr>
    </w:p>
    <w:p w14:paraId="093B280B" w14:textId="77777777" w:rsidR="00186180" w:rsidRPr="00477C7A" w:rsidRDefault="00186180" w:rsidP="00186180">
      <w:pPr>
        <w:pStyle w:val="2"/>
        <w:ind w:left="0" w:firstLine="0"/>
      </w:pPr>
      <w:bookmarkStart w:id="125" w:name="_Toc140664909"/>
      <w:r>
        <w:t>1.3.18</w:t>
      </w:r>
      <w:r w:rsidRPr="003638C6">
        <w:t xml:space="preserve"> </w:t>
      </w:r>
      <w:r>
        <w:fldChar w:fldCharType="begin"/>
      </w:r>
      <w:r>
        <w:instrText xml:space="preserve"> HYPERLINK "file:///C:\\Users\\t1\\Desktop\\кировск\\2019%20Том%201%20Схема%20ТС%20Кировск.doc" \l "bookmark38" </w:instrText>
      </w:r>
      <w:r>
        <w:fldChar w:fldCharType="separate"/>
      </w:r>
      <w:hyperlink r:id="rId61" w:anchor="bookmark47" w:history="1">
        <w:r w:rsidRPr="00477C7A">
          <w:t>Анализ работы диспетчерских служб теплоснабжающих (теплосетевых)</w:t>
        </w:r>
      </w:hyperlink>
      <w:r w:rsidRPr="00477C7A">
        <w:t xml:space="preserve"> </w:t>
      </w:r>
      <w:hyperlink r:id="rId62" w:anchor="bookmark47" w:history="1">
        <w:r w:rsidRPr="00477C7A">
          <w:t>организаций и используемых средств автоматизации, телемеханизации и связи</w:t>
        </w:r>
        <w:bookmarkEnd w:id="125"/>
      </w:hyperlink>
    </w:p>
    <w:p w14:paraId="3D7BE85E" w14:textId="77777777" w:rsidR="00186180" w:rsidRPr="00555EBD" w:rsidRDefault="00186180" w:rsidP="00186180">
      <w:pPr>
        <w:pStyle w:val="ae"/>
        <w:spacing w:line="288" w:lineRule="auto"/>
        <w:ind w:right="108" w:firstLine="708"/>
        <w:jc w:val="both"/>
        <w:rPr>
          <w:lang w:val="ru-RU"/>
        </w:rPr>
      </w:pPr>
      <w:r>
        <w:fldChar w:fldCharType="end"/>
      </w:r>
    </w:p>
    <w:p w14:paraId="558E24BB" w14:textId="77777777" w:rsidR="00186180" w:rsidRDefault="00186180" w:rsidP="00186180">
      <w:pPr>
        <w:pStyle w:val="ae"/>
        <w:spacing w:line="288" w:lineRule="auto"/>
        <w:ind w:right="108" w:firstLine="708"/>
        <w:jc w:val="both"/>
        <w:rPr>
          <w:rFonts w:eastAsiaTheme="minorHAnsi" w:cs="Times New Roman"/>
          <w:szCs w:val="22"/>
          <w:lang w:val="ru-RU" w:eastAsia="ru-RU"/>
        </w:rPr>
      </w:pPr>
      <w:r w:rsidRPr="005F7467">
        <w:rPr>
          <w:lang w:val="ru-RU" w:eastAsia="ru-RU"/>
        </w:rPr>
        <w:t xml:space="preserve"> </w:t>
      </w:r>
      <w:r w:rsidRPr="00555EBD">
        <w:rPr>
          <w:rFonts w:eastAsiaTheme="minorHAnsi" w:cs="Times New Roman"/>
          <w:szCs w:val="22"/>
          <w:lang w:val="ru-RU" w:eastAsia="ru-RU"/>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14:paraId="4923F7D2" w14:textId="77777777" w:rsidR="00186180" w:rsidRPr="00555EBD" w:rsidRDefault="00186180" w:rsidP="00186180">
      <w:pPr>
        <w:pStyle w:val="ae"/>
        <w:spacing w:line="288" w:lineRule="auto"/>
        <w:ind w:right="108" w:firstLine="708"/>
        <w:jc w:val="both"/>
        <w:rPr>
          <w:lang w:val="ru-RU"/>
        </w:rPr>
      </w:pPr>
    </w:p>
    <w:p w14:paraId="03E6FD9F" w14:textId="77777777" w:rsidR="00186180" w:rsidRPr="00D20DC7" w:rsidRDefault="00186180" w:rsidP="00186180">
      <w:pPr>
        <w:pStyle w:val="2"/>
        <w:ind w:left="0" w:firstLine="0"/>
      </w:pPr>
      <w:bookmarkStart w:id="126" w:name="_Toc140664910"/>
      <w:r>
        <w:t>1.3.19</w:t>
      </w:r>
      <w:r w:rsidRPr="003638C6">
        <w:t xml:space="preserve"> </w:t>
      </w:r>
      <w:hyperlink r:id="rId63" w:anchor="bookmark38" w:history="1">
        <w:hyperlink r:id="rId64" w:anchor="bookmark48" w:history="1">
          <w:r w:rsidRPr="004E4B4D">
            <w:t>Уровень автоматизации и обслуживания центральных тепловых пунктов, насосных</w:t>
          </w:r>
        </w:hyperlink>
        <w:r w:rsidRPr="004E4B4D">
          <w:t xml:space="preserve"> </w:t>
        </w:r>
        <w:hyperlink r:id="rId65" w:anchor="bookmark48" w:history="1">
          <w:r w:rsidRPr="004E4B4D">
            <w:t>станций</w:t>
          </w:r>
          <w:bookmarkEnd w:id="126"/>
        </w:hyperlink>
      </w:hyperlink>
    </w:p>
    <w:p w14:paraId="4F9C776E" w14:textId="77777777" w:rsidR="00186180" w:rsidRPr="001605C5" w:rsidRDefault="00186180" w:rsidP="00186180">
      <w:pPr>
        <w:rPr>
          <w:lang w:eastAsia="ru-RU"/>
        </w:rPr>
      </w:pPr>
    </w:p>
    <w:p w14:paraId="409E996B" w14:textId="77777777" w:rsidR="00186180" w:rsidRPr="000735B3" w:rsidRDefault="00186180" w:rsidP="00186180">
      <w:pPr>
        <w:pStyle w:val="a0"/>
        <w:ind w:firstLine="567"/>
        <w:rPr>
          <w:lang w:eastAsia="ru-RU"/>
        </w:rPr>
      </w:pPr>
      <w:r w:rsidRPr="000735B3">
        <w:rPr>
          <w:lang w:eastAsia="ru-RU"/>
        </w:rPr>
        <w:t>Обслуживание центральных тепловых пунктов, происходит по мере необходимости выездными бригадами.</w:t>
      </w:r>
    </w:p>
    <w:p w14:paraId="1F706B46" w14:textId="77777777" w:rsidR="00186180" w:rsidRPr="003638C6" w:rsidRDefault="00186180" w:rsidP="00186180">
      <w:pPr>
        <w:pStyle w:val="a0"/>
        <w:rPr>
          <w:lang w:eastAsia="ru-RU"/>
        </w:rPr>
      </w:pPr>
    </w:p>
    <w:p w14:paraId="36D02842" w14:textId="77777777" w:rsidR="00186180" w:rsidRPr="00754A41" w:rsidRDefault="00186180" w:rsidP="00186180">
      <w:pPr>
        <w:pStyle w:val="2"/>
        <w:ind w:left="0" w:firstLine="0"/>
      </w:pPr>
      <w:bookmarkStart w:id="127" w:name="_Toc140664911"/>
      <w:r>
        <w:t>1.3.20</w:t>
      </w:r>
      <w:r w:rsidRPr="003638C6">
        <w:t xml:space="preserve"> </w:t>
      </w:r>
      <w:hyperlink r:id="rId66" w:anchor="bookmark49" w:history="1">
        <w:r w:rsidRPr="00754A41">
          <w:t>Сведения о наличии защиты тепловых сетей от превышения давления</w:t>
        </w:r>
        <w:bookmarkEnd w:id="127"/>
      </w:hyperlink>
    </w:p>
    <w:p w14:paraId="6AA53EEB" w14:textId="77777777" w:rsidR="00186180" w:rsidRDefault="00186180" w:rsidP="00186180">
      <w:pPr>
        <w:ind w:firstLine="709"/>
        <w:rPr>
          <w:lang w:eastAsia="ru-RU"/>
        </w:rPr>
      </w:pPr>
    </w:p>
    <w:p w14:paraId="606BC07E" w14:textId="77777777" w:rsidR="00186180" w:rsidRPr="00840D08" w:rsidRDefault="00186180" w:rsidP="00186180">
      <w:pPr>
        <w:ind w:firstLine="709"/>
        <w:jc w:val="both"/>
        <w:rPr>
          <w:lang w:eastAsia="ru-RU"/>
        </w:rPr>
      </w:pPr>
      <w:r w:rsidRPr="00840D08">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теплопотребляющих </w:t>
      </w:r>
      <w:r w:rsidRPr="00840D08">
        <w:rPr>
          <w:lang w:eastAsia="ru-RU"/>
        </w:rPr>
        <w:lastRenderedPageBreak/>
        <w:t xml:space="preserve">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14:paraId="20C49D08" w14:textId="77777777" w:rsidR="00186180" w:rsidRPr="00840D08" w:rsidRDefault="00186180" w:rsidP="00186180">
      <w:pPr>
        <w:ind w:firstLine="709"/>
        <w:jc w:val="both"/>
        <w:rPr>
          <w:lang w:eastAsia="ru-RU"/>
        </w:rPr>
      </w:pPr>
      <w:r w:rsidRPr="00840D08">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14:paraId="31C90E07" w14:textId="77777777" w:rsidR="00186180" w:rsidRPr="00840D08" w:rsidRDefault="00186180" w:rsidP="00186180">
      <w:pPr>
        <w:ind w:firstLine="709"/>
        <w:jc w:val="both"/>
        <w:rPr>
          <w:lang w:eastAsia="ru-RU"/>
        </w:rPr>
      </w:pPr>
      <w:r w:rsidRPr="00840D08">
        <w:rPr>
          <w:lang w:eastAsia="ru-RU"/>
        </w:rPr>
        <w:t xml:space="preserve">-устройства для сброса давлений – сбросные предохранительные клапаны на насосных станциях; </w:t>
      </w:r>
    </w:p>
    <w:p w14:paraId="092BFF62" w14:textId="77777777" w:rsidR="00186180" w:rsidRPr="00840D08" w:rsidRDefault="00186180" w:rsidP="00186180">
      <w:pPr>
        <w:ind w:firstLine="709"/>
        <w:jc w:val="both"/>
        <w:rPr>
          <w:lang w:eastAsia="ru-RU"/>
        </w:rPr>
      </w:pPr>
      <w:r w:rsidRPr="00840D08">
        <w:rPr>
          <w:lang w:eastAsia="ru-RU"/>
        </w:rPr>
        <w:t xml:space="preserve">-автоматическое включение резервного насоса при выходе из строя рабочего насоса. </w:t>
      </w:r>
    </w:p>
    <w:p w14:paraId="77F10819" w14:textId="77777777" w:rsidR="00186180" w:rsidRPr="00840D08" w:rsidRDefault="00186180" w:rsidP="00186180">
      <w:pPr>
        <w:ind w:firstLine="709"/>
        <w:jc w:val="both"/>
        <w:rPr>
          <w:lang w:eastAsia="ru-RU"/>
        </w:rPr>
      </w:pPr>
      <w:r w:rsidRPr="00840D08">
        <w:rPr>
          <w:lang w:eastAsia="ru-RU"/>
        </w:rPr>
        <w:t>Для защиты теплопотребляющих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14:paraId="74D09B71" w14:textId="77777777" w:rsidR="00186180" w:rsidRPr="003638C6" w:rsidRDefault="00186180" w:rsidP="00186180"/>
    <w:p w14:paraId="01E841B4" w14:textId="77777777" w:rsidR="00186180" w:rsidRPr="00D20DC7" w:rsidRDefault="00186180" w:rsidP="00186180">
      <w:pPr>
        <w:pStyle w:val="2"/>
        <w:ind w:left="0" w:firstLine="0"/>
      </w:pPr>
      <w:bookmarkStart w:id="128" w:name="_Toc140664912"/>
      <w:r>
        <w:t>1.3.21</w:t>
      </w:r>
      <w:r w:rsidRPr="003638C6">
        <w:t xml:space="preserve"> </w:t>
      </w:r>
      <w:hyperlink r:id="rId67" w:anchor="bookmark50" w:history="1">
        <w:r w:rsidRPr="00754A41">
          <w:t>Перечень выявленных бесхозяйных тепловых сетей и обоснование выбора</w:t>
        </w:r>
      </w:hyperlink>
      <w:r w:rsidRPr="00754A41">
        <w:t xml:space="preserve"> </w:t>
      </w:r>
      <w:hyperlink r:id="rId68" w:anchor="bookmark50" w:history="1">
        <w:r w:rsidRPr="00754A41">
          <w:t>организации, уполномоченной на их эксплуатацию</w:t>
        </w:r>
        <w:bookmarkEnd w:id="128"/>
      </w:hyperlink>
    </w:p>
    <w:p w14:paraId="462D4F69" w14:textId="77777777" w:rsidR="00186180" w:rsidRDefault="00186180" w:rsidP="00186180">
      <w:pPr>
        <w:ind w:firstLine="709"/>
        <w:jc w:val="both"/>
        <w:rPr>
          <w:lang w:eastAsia="ru-RU"/>
        </w:rPr>
      </w:pPr>
      <w:bookmarkStart w:id="129" w:name="_Hlk140140417"/>
      <w:r w:rsidRPr="0020096F">
        <w:rPr>
          <w:lang w:eastAsia="ru-RU"/>
        </w:rPr>
        <w:t>Бесхозяйные тепловые сети отсутствуют. В случае выявления бесхозяйных сетей, решение об их передаче теплоснабжающим организациям будет приниматься индивидуально.</w:t>
      </w:r>
    </w:p>
    <w:bookmarkEnd w:id="129"/>
    <w:p w14:paraId="534C51C0" w14:textId="77777777" w:rsidR="00186180" w:rsidRPr="003638C6" w:rsidRDefault="00186180" w:rsidP="00186180">
      <w:pPr>
        <w:pStyle w:val="a0"/>
        <w:rPr>
          <w:lang w:eastAsia="ru-RU"/>
        </w:rPr>
      </w:pPr>
    </w:p>
    <w:p w14:paraId="31E92517" w14:textId="77777777" w:rsidR="00186180" w:rsidRPr="00B9121B" w:rsidRDefault="00186180" w:rsidP="00186180">
      <w:pPr>
        <w:pStyle w:val="2"/>
        <w:ind w:left="0" w:firstLine="0"/>
      </w:pPr>
      <w:bookmarkStart w:id="130" w:name="_Toc53926873"/>
      <w:bookmarkStart w:id="131" w:name="_Toc54952772"/>
      <w:bookmarkStart w:id="132" w:name="_Toc140664913"/>
      <w:r>
        <w:t>1.3.22</w:t>
      </w:r>
      <w:r w:rsidRPr="00B9121B">
        <w:t xml:space="preserve">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30"/>
      <w:bookmarkEnd w:id="131"/>
      <w:bookmarkEnd w:id="132"/>
    </w:p>
    <w:p w14:paraId="5840C43D" w14:textId="77777777" w:rsidR="00186180" w:rsidRPr="00B9121B" w:rsidRDefault="00186180" w:rsidP="00186180">
      <w:pPr>
        <w:pStyle w:val="ae"/>
        <w:ind w:left="142" w:right="102" w:firstLine="709"/>
        <w:jc w:val="both"/>
        <w:rPr>
          <w:rFonts w:cs="Times New Roman"/>
          <w:spacing w:val="1"/>
          <w:lang w:val="ru-RU"/>
        </w:rPr>
      </w:pPr>
      <w:bookmarkStart w:id="133" w:name="_Hlk140140424"/>
      <w:r>
        <w:rPr>
          <w:rFonts w:cs="Times New Roman"/>
          <w:spacing w:val="1"/>
          <w:lang w:val="ru-RU"/>
        </w:rPr>
        <w:t>Изменения отсутствуют.</w:t>
      </w:r>
    </w:p>
    <w:bookmarkEnd w:id="133"/>
    <w:p w14:paraId="47B52CAE" w14:textId="77777777" w:rsidR="00186180" w:rsidRPr="003638C6" w:rsidRDefault="00186180" w:rsidP="00186180">
      <w:pPr>
        <w:pStyle w:val="a0"/>
        <w:rPr>
          <w:lang w:eastAsia="ru-RU"/>
        </w:rPr>
      </w:pPr>
    </w:p>
    <w:p w14:paraId="0C7FE4DC" w14:textId="77777777" w:rsidR="00212550" w:rsidRDefault="00212550">
      <w:pPr>
        <w:sectPr w:rsidR="00212550">
          <w:pgSz w:w="11906" w:h="16838"/>
          <w:pgMar w:top="1134" w:right="850" w:bottom="1134" w:left="1701" w:header="708" w:footer="708" w:gutter="0"/>
          <w:cols w:space="708"/>
          <w:docGrid w:linePitch="360"/>
        </w:sectPr>
      </w:pPr>
    </w:p>
    <w:p w14:paraId="217B70A4" w14:textId="77777777" w:rsidR="00186180" w:rsidRPr="004760F5" w:rsidRDefault="00DE3605" w:rsidP="00186180">
      <w:pPr>
        <w:pStyle w:val="2"/>
        <w:ind w:left="0" w:firstLine="0"/>
      </w:pPr>
      <w:hyperlink r:id="rId69" w:anchor="bookmark51" w:history="1">
        <w:bookmarkStart w:id="134" w:name="_Toc31810063"/>
        <w:bookmarkStart w:id="135" w:name="_Toc30058709"/>
        <w:bookmarkStart w:id="136" w:name="_Toc140664914"/>
        <w:r w:rsidR="00186180" w:rsidRPr="00613B32">
          <w:t>Ч</w:t>
        </w:r>
        <w:r w:rsidR="00186180" w:rsidRPr="004760F5">
          <w:t xml:space="preserve">асть </w:t>
        </w:r>
        <w:r w:rsidR="00186180">
          <w:t>4</w:t>
        </w:r>
        <w:r w:rsidR="00186180" w:rsidRPr="004760F5">
          <w:t>. ЗОНЫ ДЕЙСТВИЯ ИСТОЧНИКОВ ТЕПЛОВОЙ ЭНЕРГИИ</w:t>
        </w:r>
        <w:bookmarkEnd w:id="134"/>
        <w:bookmarkEnd w:id="135"/>
        <w:bookmarkEnd w:id="136"/>
      </w:hyperlink>
    </w:p>
    <w:p w14:paraId="179CF735" w14:textId="77777777" w:rsidR="00186180" w:rsidRDefault="00186180" w:rsidP="00186180">
      <w:pPr>
        <w:pStyle w:val="a0"/>
      </w:pPr>
    </w:p>
    <w:p w14:paraId="7BC4657F" w14:textId="77777777" w:rsidR="00186180" w:rsidRDefault="00186180" w:rsidP="00186180">
      <w:pPr>
        <w:pStyle w:val="a0"/>
        <w:rPr>
          <w:lang w:eastAsia="ru-RU"/>
        </w:rPr>
      </w:pPr>
      <w:r w:rsidRPr="00A12508">
        <w:tab/>
      </w:r>
      <w:r w:rsidRPr="00A12508">
        <w:rPr>
          <w:lang w:eastAsia="ru-RU"/>
        </w:rPr>
        <w:t xml:space="preserve">В МО </w:t>
      </w:r>
      <w:r>
        <w:rPr>
          <w:lang w:eastAsia="ru-RU"/>
        </w:rPr>
        <w:t>Савкинский сельсовет</w:t>
      </w:r>
      <w:r w:rsidRPr="00A12508">
        <w:rPr>
          <w:lang w:eastAsia="ru-RU"/>
        </w:rPr>
        <w:t xml:space="preserve"> действует один источник тепловой энергии </w:t>
      </w:r>
      <w:r>
        <w:rPr>
          <w:lang w:eastAsia="ru-RU"/>
        </w:rPr>
        <w:t>Котельная с. Савкино, ул. Садовая, 26</w:t>
      </w:r>
      <w:r w:rsidRPr="00A12508">
        <w:rPr>
          <w:lang w:eastAsia="ru-RU"/>
        </w:rPr>
        <w:t>, зона действия источника тепловой энергии распространяется на все МО.</w:t>
      </w:r>
    </w:p>
    <w:p w14:paraId="3876B0A6" w14:textId="77777777" w:rsidR="00186180" w:rsidRPr="003D6F80" w:rsidRDefault="00186180" w:rsidP="0018280B">
      <w:pPr>
        <w:pStyle w:val="ConsPlusNormal"/>
        <w:numPr>
          <w:ilvl w:val="0"/>
          <w:numId w:val="1"/>
        </w:numPr>
        <w:spacing w:line="276" w:lineRule="auto"/>
        <w:jc w:val="both"/>
        <w:rPr>
          <w:rFonts w:ascii="Times New Roman" w:hAnsi="Times New Roman" w:cs="Times New Roman"/>
          <w:sz w:val="24"/>
          <w:szCs w:val="24"/>
        </w:rPr>
      </w:pPr>
      <w:r w:rsidRPr="00845E25">
        <w:rPr>
          <w:rFonts w:ascii="Times New Roman" w:hAnsi="Times New Roman" w:cs="Times New Roman"/>
          <w:sz w:val="24"/>
          <w:szCs w:val="24"/>
        </w:rPr>
        <w:t xml:space="preserve">Котельная </w:t>
      </w:r>
      <w:r>
        <w:rPr>
          <w:rFonts w:ascii="Times New Roman" w:hAnsi="Times New Roman" w:cs="Times New Roman"/>
          <w:sz w:val="24"/>
          <w:szCs w:val="24"/>
        </w:rPr>
        <w:t>с. Савкино</w:t>
      </w:r>
      <w:r w:rsidRPr="003D6F80">
        <w:rPr>
          <w:rFonts w:ascii="Times New Roman" w:hAnsi="Times New Roman" w:cs="Times New Roman"/>
          <w:sz w:val="24"/>
          <w:szCs w:val="24"/>
        </w:rPr>
        <w:t>:</w:t>
      </w:r>
    </w:p>
    <w:p w14:paraId="3C639F5B" w14:textId="77777777" w:rsidR="00186180" w:rsidRPr="003D6F80" w:rsidRDefault="00186180" w:rsidP="00186180">
      <w:pPr>
        <w:pStyle w:val="ConsPlusNormal"/>
        <w:spacing w:line="276" w:lineRule="auto"/>
        <w:ind w:left="1418"/>
        <w:jc w:val="both"/>
        <w:rPr>
          <w:rFonts w:ascii="Times New Roman" w:hAnsi="Times New Roman" w:cs="Times New Roman"/>
          <w:sz w:val="24"/>
          <w:szCs w:val="24"/>
        </w:rPr>
      </w:pPr>
      <w:r w:rsidRPr="003D6F80">
        <w:rPr>
          <w:rFonts w:ascii="Times New Roman" w:hAnsi="Times New Roman" w:cs="Times New Roman"/>
          <w:sz w:val="24"/>
          <w:szCs w:val="24"/>
        </w:rPr>
        <w:t>централизованное теплоснабжение (Жилые дома по ул. Октябрьская, ул. Садовая, Школа, Клуб, Админитрсция, контора, почта, ФАП, Д/сад, ясли).</w:t>
      </w:r>
    </w:p>
    <w:p w14:paraId="54E531BC" w14:textId="77777777" w:rsidR="00186180" w:rsidRPr="00E231C7" w:rsidRDefault="00186180" w:rsidP="00186180">
      <w:pPr>
        <w:pStyle w:val="a0"/>
      </w:pPr>
    </w:p>
    <w:p w14:paraId="77B1E4AB" w14:textId="77777777" w:rsidR="00186180" w:rsidRPr="00E231C7" w:rsidRDefault="00186180" w:rsidP="00186180">
      <w:pPr>
        <w:pStyle w:val="a0"/>
        <w:rPr>
          <w:lang w:eastAsia="ru-RU"/>
        </w:rPr>
      </w:pPr>
    </w:p>
    <w:p w14:paraId="7E9E591F" w14:textId="77777777" w:rsidR="00186180" w:rsidRPr="00C62FEE" w:rsidRDefault="00DE3605" w:rsidP="00186180">
      <w:pPr>
        <w:pStyle w:val="2"/>
        <w:ind w:left="0" w:firstLine="0"/>
      </w:pPr>
      <w:hyperlink r:id="rId70" w:anchor="bookmark55" w:history="1">
        <w:bookmarkStart w:id="137" w:name="_Toc54952844"/>
        <w:bookmarkStart w:id="138" w:name="_Toc140664915"/>
        <w:r w:rsidR="00186180" w:rsidRPr="00C62FEE">
          <w:t xml:space="preserve">Часть </w:t>
        </w:r>
        <w:r w:rsidR="00186180">
          <w:t>5</w:t>
        </w:r>
        <w:r w:rsidR="00186180" w:rsidRPr="00C62FEE">
          <w:t>. ТЕПЛОВЫЕ НАГРУЗКИ ПОТРЕБИТЕЛЕЙ ТЕПЛОВОЙ ЭНЕРГИИ, ГРУПП</w:t>
        </w:r>
      </w:hyperlink>
      <w:r w:rsidR="00186180" w:rsidRPr="00C62FEE">
        <w:t xml:space="preserve"> </w:t>
      </w:r>
      <w:hyperlink r:id="rId71" w:anchor="bookmark55" w:history="1">
        <w:r w:rsidR="00186180" w:rsidRPr="00C62FEE">
          <w:t>ПОТРЕБИТЕЛЕЙ ТЕПЛОВОЙ ЭНЕРГИИ</w:t>
        </w:r>
        <w:bookmarkEnd w:id="137"/>
        <w:bookmarkEnd w:id="138"/>
      </w:hyperlink>
    </w:p>
    <w:p w14:paraId="1BCDF4C6" w14:textId="77777777" w:rsidR="00186180" w:rsidRPr="00C62FEE" w:rsidRDefault="00186180" w:rsidP="00186180">
      <w:pPr>
        <w:pStyle w:val="a0"/>
      </w:pPr>
    </w:p>
    <w:p w14:paraId="473402CE" w14:textId="77777777" w:rsidR="00186180" w:rsidRDefault="00186180" w:rsidP="00186180">
      <w:pPr>
        <w:pStyle w:val="2"/>
        <w:ind w:left="0" w:firstLine="0"/>
      </w:pPr>
      <w:bookmarkStart w:id="139" w:name="_Toc45099613"/>
      <w:bookmarkStart w:id="140" w:name="_Toc45614808"/>
      <w:bookmarkStart w:id="141" w:name="_Toc54952846"/>
      <w:bookmarkStart w:id="142" w:name="_Toc140664916"/>
      <w:r>
        <w:t>1.5</w:t>
      </w:r>
      <w:r w:rsidRPr="00C62FEE">
        <w:t xml:space="preserve">.1 </w:t>
      </w:r>
      <w:hyperlink r:id="rId72" w:anchor="bookmark56" w:history="1">
        <w:r w:rsidRPr="00C62FEE">
          <w:rPr>
            <w:szCs w:val="22"/>
          </w:rPr>
          <w:t>О</w:t>
        </w:r>
      </w:hyperlink>
      <w:bookmarkEnd w:id="139"/>
      <w:r w:rsidRPr="00C62FEE">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40"/>
      <w:bookmarkEnd w:id="141"/>
      <w:bookmarkEnd w:id="142"/>
    </w:p>
    <w:p w14:paraId="315C7F7D" w14:textId="77777777" w:rsidR="00186180" w:rsidRDefault="00186180" w:rsidP="00186180">
      <w:pPr>
        <w:rPr>
          <w:lang w:eastAsia="ru-RU"/>
        </w:rPr>
      </w:pPr>
    </w:p>
    <w:p w14:paraId="4493B268" w14:textId="77777777" w:rsidR="00186180" w:rsidRPr="00213CC0" w:rsidRDefault="00186180" w:rsidP="00186180">
      <w:pPr>
        <w:ind w:firstLine="709"/>
        <w:rPr>
          <w:b/>
        </w:rPr>
      </w:pPr>
      <w:r w:rsidRPr="00840D08">
        <w:rPr>
          <w:lang w:eastAsia="ru-RU"/>
        </w:rPr>
        <w:t xml:space="preserve">В таблице ниже приведены объемы потребления тепловой энергии за </w:t>
      </w:r>
      <w:r>
        <w:rPr>
          <w:lang w:eastAsia="ru-RU"/>
        </w:rPr>
        <w:t>2022</w:t>
      </w:r>
      <w:r w:rsidRPr="00840D08">
        <w:rPr>
          <w:lang w:eastAsia="ru-RU"/>
        </w:rPr>
        <w:t xml:space="preserve"> г в зоне действия источника тепловой энергии</w:t>
      </w:r>
      <w:r w:rsidRPr="00213CC0">
        <w:rPr>
          <w:lang w:eastAsia="ru-RU"/>
        </w:rPr>
        <w:t>.</w:t>
      </w:r>
    </w:p>
    <w:p w14:paraId="71300B02" w14:textId="77777777" w:rsidR="00186180" w:rsidRPr="0032470E" w:rsidRDefault="00186180" w:rsidP="00186180">
      <w:pPr>
        <w:jc w:val="center"/>
        <w:rPr>
          <w:lang w:eastAsia="ru-RU"/>
        </w:rPr>
      </w:pPr>
    </w:p>
    <w:p w14:paraId="5B2333A7" w14:textId="77777777" w:rsidR="00212550" w:rsidRDefault="00186180">
      <w:pPr>
        <w:spacing w:before="400" w:after="200"/>
      </w:pPr>
      <w:r>
        <w:rPr>
          <w:b/>
        </w:rPr>
        <w:t>Таблица 1.5.1.1 - Объемы потребления тепловой энергии</w:t>
      </w:r>
    </w:p>
    <w:tbl>
      <w:tblPr>
        <w:tblStyle w:val="a9"/>
        <w:tblW w:w="5000" w:type="pct"/>
        <w:jc w:val="center"/>
        <w:tblLook w:val="04A0" w:firstRow="1" w:lastRow="0" w:firstColumn="1" w:lastColumn="0" w:noHBand="0" w:noVBand="1"/>
      </w:tblPr>
      <w:tblGrid>
        <w:gridCol w:w="611"/>
        <w:gridCol w:w="1780"/>
        <w:gridCol w:w="1398"/>
        <w:gridCol w:w="1153"/>
        <w:gridCol w:w="1723"/>
        <w:gridCol w:w="1340"/>
        <w:gridCol w:w="1340"/>
      </w:tblGrid>
      <w:tr w:rsidR="00212550" w14:paraId="745105CD" w14:textId="77777777">
        <w:trPr>
          <w:jc w:val="center"/>
        </w:trPr>
        <w:tc>
          <w:tcPr>
            <w:tcW w:w="0" w:type="dxa"/>
            <w:vMerge w:val="restart"/>
            <w:shd w:val="clear" w:color="auto" w:fill="F2F2F2"/>
            <w:tcMar>
              <w:top w:w="120" w:type="dxa"/>
              <w:left w:w="200" w:type="dxa"/>
              <w:bottom w:w="120" w:type="dxa"/>
              <w:right w:w="200" w:type="dxa"/>
            </w:tcMar>
            <w:vAlign w:val="center"/>
          </w:tcPr>
          <w:p w14:paraId="7081651B" w14:textId="77777777" w:rsidR="00212550" w:rsidRDefault="0018618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2F10BC0A" w14:textId="77777777" w:rsidR="00212550" w:rsidRDefault="00186180">
            <w:pPr>
              <w:jc w:val="center"/>
            </w:pPr>
            <w:r>
              <w:rPr>
                <w:rFonts w:eastAsia="Times New Roman" w:cs="Times New Roman"/>
                <w:sz w:val="22"/>
              </w:rPr>
              <w:t>Наименование котельной</w:t>
            </w:r>
          </w:p>
        </w:tc>
        <w:tc>
          <w:tcPr>
            <w:tcW w:w="0" w:type="dxa"/>
            <w:gridSpan w:val="4"/>
            <w:shd w:val="clear" w:color="auto" w:fill="F2F2F2"/>
            <w:tcMar>
              <w:top w:w="120" w:type="dxa"/>
              <w:left w:w="200" w:type="dxa"/>
              <w:bottom w:w="120" w:type="dxa"/>
              <w:right w:w="200" w:type="dxa"/>
            </w:tcMar>
            <w:vAlign w:val="center"/>
          </w:tcPr>
          <w:p w14:paraId="300A8F98" w14:textId="77777777" w:rsidR="00212550" w:rsidRDefault="00186180">
            <w:pPr>
              <w:jc w:val="center"/>
            </w:pPr>
            <w:r>
              <w:rPr>
                <w:rFonts w:eastAsia="Times New Roman" w:cs="Times New Roman"/>
                <w:sz w:val="22"/>
              </w:rPr>
              <w:t>Объемы потребления, Гкал</w:t>
            </w:r>
          </w:p>
        </w:tc>
        <w:tc>
          <w:tcPr>
            <w:tcW w:w="0" w:type="dxa"/>
            <w:vMerge w:val="restart"/>
            <w:shd w:val="clear" w:color="auto" w:fill="F2F2F2"/>
            <w:tcMar>
              <w:top w:w="120" w:type="dxa"/>
              <w:left w:w="200" w:type="dxa"/>
              <w:bottom w:w="120" w:type="dxa"/>
              <w:right w:w="200" w:type="dxa"/>
            </w:tcMar>
            <w:vAlign w:val="center"/>
          </w:tcPr>
          <w:p w14:paraId="20338A65" w14:textId="77777777" w:rsidR="00212550" w:rsidRDefault="00186180">
            <w:pPr>
              <w:jc w:val="center"/>
            </w:pPr>
            <w:r>
              <w:rPr>
                <w:rFonts w:eastAsia="Times New Roman" w:cs="Times New Roman"/>
                <w:sz w:val="22"/>
              </w:rPr>
              <w:t>Итого</w:t>
            </w:r>
          </w:p>
        </w:tc>
      </w:tr>
      <w:tr w:rsidR="00212550" w14:paraId="34597EAC" w14:textId="77777777">
        <w:trPr>
          <w:jc w:val="center"/>
        </w:trPr>
        <w:tc>
          <w:tcPr>
            <w:tcW w:w="0" w:type="dxa"/>
            <w:vMerge/>
          </w:tcPr>
          <w:p w14:paraId="635883C1" w14:textId="77777777" w:rsidR="00212550" w:rsidRDefault="00212550"/>
        </w:tc>
        <w:tc>
          <w:tcPr>
            <w:tcW w:w="0" w:type="dxa"/>
            <w:vMerge/>
          </w:tcPr>
          <w:p w14:paraId="55C36DBC" w14:textId="77777777" w:rsidR="00212550" w:rsidRDefault="00212550"/>
        </w:tc>
        <w:tc>
          <w:tcPr>
            <w:tcW w:w="0" w:type="dxa"/>
            <w:shd w:val="clear" w:color="auto" w:fill="F2F2F2"/>
            <w:tcMar>
              <w:top w:w="120" w:type="dxa"/>
              <w:left w:w="200" w:type="dxa"/>
              <w:bottom w:w="120" w:type="dxa"/>
              <w:right w:w="200" w:type="dxa"/>
            </w:tcMar>
            <w:vAlign w:val="center"/>
          </w:tcPr>
          <w:p w14:paraId="4555B158" w14:textId="77777777" w:rsidR="00212550" w:rsidRDefault="00186180">
            <w:pPr>
              <w:jc w:val="center"/>
            </w:pPr>
            <w:r>
              <w:rPr>
                <w:rFonts w:eastAsia="Times New Roman" w:cs="Times New Roman"/>
                <w:sz w:val="22"/>
              </w:rPr>
              <w:t>Население</w:t>
            </w:r>
          </w:p>
        </w:tc>
        <w:tc>
          <w:tcPr>
            <w:tcW w:w="0" w:type="dxa"/>
            <w:shd w:val="clear" w:color="auto" w:fill="F2F2F2"/>
            <w:tcMar>
              <w:top w:w="120" w:type="dxa"/>
              <w:left w:w="200" w:type="dxa"/>
              <w:bottom w:w="120" w:type="dxa"/>
              <w:right w:w="200" w:type="dxa"/>
            </w:tcMar>
            <w:vAlign w:val="center"/>
          </w:tcPr>
          <w:p w14:paraId="038153F7" w14:textId="77777777" w:rsidR="00212550" w:rsidRDefault="00186180">
            <w:pPr>
              <w:jc w:val="center"/>
            </w:pPr>
            <w:r>
              <w:rPr>
                <w:rFonts w:eastAsia="Times New Roman" w:cs="Times New Roman"/>
                <w:sz w:val="22"/>
              </w:rPr>
              <w:t>Бюджет</w:t>
            </w:r>
          </w:p>
        </w:tc>
        <w:tc>
          <w:tcPr>
            <w:tcW w:w="0" w:type="dxa"/>
            <w:shd w:val="clear" w:color="auto" w:fill="F2F2F2"/>
            <w:tcMar>
              <w:top w:w="120" w:type="dxa"/>
              <w:left w:w="200" w:type="dxa"/>
              <w:bottom w:w="120" w:type="dxa"/>
              <w:right w:w="200" w:type="dxa"/>
            </w:tcMar>
            <w:vAlign w:val="center"/>
          </w:tcPr>
          <w:p w14:paraId="137ED9CA" w14:textId="77777777" w:rsidR="00212550" w:rsidRDefault="00186180">
            <w:pPr>
              <w:jc w:val="center"/>
            </w:pPr>
            <w:r>
              <w:rPr>
                <w:rFonts w:eastAsia="Times New Roman" w:cs="Times New Roman"/>
                <w:sz w:val="22"/>
              </w:rPr>
              <w:t>Производство</w:t>
            </w:r>
          </w:p>
        </w:tc>
        <w:tc>
          <w:tcPr>
            <w:tcW w:w="0" w:type="dxa"/>
            <w:shd w:val="clear" w:color="auto" w:fill="F2F2F2"/>
            <w:tcMar>
              <w:top w:w="120" w:type="dxa"/>
              <w:left w:w="200" w:type="dxa"/>
              <w:bottom w:w="120" w:type="dxa"/>
              <w:right w:w="200" w:type="dxa"/>
            </w:tcMar>
            <w:vAlign w:val="center"/>
          </w:tcPr>
          <w:p w14:paraId="0475D08F" w14:textId="77777777" w:rsidR="00212550" w:rsidRDefault="00186180">
            <w:pPr>
              <w:jc w:val="center"/>
            </w:pPr>
            <w:r>
              <w:rPr>
                <w:rFonts w:eastAsia="Times New Roman" w:cs="Times New Roman"/>
                <w:sz w:val="22"/>
              </w:rPr>
              <w:t>Прочие</w:t>
            </w:r>
          </w:p>
        </w:tc>
        <w:tc>
          <w:tcPr>
            <w:tcW w:w="0" w:type="dxa"/>
            <w:vMerge/>
          </w:tcPr>
          <w:p w14:paraId="36CEBDF0" w14:textId="77777777" w:rsidR="00212550" w:rsidRDefault="00212550"/>
        </w:tc>
      </w:tr>
      <w:tr w:rsidR="00212550" w14:paraId="08816280" w14:textId="77777777">
        <w:trPr>
          <w:jc w:val="center"/>
        </w:trPr>
        <w:tc>
          <w:tcPr>
            <w:tcW w:w="0" w:type="dxa"/>
            <w:shd w:val="clear" w:color="auto" w:fill="F2F2F2"/>
            <w:tcMar>
              <w:top w:w="20" w:type="dxa"/>
              <w:left w:w="20" w:type="dxa"/>
              <w:bottom w:w="20" w:type="dxa"/>
              <w:right w:w="20" w:type="dxa"/>
            </w:tcMar>
            <w:vAlign w:val="center"/>
          </w:tcPr>
          <w:p w14:paraId="685D6832"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2732C97"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7782824E"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64CDE84A"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4A5545C2" w14:textId="77777777" w:rsidR="00212550" w:rsidRDefault="00186180">
            <w:pPr>
              <w:jc w:val="center"/>
            </w:pPr>
            <w:r>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44620C60" w14:textId="77777777" w:rsidR="00212550" w:rsidRDefault="00186180">
            <w:pPr>
              <w:jc w:val="center"/>
            </w:pPr>
            <w:r>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0081A41B" w14:textId="77777777" w:rsidR="00212550" w:rsidRDefault="00186180">
            <w:pPr>
              <w:jc w:val="center"/>
            </w:pPr>
            <w:r>
              <w:rPr>
                <w:rFonts w:eastAsia="Times New Roman" w:cs="Times New Roman"/>
                <w:sz w:val="16"/>
                <w:szCs w:val="16"/>
              </w:rPr>
              <w:t>7</w:t>
            </w:r>
          </w:p>
        </w:tc>
      </w:tr>
      <w:tr w:rsidR="00212550" w14:paraId="24AB337C" w14:textId="77777777">
        <w:trPr>
          <w:jc w:val="center"/>
        </w:trPr>
        <w:tc>
          <w:tcPr>
            <w:tcW w:w="0" w:type="dxa"/>
            <w:shd w:val="clear" w:color="auto" w:fill="FFFFFF"/>
            <w:tcMar>
              <w:top w:w="40" w:type="dxa"/>
              <w:left w:w="20" w:type="dxa"/>
              <w:bottom w:w="40" w:type="dxa"/>
              <w:right w:w="20" w:type="dxa"/>
            </w:tcMar>
            <w:vAlign w:val="center"/>
          </w:tcPr>
          <w:p w14:paraId="66AC6EF0"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028D980"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3A2CB94D" w14:textId="77777777" w:rsidR="00212550" w:rsidRDefault="0018618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0CD827C" w14:textId="77777777" w:rsidR="00212550" w:rsidRDefault="0018618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713AA29" w14:textId="77777777" w:rsidR="00212550" w:rsidRDefault="0018618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873BBF0" w14:textId="77777777" w:rsidR="00212550" w:rsidRDefault="00186180">
            <w:pPr>
              <w:jc w:val="center"/>
            </w:pPr>
            <w:r>
              <w:rPr>
                <w:rFonts w:eastAsia="Times New Roman" w:cs="Times New Roman"/>
                <w:sz w:val="22"/>
              </w:rPr>
              <w:t>1459,7300</w:t>
            </w:r>
          </w:p>
        </w:tc>
        <w:tc>
          <w:tcPr>
            <w:tcW w:w="0" w:type="dxa"/>
            <w:shd w:val="clear" w:color="auto" w:fill="FFFFFF"/>
            <w:tcMar>
              <w:top w:w="40" w:type="dxa"/>
              <w:left w:w="200" w:type="dxa"/>
              <w:bottom w:w="40" w:type="dxa"/>
              <w:right w:w="200" w:type="dxa"/>
            </w:tcMar>
            <w:vAlign w:val="center"/>
          </w:tcPr>
          <w:p w14:paraId="6AFDC63E" w14:textId="77777777" w:rsidR="00212550" w:rsidRDefault="00186180">
            <w:pPr>
              <w:jc w:val="center"/>
            </w:pPr>
            <w:r>
              <w:rPr>
                <w:rFonts w:eastAsia="Times New Roman" w:cs="Times New Roman"/>
                <w:sz w:val="22"/>
              </w:rPr>
              <w:t>1459,7300</w:t>
            </w:r>
          </w:p>
        </w:tc>
      </w:tr>
    </w:tbl>
    <w:p w14:paraId="56E2D25E" w14:textId="77777777" w:rsidR="00186180" w:rsidRPr="003E289E" w:rsidRDefault="00186180" w:rsidP="00186180">
      <w:pPr>
        <w:pStyle w:val="a0"/>
        <w:rPr>
          <w:lang w:eastAsia="ru-RU"/>
        </w:rPr>
      </w:pPr>
    </w:p>
    <w:p w14:paraId="56AD5470" w14:textId="77777777" w:rsidR="00186180" w:rsidRDefault="00186180" w:rsidP="00186180">
      <w:pPr>
        <w:pStyle w:val="2"/>
        <w:ind w:left="0" w:firstLine="0"/>
        <w:rPr>
          <w:szCs w:val="22"/>
        </w:rPr>
      </w:pPr>
      <w:bookmarkStart w:id="143" w:name="_Toc140664917"/>
      <w:r>
        <w:t>1.5.2</w:t>
      </w:r>
      <w:r w:rsidRPr="003638C6">
        <w:t xml:space="preserve"> </w:t>
      </w:r>
      <w:hyperlink r:id="rId73" w:anchor="bookmark60" w:history="1">
        <w:bookmarkStart w:id="144" w:name="_Toc30058718"/>
        <w:r w:rsidRPr="00E67A26">
          <w:rPr>
            <w:szCs w:val="22"/>
          </w:rPr>
          <w:t>Описание значений расчетных тепловых нагрузок на коллекторах источников</w:t>
        </w:r>
      </w:hyperlink>
      <w:r w:rsidRPr="00E67A26">
        <w:rPr>
          <w:szCs w:val="22"/>
        </w:rPr>
        <w:t xml:space="preserve"> </w:t>
      </w:r>
      <w:hyperlink r:id="rId74" w:anchor="bookmark60" w:history="1">
        <w:r w:rsidRPr="00E67A26">
          <w:rPr>
            <w:szCs w:val="22"/>
          </w:rPr>
          <w:t>тепловой энергии</w:t>
        </w:r>
        <w:bookmarkEnd w:id="143"/>
        <w:bookmarkEnd w:id="144"/>
      </w:hyperlink>
    </w:p>
    <w:p w14:paraId="528D22EE" w14:textId="77777777" w:rsidR="00186180" w:rsidRDefault="00186180" w:rsidP="00186180">
      <w:pPr>
        <w:pStyle w:val="ae"/>
        <w:spacing w:before="2"/>
        <w:ind w:right="113" w:firstLine="708"/>
        <w:jc w:val="both"/>
        <w:rPr>
          <w:rFonts w:eastAsiaTheme="minorHAnsi" w:cs="Times New Roman"/>
          <w:szCs w:val="22"/>
          <w:highlight w:val="yellow"/>
          <w:lang w:val="ru-RU" w:eastAsia="ru-RU"/>
        </w:rPr>
      </w:pPr>
    </w:p>
    <w:p w14:paraId="0B81E0ED" w14:textId="77777777" w:rsidR="00186180" w:rsidRDefault="00186180" w:rsidP="00186180">
      <w:pPr>
        <w:pStyle w:val="ae"/>
        <w:spacing w:before="2"/>
        <w:ind w:right="113" w:firstLine="708"/>
        <w:jc w:val="both"/>
        <w:rPr>
          <w:rFonts w:eastAsiaTheme="minorHAnsi" w:cs="Times New Roman"/>
          <w:szCs w:val="22"/>
          <w:lang w:val="ru-RU" w:eastAsia="ru-RU"/>
        </w:rPr>
      </w:pPr>
      <w:r w:rsidRPr="00FE33B9">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14:paraId="109E9D1F" w14:textId="77777777" w:rsidR="00186180" w:rsidRPr="00186180" w:rsidRDefault="00186180" w:rsidP="00186180">
      <w:pPr>
        <w:pStyle w:val="a0"/>
        <w:jc w:val="center"/>
        <w:rPr>
          <w:lang w:eastAsia="ru-RU"/>
        </w:rPr>
      </w:pPr>
    </w:p>
    <w:p w14:paraId="2FFE6A81" w14:textId="77777777" w:rsidR="00212550" w:rsidRDefault="00186180">
      <w:pPr>
        <w:spacing w:before="400" w:after="200"/>
      </w:pPr>
      <w:r>
        <w:rPr>
          <w:b/>
        </w:rPr>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193"/>
        <w:gridCol w:w="3193"/>
        <w:gridCol w:w="1339"/>
        <w:gridCol w:w="1620"/>
      </w:tblGrid>
      <w:tr w:rsidR="00212550" w14:paraId="1DD5D109" w14:textId="77777777">
        <w:trPr>
          <w:jc w:val="center"/>
        </w:trPr>
        <w:tc>
          <w:tcPr>
            <w:tcW w:w="2310" w:type="pct"/>
            <w:shd w:val="clear" w:color="auto" w:fill="F2F2F2"/>
            <w:tcMar>
              <w:top w:w="120" w:type="dxa"/>
              <w:left w:w="200" w:type="dxa"/>
              <w:bottom w:w="120" w:type="dxa"/>
              <w:right w:w="200" w:type="dxa"/>
            </w:tcMar>
            <w:vAlign w:val="center"/>
          </w:tcPr>
          <w:p w14:paraId="4E48B233" w14:textId="77777777" w:rsidR="00212550" w:rsidRDefault="00186180">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55E9387A" w14:textId="77777777" w:rsidR="00212550" w:rsidRPr="00186180" w:rsidRDefault="00186180">
            <w:pPr>
              <w:jc w:val="center"/>
              <w:rPr>
                <w:lang w:val="ru-RU"/>
              </w:rPr>
            </w:pPr>
            <w:r w:rsidRPr="00186180">
              <w:rPr>
                <w:rFonts w:eastAsia="Times New Roman" w:cs="Times New Roman"/>
                <w:sz w:val="22"/>
                <w:lang w:val="ru-RU"/>
              </w:rPr>
              <w:t>Потери в сетях, Гкал/ч</w:t>
            </w:r>
          </w:p>
        </w:tc>
        <w:tc>
          <w:tcPr>
            <w:tcW w:w="2310" w:type="pct"/>
            <w:shd w:val="clear" w:color="auto" w:fill="F2F2F2"/>
            <w:tcMar>
              <w:top w:w="120" w:type="dxa"/>
              <w:left w:w="200" w:type="dxa"/>
              <w:bottom w:w="120" w:type="dxa"/>
              <w:right w:w="200" w:type="dxa"/>
            </w:tcMar>
            <w:vAlign w:val="center"/>
          </w:tcPr>
          <w:p w14:paraId="6F287403" w14:textId="77777777" w:rsidR="00212550" w:rsidRDefault="00186180">
            <w:pPr>
              <w:jc w:val="center"/>
            </w:pPr>
            <w:r>
              <w:rPr>
                <w:rFonts w:eastAsia="Times New Roman" w:cs="Times New Roman"/>
                <w:sz w:val="22"/>
              </w:rPr>
              <w:t>Расчетная нагрузка, Гкал/ч</w:t>
            </w:r>
          </w:p>
        </w:tc>
        <w:tc>
          <w:tcPr>
            <w:tcW w:w="2310" w:type="pct"/>
            <w:shd w:val="clear" w:color="auto" w:fill="F2F2F2"/>
            <w:tcMar>
              <w:top w:w="120" w:type="dxa"/>
              <w:left w:w="200" w:type="dxa"/>
              <w:bottom w:w="120" w:type="dxa"/>
              <w:right w:w="200" w:type="dxa"/>
            </w:tcMar>
            <w:vAlign w:val="center"/>
          </w:tcPr>
          <w:p w14:paraId="7DF7932B" w14:textId="77777777" w:rsidR="00212550" w:rsidRPr="00186180" w:rsidRDefault="00186180">
            <w:pPr>
              <w:jc w:val="center"/>
              <w:rPr>
                <w:lang w:val="ru-RU"/>
              </w:rPr>
            </w:pPr>
            <w:r w:rsidRPr="00186180">
              <w:rPr>
                <w:rFonts w:eastAsia="Times New Roman" w:cs="Times New Roman"/>
                <w:sz w:val="22"/>
                <w:lang w:val="ru-RU"/>
              </w:rPr>
              <w:t>Расчетные значения тепловых нагрузок на коллекторах, Гкал/ч</w:t>
            </w:r>
          </w:p>
        </w:tc>
      </w:tr>
      <w:tr w:rsidR="00212550" w14:paraId="3BA46CC9" w14:textId="77777777">
        <w:trPr>
          <w:jc w:val="center"/>
        </w:trPr>
        <w:tc>
          <w:tcPr>
            <w:tcW w:w="2310" w:type="pct"/>
            <w:gridSpan w:val="4"/>
            <w:shd w:val="clear" w:color="auto" w:fill="DBE5F1"/>
            <w:tcMar>
              <w:top w:w="40" w:type="dxa"/>
              <w:left w:w="200" w:type="dxa"/>
              <w:bottom w:w="40" w:type="dxa"/>
              <w:right w:w="200" w:type="dxa"/>
            </w:tcMar>
            <w:vAlign w:val="center"/>
          </w:tcPr>
          <w:p w14:paraId="2EC0F5DA" w14:textId="77777777" w:rsidR="00212550" w:rsidRDefault="00186180">
            <w:pPr>
              <w:jc w:val="center"/>
            </w:pPr>
            <w:r>
              <w:rPr>
                <w:rFonts w:eastAsia="Times New Roman" w:cs="Times New Roman"/>
                <w:sz w:val="22"/>
              </w:rPr>
              <w:t>МУП «Баганский коммунальщик»</w:t>
            </w:r>
          </w:p>
        </w:tc>
      </w:tr>
      <w:tr w:rsidR="00212550" w14:paraId="7B9A93DD" w14:textId="77777777">
        <w:trPr>
          <w:jc w:val="center"/>
        </w:trPr>
        <w:tc>
          <w:tcPr>
            <w:tcW w:w="2310" w:type="pct"/>
            <w:shd w:val="clear" w:color="auto" w:fill="FFFFFF"/>
            <w:tcMar>
              <w:top w:w="40" w:type="dxa"/>
              <w:left w:w="200" w:type="dxa"/>
              <w:bottom w:w="40" w:type="dxa"/>
              <w:right w:w="200" w:type="dxa"/>
            </w:tcMar>
            <w:vAlign w:val="center"/>
          </w:tcPr>
          <w:p w14:paraId="2DEE2487" w14:textId="77777777" w:rsidR="00212550" w:rsidRPr="00186180" w:rsidRDefault="00186180">
            <w:pPr>
              <w:rPr>
                <w:lang w:val="ru-RU"/>
              </w:rPr>
            </w:pPr>
            <w:r w:rsidRPr="00186180">
              <w:rPr>
                <w:rFonts w:eastAsia="Times New Roman" w:cs="Times New Roman"/>
                <w:sz w:val="22"/>
                <w:lang w:val="ru-RU"/>
              </w:rPr>
              <w:lastRenderedPageBreak/>
              <w:t>Котельная с. Савкино, ул. Садовая, 26</w:t>
            </w:r>
          </w:p>
        </w:tc>
        <w:tc>
          <w:tcPr>
            <w:tcW w:w="2310" w:type="pct"/>
            <w:shd w:val="clear" w:color="auto" w:fill="FFFFFF"/>
            <w:tcMar>
              <w:top w:w="40" w:type="dxa"/>
              <w:left w:w="200" w:type="dxa"/>
              <w:bottom w:w="40" w:type="dxa"/>
              <w:right w:w="200" w:type="dxa"/>
            </w:tcMar>
            <w:vAlign w:val="center"/>
          </w:tcPr>
          <w:p w14:paraId="23FC09CA" w14:textId="77777777" w:rsidR="00212550" w:rsidRDefault="0018618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17104D72" w14:textId="77777777" w:rsidR="00212550" w:rsidRDefault="00186180">
            <w:pPr>
              <w:jc w:val="center"/>
            </w:pPr>
            <w:r>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6777D7B1" w14:textId="77777777" w:rsidR="00212550" w:rsidRDefault="00186180">
            <w:pPr>
              <w:jc w:val="center"/>
            </w:pPr>
            <w:r>
              <w:rPr>
                <w:rFonts w:eastAsia="Times New Roman" w:cs="Times New Roman"/>
                <w:sz w:val="22"/>
              </w:rPr>
              <w:t>1,4600</w:t>
            </w:r>
          </w:p>
        </w:tc>
      </w:tr>
      <w:tr w:rsidR="00212550" w14:paraId="565F0E59" w14:textId="77777777">
        <w:trPr>
          <w:jc w:val="center"/>
        </w:trPr>
        <w:tc>
          <w:tcPr>
            <w:tcW w:w="2310" w:type="pct"/>
            <w:shd w:val="clear" w:color="auto" w:fill="FBD4B4"/>
            <w:tcMar>
              <w:top w:w="40" w:type="dxa"/>
              <w:left w:w="200" w:type="dxa"/>
              <w:bottom w:w="40" w:type="dxa"/>
              <w:right w:w="200" w:type="dxa"/>
            </w:tcMar>
            <w:vAlign w:val="center"/>
          </w:tcPr>
          <w:p w14:paraId="74277B12" w14:textId="77777777" w:rsidR="00212550" w:rsidRDefault="00186180">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29A9500F" w14:textId="77777777" w:rsidR="00212550" w:rsidRDefault="00186180">
            <w:pPr>
              <w:jc w:val="center"/>
            </w:pPr>
            <w:r>
              <w:rPr>
                <w:rFonts w:eastAsia="Times New Roman" w:cs="Times New Roman"/>
                <w:sz w:val="22"/>
              </w:rPr>
              <w:t>0,0800</w:t>
            </w:r>
          </w:p>
        </w:tc>
        <w:tc>
          <w:tcPr>
            <w:tcW w:w="2310" w:type="pct"/>
            <w:shd w:val="clear" w:color="auto" w:fill="FBD4B4"/>
            <w:tcMar>
              <w:top w:w="40" w:type="dxa"/>
              <w:left w:w="200" w:type="dxa"/>
              <w:bottom w:w="40" w:type="dxa"/>
              <w:right w:w="200" w:type="dxa"/>
            </w:tcMar>
            <w:vAlign w:val="center"/>
          </w:tcPr>
          <w:p w14:paraId="5F71264A" w14:textId="77777777" w:rsidR="00212550" w:rsidRDefault="00186180">
            <w:pPr>
              <w:jc w:val="center"/>
            </w:pPr>
            <w:r>
              <w:rPr>
                <w:rFonts w:eastAsia="Times New Roman" w:cs="Times New Roman"/>
                <w:sz w:val="22"/>
              </w:rPr>
              <w:t>1,3800</w:t>
            </w:r>
          </w:p>
        </w:tc>
        <w:tc>
          <w:tcPr>
            <w:tcW w:w="2310" w:type="pct"/>
            <w:shd w:val="clear" w:color="auto" w:fill="FBD4B4"/>
            <w:tcMar>
              <w:top w:w="40" w:type="dxa"/>
              <w:left w:w="200" w:type="dxa"/>
              <w:bottom w:w="40" w:type="dxa"/>
              <w:right w:w="200" w:type="dxa"/>
            </w:tcMar>
            <w:vAlign w:val="center"/>
          </w:tcPr>
          <w:p w14:paraId="12D6D2BB" w14:textId="77777777" w:rsidR="00212550" w:rsidRDefault="00186180">
            <w:pPr>
              <w:jc w:val="center"/>
            </w:pPr>
            <w:r>
              <w:rPr>
                <w:rFonts w:eastAsia="Times New Roman" w:cs="Times New Roman"/>
                <w:sz w:val="22"/>
              </w:rPr>
              <w:t>1,4600</w:t>
            </w:r>
          </w:p>
        </w:tc>
      </w:tr>
      <w:tr w:rsidR="00212550" w14:paraId="5E83618D" w14:textId="77777777">
        <w:trPr>
          <w:jc w:val="center"/>
        </w:trPr>
        <w:tc>
          <w:tcPr>
            <w:tcW w:w="2310" w:type="pct"/>
            <w:shd w:val="clear" w:color="auto" w:fill="F2F2F2"/>
            <w:tcMar>
              <w:top w:w="40" w:type="dxa"/>
              <w:left w:w="200" w:type="dxa"/>
              <w:bottom w:w="40" w:type="dxa"/>
              <w:right w:w="200" w:type="dxa"/>
            </w:tcMar>
            <w:vAlign w:val="center"/>
          </w:tcPr>
          <w:p w14:paraId="17B651F0" w14:textId="77777777" w:rsidR="00212550" w:rsidRDefault="00186180">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4872235A" w14:textId="77777777" w:rsidR="00212550" w:rsidRDefault="00186180">
            <w:pPr>
              <w:jc w:val="center"/>
            </w:pPr>
            <w:r>
              <w:rPr>
                <w:rFonts w:eastAsia="Times New Roman" w:cs="Times New Roman"/>
                <w:sz w:val="22"/>
              </w:rPr>
              <w:t>0,0800</w:t>
            </w:r>
          </w:p>
        </w:tc>
        <w:tc>
          <w:tcPr>
            <w:tcW w:w="2310" w:type="pct"/>
            <w:shd w:val="clear" w:color="auto" w:fill="F2F2F2"/>
            <w:tcMar>
              <w:top w:w="40" w:type="dxa"/>
              <w:left w:w="200" w:type="dxa"/>
              <w:bottom w:w="40" w:type="dxa"/>
              <w:right w:w="200" w:type="dxa"/>
            </w:tcMar>
            <w:vAlign w:val="center"/>
          </w:tcPr>
          <w:p w14:paraId="5DC31241" w14:textId="77777777" w:rsidR="00212550" w:rsidRDefault="00186180">
            <w:pPr>
              <w:jc w:val="center"/>
            </w:pPr>
            <w:r>
              <w:rPr>
                <w:rFonts w:eastAsia="Times New Roman" w:cs="Times New Roman"/>
                <w:sz w:val="22"/>
              </w:rPr>
              <w:t>1,3800</w:t>
            </w:r>
          </w:p>
        </w:tc>
        <w:tc>
          <w:tcPr>
            <w:tcW w:w="2310" w:type="pct"/>
            <w:shd w:val="clear" w:color="auto" w:fill="F2F2F2"/>
            <w:tcMar>
              <w:top w:w="40" w:type="dxa"/>
              <w:left w:w="200" w:type="dxa"/>
              <w:bottom w:w="40" w:type="dxa"/>
              <w:right w:w="200" w:type="dxa"/>
            </w:tcMar>
            <w:vAlign w:val="center"/>
          </w:tcPr>
          <w:p w14:paraId="1FA02A4C" w14:textId="77777777" w:rsidR="00212550" w:rsidRDefault="00186180">
            <w:pPr>
              <w:jc w:val="center"/>
            </w:pPr>
            <w:r>
              <w:rPr>
                <w:rFonts w:eastAsia="Times New Roman" w:cs="Times New Roman"/>
                <w:sz w:val="22"/>
              </w:rPr>
              <w:t>1,4600</w:t>
            </w:r>
          </w:p>
        </w:tc>
      </w:tr>
    </w:tbl>
    <w:p w14:paraId="7142440C" w14:textId="77777777" w:rsidR="00186180" w:rsidRPr="00FE33B9" w:rsidRDefault="00186180" w:rsidP="00186180">
      <w:pPr>
        <w:pStyle w:val="a0"/>
        <w:rPr>
          <w:lang w:val="en-US" w:eastAsia="ru-RU"/>
        </w:rPr>
      </w:pPr>
    </w:p>
    <w:p w14:paraId="16397ACC" w14:textId="77777777" w:rsidR="00186180" w:rsidRDefault="00186180" w:rsidP="00186180">
      <w:pPr>
        <w:pStyle w:val="2"/>
        <w:ind w:left="0" w:firstLine="0"/>
        <w:rPr>
          <w:szCs w:val="22"/>
        </w:rPr>
      </w:pPr>
      <w:bookmarkStart w:id="145" w:name="_Toc140664918"/>
      <w:r>
        <w:t>1.5.3</w:t>
      </w:r>
      <w:r w:rsidRPr="003638C6">
        <w:t xml:space="preserve"> </w:t>
      </w:r>
      <w:hyperlink r:id="rId75" w:anchor="bookmark61" w:history="1">
        <w:r w:rsidRPr="00E67A26">
          <w:rPr>
            <w:szCs w:val="22"/>
          </w:rPr>
          <w:t>Описание случаев и условий применения отопления жилых помещений в</w:t>
        </w:r>
      </w:hyperlink>
      <w:r w:rsidRPr="00E67A26">
        <w:rPr>
          <w:szCs w:val="22"/>
        </w:rPr>
        <w:t xml:space="preserve"> </w:t>
      </w:r>
      <w:hyperlink r:id="rId76" w:anchor="bookmark61" w:history="1">
        <w:r w:rsidRPr="00E67A26">
          <w:rPr>
            <w:szCs w:val="22"/>
          </w:rPr>
          <w:t>многоквартирных домах с использованием индивидуальных квартирных источников</w:t>
        </w:r>
      </w:hyperlink>
      <w:r w:rsidRPr="00E67A26">
        <w:rPr>
          <w:szCs w:val="22"/>
        </w:rPr>
        <w:t xml:space="preserve"> </w:t>
      </w:r>
      <w:hyperlink r:id="rId77" w:anchor="bookmark61" w:history="1">
        <w:r w:rsidRPr="00E67A26">
          <w:rPr>
            <w:szCs w:val="22"/>
          </w:rPr>
          <w:t>тепловой энергии</w:t>
        </w:r>
        <w:bookmarkEnd w:id="145"/>
      </w:hyperlink>
    </w:p>
    <w:p w14:paraId="36289018" w14:textId="77777777" w:rsidR="00186180" w:rsidRDefault="00186180" w:rsidP="00186180"/>
    <w:p w14:paraId="4D2CB419" w14:textId="77777777" w:rsidR="00186180" w:rsidRPr="004C18F9" w:rsidRDefault="00DE3605" w:rsidP="00186180">
      <w:pPr>
        <w:ind w:firstLine="709"/>
        <w:rPr>
          <w:lang w:eastAsia="ru-RU"/>
        </w:rPr>
      </w:pPr>
      <w:hyperlink r:id="rId78" w:anchor="bookmark38" w:history="1"/>
      <w:r w:rsidR="00186180" w:rsidRPr="004C18F9">
        <w:rPr>
          <w:lang w:eastAsia="ru-RU"/>
        </w:rPr>
        <w:t>Квартиры с индивидуальными источниками тепловой энергии отсутствуют.</w:t>
      </w:r>
    </w:p>
    <w:p w14:paraId="4705F295" w14:textId="77777777" w:rsidR="00186180" w:rsidRPr="003638C6" w:rsidRDefault="00DE3605" w:rsidP="00186180">
      <w:hyperlink r:id="rId79" w:anchor="bookmark38" w:history="1"/>
    </w:p>
    <w:p w14:paraId="4A380D41" w14:textId="77777777" w:rsidR="00186180" w:rsidRPr="00E67A26" w:rsidRDefault="00186180" w:rsidP="00186180">
      <w:pPr>
        <w:pStyle w:val="2"/>
        <w:ind w:left="0" w:firstLine="0"/>
        <w:rPr>
          <w:szCs w:val="22"/>
        </w:rPr>
      </w:pPr>
      <w:bookmarkStart w:id="146" w:name="_Toc140664919"/>
      <w:r>
        <w:t>1.5.4</w:t>
      </w:r>
      <w:r w:rsidRPr="003638C6">
        <w:t xml:space="preserve"> </w:t>
      </w:r>
      <w:hyperlink r:id="rId80" w:anchor="bookmark62" w:history="1">
        <w:r w:rsidRPr="00E67A26">
          <w:rPr>
            <w:szCs w:val="22"/>
          </w:rPr>
          <w:t>Описание величины потребления тепловой энергии в расчетных элементах</w:t>
        </w:r>
      </w:hyperlink>
      <w:r w:rsidRPr="00E67A26">
        <w:rPr>
          <w:szCs w:val="22"/>
        </w:rPr>
        <w:t xml:space="preserve"> </w:t>
      </w:r>
      <w:hyperlink r:id="rId81" w:anchor="bookmark62" w:history="1">
        <w:r w:rsidRPr="00E67A26">
          <w:rPr>
            <w:szCs w:val="22"/>
          </w:rPr>
          <w:t>территориального деления за отопительный период и за год в целом</w:t>
        </w:r>
        <w:bookmarkEnd w:id="146"/>
      </w:hyperlink>
    </w:p>
    <w:p w14:paraId="63614942" w14:textId="77777777" w:rsidR="00186180" w:rsidRDefault="00186180" w:rsidP="00186180">
      <w:pPr>
        <w:ind w:firstLine="709"/>
        <w:jc w:val="center"/>
        <w:rPr>
          <w:lang w:eastAsia="ru-RU"/>
        </w:rPr>
      </w:pPr>
    </w:p>
    <w:p w14:paraId="2644503B" w14:textId="77777777" w:rsidR="00212550" w:rsidRDefault="00186180">
      <w:pPr>
        <w:spacing w:before="400" w:after="200"/>
      </w:pPr>
      <w:r>
        <w:rPr>
          <w:b/>
        </w:rPr>
        <w:t>Таблица 1.5.4.1 - Потребление тепловой энергии за отопительный период и за год в целом</w:t>
      </w:r>
    </w:p>
    <w:tbl>
      <w:tblPr>
        <w:tblStyle w:val="a9"/>
        <w:tblW w:w="5000" w:type="pct"/>
        <w:jc w:val="center"/>
        <w:tblLook w:val="04A0" w:firstRow="1" w:lastRow="0" w:firstColumn="1" w:lastColumn="0" w:noHBand="0" w:noVBand="1"/>
      </w:tblPr>
      <w:tblGrid>
        <w:gridCol w:w="1036"/>
        <w:gridCol w:w="3010"/>
        <w:gridCol w:w="3034"/>
        <w:gridCol w:w="2265"/>
      </w:tblGrid>
      <w:tr w:rsidR="00212550" w14:paraId="52078960" w14:textId="77777777">
        <w:trPr>
          <w:jc w:val="center"/>
        </w:trPr>
        <w:tc>
          <w:tcPr>
            <w:tcW w:w="0" w:type="dxa"/>
            <w:vMerge w:val="restart"/>
            <w:shd w:val="clear" w:color="auto" w:fill="F2F2F2"/>
            <w:tcMar>
              <w:top w:w="120" w:type="dxa"/>
              <w:left w:w="200" w:type="dxa"/>
              <w:bottom w:w="120" w:type="dxa"/>
              <w:right w:w="200" w:type="dxa"/>
            </w:tcMar>
            <w:vAlign w:val="center"/>
          </w:tcPr>
          <w:p w14:paraId="25C6A673" w14:textId="77777777" w:rsidR="00212550" w:rsidRDefault="0018618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50EC5A66" w14:textId="77777777" w:rsidR="00212550" w:rsidRDefault="00186180">
            <w:pPr>
              <w:jc w:val="center"/>
            </w:pPr>
            <w:r>
              <w:rPr>
                <w:rFonts w:eastAsia="Times New Roman" w:cs="Times New Roman"/>
                <w:sz w:val="22"/>
              </w:rPr>
              <w:t>Наименование источника</w:t>
            </w:r>
          </w:p>
        </w:tc>
        <w:tc>
          <w:tcPr>
            <w:tcW w:w="0" w:type="dxa"/>
            <w:gridSpan w:val="2"/>
            <w:shd w:val="clear" w:color="auto" w:fill="F2F2F2"/>
            <w:tcMar>
              <w:top w:w="120" w:type="dxa"/>
              <w:left w:w="200" w:type="dxa"/>
              <w:bottom w:w="120" w:type="dxa"/>
              <w:right w:w="200" w:type="dxa"/>
            </w:tcMar>
            <w:vAlign w:val="center"/>
          </w:tcPr>
          <w:p w14:paraId="1654E5FB" w14:textId="77777777" w:rsidR="00212550" w:rsidRPr="00186180" w:rsidRDefault="00186180">
            <w:pPr>
              <w:jc w:val="center"/>
              <w:rPr>
                <w:lang w:val="ru-RU"/>
              </w:rPr>
            </w:pPr>
            <w:r w:rsidRPr="00186180">
              <w:rPr>
                <w:rFonts w:eastAsia="Times New Roman" w:cs="Times New Roman"/>
                <w:sz w:val="22"/>
                <w:lang w:val="ru-RU"/>
              </w:rPr>
              <w:t>Потребление тепловой энергии, Гкал/год</w:t>
            </w:r>
          </w:p>
        </w:tc>
      </w:tr>
      <w:tr w:rsidR="00212550" w14:paraId="7C8A05F9" w14:textId="77777777">
        <w:trPr>
          <w:jc w:val="center"/>
        </w:trPr>
        <w:tc>
          <w:tcPr>
            <w:tcW w:w="0" w:type="dxa"/>
            <w:vMerge/>
          </w:tcPr>
          <w:p w14:paraId="062E14C0" w14:textId="77777777" w:rsidR="00212550" w:rsidRPr="00186180" w:rsidRDefault="00212550">
            <w:pPr>
              <w:rPr>
                <w:lang w:val="ru-RU"/>
              </w:rPr>
            </w:pPr>
          </w:p>
        </w:tc>
        <w:tc>
          <w:tcPr>
            <w:tcW w:w="0" w:type="dxa"/>
            <w:vMerge/>
          </w:tcPr>
          <w:p w14:paraId="30DEBA4E" w14:textId="77777777" w:rsidR="00212550" w:rsidRPr="00186180" w:rsidRDefault="00212550">
            <w:pPr>
              <w:rPr>
                <w:lang w:val="ru-RU"/>
              </w:rPr>
            </w:pPr>
          </w:p>
        </w:tc>
        <w:tc>
          <w:tcPr>
            <w:tcW w:w="0" w:type="dxa"/>
            <w:shd w:val="clear" w:color="auto" w:fill="F2F2F2"/>
            <w:tcMar>
              <w:top w:w="120" w:type="dxa"/>
              <w:left w:w="200" w:type="dxa"/>
              <w:bottom w:w="120" w:type="dxa"/>
              <w:right w:w="200" w:type="dxa"/>
            </w:tcMar>
            <w:vAlign w:val="center"/>
          </w:tcPr>
          <w:p w14:paraId="6B9E10C9" w14:textId="77777777" w:rsidR="00212550" w:rsidRDefault="00186180">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29F6CFAE" w14:textId="77777777" w:rsidR="00212550" w:rsidRDefault="00186180">
            <w:pPr>
              <w:jc w:val="center"/>
            </w:pPr>
            <w:r>
              <w:rPr>
                <w:rFonts w:eastAsia="Times New Roman" w:cs="Times New Roman"/>
                <w:sz w:val="22"/>
              </w:rPr>
              <w:t>Всего за год</w:t>
            </w:r>
          </w:p>
        </w:tc>
      </w:tr>
      <w:tr w:rsidR="00212550" w14:paraId="4A30DA01" w14:textId="77777777">
        <w:trPr>
          <w:jc w:val="center"/>
        </w:trPr>
        <w:tc>
          <w:tcPr>
            <w:tcW w:w="0" w:type="dxa"/>
            <w:shd w:val="clear" w:color="auto" w:fill="F2F2F2"/>
            <w:tcMar>
              <w:top w:w="20" w:type="dxa"/>
              <w:left w:w="20" w:type="dxa"/>
              <w:bottom w:w="20" w:type="dxa"/>
              <w:right w:w="20" w:type="dxa"/>
            </w:tcMar>
            <w:vAlign w:val="center"/>
          </w:tcPr>
          <w:p w14:paraId="56141166"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5AEC5E47"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38E9BD09"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A05C3AE" w14:textId="77777777" w:rsidR="00212550" w:rsidRDefault="00186180">
            <w:pPr>
              <w:jc w:val="center"/>
            </w:pPr>
            <w:r>
              <w:rPr>
                <w:rFonts w:eastAsia="Times New Roman" w:cs="Times New Roman"/>
                <w:sz w:val="16"/>
                <w:szCs w:val="16"/>
              </w:rPr>
              <w:t>4</w:t>
            </w:r>
          </w:p>
        </w:tc>
      </w:tr>
      <w:tr w:rsidR="00212550" w14:paraId="475B94A0" w14:textId="77777777">
        <w:trPr>
          <w:jc w:val="center"/>
        </w:trPr>
        <w:tc>
          <w:tcPr>
            <w:tcW w:w="0" w:type="dxa"/>
            <w:shd w:val="clear" w:color="auto" w:fill="FFFFFF"/>
            <w:tcMar>
              <w:top w:w="40" w:type="dxa"/>
              <w:left w:w="20" w:type="dxa"/>
              <w:bottom w:w="40" w:type="dxa"/>
              <w:right w:w="20" w:type="dxa"/>
            </w:tcMar>
            <w:vAlign w:val="center"/>
          </w:tcPr>
          <w:p w14:paraId="4F283280"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426460B"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5B5A0343" w14:textId="77777777" w:rsidR="00212550" w:rsidRDefault="00186180">
            <w:pPr>
              <w:jc w:val="center"/>
            </w:pPr>
            <w:r>
              <w:rPr>
                <w:rFonts w:eastAsia="Times New Roman" w:cs="Times New Roman"/>
                <w:sz w:val="22"/>
              </w:rPr>
              <w:t>1459,7300</w:t>
            </w:r>
          </w:p>
        </w:tc>
        <w:tc>
          <w:tcPr>
            <w:tcW w:w="0" w:type="dxa"/>
            <w:shd w:val="clear" w:color="auto" w:fill="FFFFFF"/>
            <w:tcMar>
              <w:top w:w="40" w:type="dxa"/>
              <w:left w:w="200" w:type="dxa"/>
              <w:bottom w:w="40" w:type="dxa"/>
              <w:right w:w="200" w:type="dxa"/>
            </w:tcMar>
            <w:vAlign w:val="center"/>
          </w:tcPr>
          <w:p w14:paraId="273C176E" w14:textId="77777777" w:rsidR="00212550" w:rsidRDefault="00186180">
            <w:pPr>
              <w:jc w:val="center"/>
            </w:pPr>
            <w:r>
              <w:rPr>
                <w:rFonts w:eastAsia="Times New Roman" w:cs="Times New Roman"/>
                <w:sz w:val="22"/>
              </w:rPr>
              <w:t>1459,7300</w:t>
            </w:r>
          </w:p>
        </w:tc>
      </w:tr>
    </w:tbl>
    <w:p w14:paraId="1F61AAC6" w14:textId="77777777" w:rsidR="00186180" w:rsidRPr="003638C6" w:rsidRDefault="00DE3605" w:rsidP="00186180">
      <w:hyperlink r:id="rId82" w:anchor="bookmark38" w:history="1"/>
    </w:p>
    <w:p w14:paraId="00E12FF2" w14:textId="77777777" w:rsidR="00186180" w:rsidRPr="00E67A26" w:rsidRDefault="00186180" w:rsidP="00186180">
      <w:pPr>
        <w:pStyle w:val="2"/>
        <w:ind w:left="0" w:firstLine="0"/>
        <w:rPr>
          <w:szCs w:val="22"/>
        </w:rPr>
      </w:pPr>
      <w:bookmarkStart w:id="147" w:name="_Toc140664920"/>
      <w:r>
        <w:t>1.5.5</w:t>
      </w:r>
      <w:r w:rsidRPr="003638C6">
        <w:t xml:space="preserve"> </w:t>
      </w:r>
      <w:hyperlink r:id="rId83" w:anchor="bookmark63" w:history="1">
        <w:r w:rsidRPr="00E67A26">
          <w:rPr>
            <w:szCs w:val="22"/>
          </w:rPr>
          <w:t>Описание существующих нормативов потребления тепловой энергии для населения</w:t>
        </w:r>
      </w:hyperlink>
      <w:r w:rsidRPr="00E67A26">
        <w:rPr>
          <w:szCs w:val="22"/>
        </w:rPr>
        <w:t xml:space="preserve"> </w:t>
      </w:r>
      <w:hyperlink r:id="rId84" w:anchor="bookmark63" w:history="1">
        <w:r w:rsidRPr="00E67A26">
          <w:rPr>
            <w:szCs w:val="22"/>
          </w:rPr>
          <w:t>на отопление и горячее водоснабжение</w:t>
        </w:r>
        <w:bookmarkEnd w:id="147"/>
      </w:hyperlink>
    </w:p>
    <w:p w14:paraId="59F90B5D" w14:textId="77777777" w:rsidR="00186180" w:rsidRDefault="00186180" w:rsidP="00186180">
      <w:pPr>
        <w:ind w:firstLine="709"/>
        <w:rPr>
          <w:lang w:eastAsia="ru-RU"/>
        </w:rPr>
      </w:pPr>
      <w:bookmarkStart w:id="148" w:name="_Hlk140140760"/>
      <w:bookmarkStart w:id="149" w:name="_Hlk140224042"/>
      <w:r w:rsidRPr="00E63AAB">
        <w:rPr>
          <w:lang w:eastAsia="ru-RU"/>
        </w:rPr>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r>
        <w:rPr>
          <w:lang w:eastAsia="ru-RU"/>
        </w:rPr>
        <w:t xml:space="preserve"> </w:t>
      </w:r>
    </w:p>
    <w:bookmarkEnd w:id="148"/>
    <w:p w14:paraId="4235CE52" w14:textId="77777777" w:rsidR="00186180" w:rsidRPr="003638C6" w:rsidRDefault="00186180" w:rsidP="00186180">
      <w:pPr>
        <w:ind w:firstLine="709"/>
        <w:rPr>
          <w:lang w:eastAsia="ru-RU"/>
        </w:rPr>
      </w:pPr>
      <w:r>
        <w:fldChar w:fldCharType="begin"/>
      </w:r>
      <w:r>
        <w:instrText xml:space="preserve"> HYPERLINK "file:///C:\\Users\\t1\\Desktop\\кировск\\2019%20Том%201%20Схема%20ТС%20Кировск.doc" \l "bookmark38" </w:instrText>
      </w:r>
      <w:r>
        <w:fldChar w:fldCharType="end"/>
      </w:r>
    </w:p>
    <w:p w14:paraId="2538F56F" w14:textId="77777777" w:rsidR="00186180" w:rsidRDefault="00186180" w:rsidP="00186180">
      <w:pPr>
        <w:pStyle w:val="2"/>
        <w:ind w:left="0" w:firstLine="0"/>
      </w:pPr>
      <w:bookmarkStart w:id="150" w:name="_Toc140664921"/>
      <w:bookmarkEnd w:id="149"/>
      <w:r>
        <w:t>1.5.6</w:t>
      </w:r>
      <w:r w:rsidRPr="00934735">
        <w:t xml:space="preserve"> Описание сравнения величины договорной и расчетной тепловой нагрузки по зоне действия каждого источника тепловой энергии</w:t>
      </w:r>
      <w:bookmarkEnd w:id="150"/>
    </w:p>
    <w:p w14:paraId="152C6E68" w14:textId="77777777" w:rsidR="00186180" w:rsidRDefault="00186180" w:rsidP="00186180">
      <w:pPr>
        <w:ind w:firstLine="709"/>
        <w:rPr>
          <w:lang w:eastAsia="ru-RU"/>
        </w:rPr>
      </w:pPr>
    </w:p>
    <w:p w14:paraId="64943F68" w14:textId="77777777" w:rsidR="00186180" w:rsidRPr="00840D08" w:rsidRDefault="00186180" w:rsidP="00186180">
      <w:pPr>
        <w:ind w:firstLine="709"/>
        <w:rPr>
          <w:lang w:eastAsia="ru-RU"/>
        </w:rPr>
      </w:pPr>
      <w:r w:rsidRPr="00840D08">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14:paraId="26515864" w14:textId="77777777" w:rsidR="00186180" w:rsidRDefault="00186180" w:rsidP="00186180">
      <w:pPr>
        <w:ind w:firstLine="709"/>
        <w:jc w:val="center"/>
        <w:rPr>
          <w:lang w:eastAsia="ru-RU"/>
        </w:rPr>
      </w:pPr>
    </w:p>
    <w:p w14:paraId="19B8C57A" w14:textId="77777777" w:rsidR="00212550" w:rsidRDefault="00186180">
      <w:pPr>
        <w:spacing w:before="400" w:after="200"/>
      </w:pPr>
      <w:r>
        <w:rPr>
          <w:b/>
        </w:rPr>
        <w:t>Таблица 1.5.6.1 - Тепловые нагрузки</w:t>
      </w:r>
    </w:p>
    <w:tbl>
      <w:tblPr>
        <w:tblStyle w:val="a9"/>
        <w:tblW w:w="5000" w:type="pct"/>
        <w:jc w:val="center"/>
        <w:tblLook w:val="04A0" w:firstRow="1" w:lastRow="0" w:firstColumn="1" w:lastColumn="0" w:noHBand="0" w:noVBand="1"/>
      </w:tblPr>
      <w:tblGrid>
        <w:gridCol w:w="302"/>
        <w:gridCol w:w="2140"/>
        <w:gridCol w:w="2196"/>
        <w:gridCol w:w="2378"/>
        <w:gridCol w:w="2329"/>
      </w:tblGrid>
      <w:tr w:rsidR="00212550" w14:paraId="71520886" w14:textId="77777777">
        <w:trPr>
          <w:jc w:val="center"/>
        </w:trPr>
        <w:tc>
          <w:tcPr>
            <w:tcW w:w="0" w:type="dxa"/>
            <w:shd w:val="clear" w:color="auto" w:fill="F2F2F2"/>
            <w:tcMar>
              <w:top w:w="120" w:type="dxa"/>
              <w:left w:w="20" w:type="dxa"/>
              <w:bottom w:w="120" w:type="dxa"/>
              <w:right w:w="20" w:type="dxa"/>
            </w:tcMar>
            <w:vAlign w:val="center"/>
          </w:tcPr>
          <w:p w14:paraId="607CA84B"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9513052" w14:textId="77777777" w:rsidR="00212550" w:rsidRDefault="00186180">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2AB782EC" w14:textId="77777777" w:rsidR="00212550" w:rsidRDefault="00186180">
            <w:pPr>
              <w:jc w:val="center"/>
            </w:pPr>
            <w:r>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5D265600" w14:textId="77777777" w:rsidR="00212550" w:rsidRDefault="00186180">
            <w:pPr>
              <w:jc w:val="center"/>
            </w:pPr>
            <w:r>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14:paraId="22BE15AB" w14:textId="77777777" w:rsidR="00212550" w:rsidRPr="00186180" w:rsidRDefault="00186180">
            <w:pPr>
              <w:jc w:val="center"/>
              <w:rPr>
                <w:lang w:val="ru-RU"/>
              </w:rPr>
            </w:pPr>
            <w:r w:rsidRPr="00186180">
              <w:rPr>
                <w:rFonts w:eastAsia="Times New Roman" w:cs="Times New Roman"/>
                <w:sz w:val="22"/>
                <w:lang w:val="ru-RU"/>
              </w:rPr>
              <w:t>Перспективная присоединенная нагрузка, Гкал/час</w:t>
            </w:r>
          </w:p>
        </w:tc>
      </w:tr>
      <w:tr w:rsidR="00212550" w14:paraId="39E9347A" w14:textId="77777777">
        <w:trPr>
          <w:jc w:val="center"/>
        </w:trPr>
        <w:tc>
          <w:tcPr>
            <w:tcW w:w="0" w:type="dxa"/>
            <w:shd w:val="clear" w:color="auto" w:fill="F2F2F2"/>
            <w:tcMar>
              <w:top w:w="20" w:type="dxa"/>
              <w:left w:w="20" w:type="dxa"/>
              <w:bottom w:w="20" w:type="dxa"/>
              <w:right w:w="20" w:type="dxa"/>
            </w:tcMar>
            <w:vAlign w:val="center"/>
          </w:tcPr>
          <w:p w14:paraId="731E00DA"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11394EB"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744E099"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86936A2"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3761B1A7" w14:textId="77777777" w:rsidR="00212550" w:rsidRDefault="00186180">
            <w:pPr>
              <w:jc w:val="center"/>
            </w:pPr>
            <w:r>
              <w:rPr>
                <w:rFonts w:eastAsia="Times New Roman" w:cs="Times New Roman"/>
                <w:sz w:val="16"/>
                <w:szCs w:val="16"/>
              </w:rPr>
              <w:t>5</w:t>
            </w:r>
          </w:p>
        </w:tc>
      </w:tr>
      <w:tr w:rsidR="00212550" w14:paraId="0214B9C8" w14:textId="77777777">
        <w:trPr>
          <w:jc w:val="center"/>
        </w:trPr>
        <w:tc>
          <w:tcPr>
            <w:tcW w:w="0" w:type="dxa"/>
            <w:gridSpan w:val="5"/>
            <w:shd w:val="clear" w:color="auto" w:fill="DBE5F1"/>
            <w:tcMar>
              <w:top w:w="40" w:type="dxa"/>
              <w:left w:w="20" w:type="dxa"/>
              <w:bottom w:w="40" w:type="dxa"/>
              <w:right w:w="20" w:type="dxa"/>
            </w:tcMar>
            <w:vAlign w:val="center"/>
          </w:tcPr>
          <w:p w14:paraId="428EF9DF" w14:textId="77777777" w:rsidR="00212550" w:rsidRDefault="00186180">
            <w:pPr>
              <w:jc w:val="center"/>
            </w:pPr>
            <w:r>
              <w:rPr>
                <w:rFonts w:eastAsia="Times New Roman" w:cs="Times New Roman"/>
                <w:sz w:val="22"/>
              </w:rPr>
              <w:t>МУП «Баганский коммунальщик»</w:t>
            </w:r>
          </w:p>
        </w:tc>
      </w:tr>
      <w:tr w:rsidR="00212550" w14:paraId="79DDCC92" w14:textId="77777777">
        <w:trPr>
          <w:jc w:val="center"/>
        </w:trPr>
        <w:tc>
          <w:tcPr>
            <w:tcW w:w="0" w:type="dxa"/>
            <w:shd w:val="clear" w:color="auto" w:fill="FFFFFF"/>
            <w:tcMar>
              <w:top w:w="40" w:type="dxa"/>
              <w:left w:w="20" w:type="dxa"/>
              <w:bottom w:w="40" w:type="dxa"/>
              <w:right w:w="20" w:type="dxa"/>
            </w:tcMar>
            <w:vAlign w:val="center"/>
          </w:tcPr>
          <w:p w14:paraId="7027D1FE"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2B00126" w14:textId="77777777" w:rsidR="00212550" w:rsidRPr="00186180" w:rsidRDefault="00186180">
            <w:pPr>
              <w:jc w:val="center"/>
              <w:rPr>
                <w:lang w:val="ru-RU"/>
              </w:rPr>
            </w:pPr>
            <w:r w:rsidRPr="00186180">
              <w:rPr>
                <w:rFonts w:eastAsia="Times New Roman" w:cs="Times New Roman"/>
                <w:sz w:val="22"/>
                <w:lang w:val="ru-RU"/>
              </w:rPr>
              <w:t xml:space="preserve">Котельная с. </w:t>
            </w:r>
            <w:r w:rsidRPr="00186180">
              <w:rPr>
                <w:rFonts w:eastAsia="Times New Roman" w:cs="Times New Roman"/>
                <w:sz w:val="22"/>
                <w:lang w:val="ru-RU"/>
              </w:rPr>
              <w:lastRenderedPageBreak/>
              <w:t>Савкино, ул. Садовая, 26</w:t>
            </w:r>
          </w:p>
        </w:tc>
        <w:tc>
          <w:tcPr>
            <w:tcW w:w="0" w:type="dxa"/>
            <w:shd w:val="clear" w:color="auto" w:fill="FFFFFF"/>
            <w:tcMar>
              <w:top w:w="40" w:type="dxa"/>
              <w:left w:w="200" w:type="dxa"/>
              <w:bottom w:w="40" w:type="dxa"/>
              <w:right w:w="200" w:type="dxa"/>
            </w:tcMar>
            <w:vAlign w:val="center"/>
          </w:tcPr>
          <w:p w14:paraId="7528F3BB" w14:textId="77777777" w:rsidR="00212550" w:rsidRDefault="00186180">
            <w:pPr>
              <w:jc w:val="center"/>
            </w:pPr>
            <w:r>
              <w:rPr>
                <w:rFonts w:eastAsia="Times New Roman" w:cs="Times New Roman"/>
                <w:sz w:val="22"/>
              </w:rPr>
              <w:lastRenderedPageBreak/>
              <w:t>1,3800</w:t>
            </w:r>
          </w:p>
        </w:tc>
        <w:tc>
          <w:tcPr>
            <w:tcW w:w="0" w:type="dxa"/>
            <w:shd w:val="clear" w:color="auto" w:fill="FFFFFF"/>
            <w:tcMar>
              <w:top w:w="40" w:type="dxa"/>
              <w:left w:w="200" w:type="dxa"/>
              <w:bottom w:w="40" w:type="dxa"/>
              <w:right w:w="200" w:type="dxa"/>
            </w:tcMar>
            <w:vAlign w:val="center"/>
          </w:tcPr>
          <w:p w14:paraId="3F1B4079" w14:textId="77777777" w:rsidR="00212550" w:rsidRDefault="00186180">
            <w:pPr>
              <w:jc w:val="center"/>
            </w:pPr>
            <w:r>
              <w:rPr>
                <w:rFonts w:eastAsia="Times New Roman" w:cs="Times New Roman"/>
                <w:sz w:val="22"/>
              </w:rPr>
              <w:t>1,3800</w:t>
            </w:r>
          </w:p>
        </w:tc>
        <w:tc>
          <w:tcPr>
            <w:tcW w:w="0" w:type="dxa"/>
            <w:shd w:val="clear" w:color="auto" w:fill="FFFFFF"/>
            <w:tcMar>
              <w:top w:w="40" w:type="dxa"/>
              <w:left w:w="200" w:type="dxa"/>
              <w:bottom w:w="40" w:type="dxa"/>
              <w:right w:w="200" w:type="dxa"/>
            </w:tcMar>
            <w:vAlign w:val="center"/>
          </w:tcPr>
          <w:p w14:paraId="13853F65" w14:textId="77777777" w:rsidR="00212550" w:rsidRDefault="00186180">
            <w:pPr>
              <w:jc w:val="center"/>
            </w:pPr>
            <w:r>
              <w:rPr>
                <w:rFonts w:eastAsia="Times New Roman" w:cs="Times New Roman"/>
                <w:sz w:val="22"/>
              </w:rPr>
              <w:t>1,3800</w:t>
            </w:r>
          </w:p>
        </w:tc>
      </w:tr>
      <w:tr w:rsidR="00212550" w14:paraId="0C97F6CA" w14:textId="77777777">
        <w:trPr>
          <w:jc w:val="center"/>
        </w:trPr>
        <w:tc>
          <w:tcPr>
            <w:tcW w:w="0" w:type="dxa"/>
            <w:gridSpan w:val="2"/>
            <w:shd w:val="clear" w:color="auto" w:fill="FBD4B4"/>
            <w:tcMar>
              <w:top w:w="40" w:type="dxa"/>
              <w:left w:w="20" w:type="dxa"/>
              <w:bottom w:w="40" w:type="dxa"/>
              <w:right w:w="20" w:type="dxa"/>
            </w:tcMar>
            <w:vAlign w:val="center"/>
          </w:tcPr>
          <w:p w14:paraId="4CFDF6CC" w14:textId="77777777" w:rsidR="00212550" w:rsidRPr="00186180" w:rsidRDefault="00186180">
            <w:pPr>
              <w:jc w:val="center"/>
              <w:rPr>
                <w:lang w:val="ru-RU"/>
              </w:rPr>
            </w:pPr>
            <w:r w:rsidRPr="00186180">
              <w:rPr>
                <w:rFonts w:eastAsia="Times New Roman" w:cs="Times New Roman"/>
                <w:b/>
                <w:sz w:val="22"/>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45F1D064" w14:textId="77777777" w:rsidR="00212550" w:rsidRDefault="00186180">
            <w:pPr>
              <w:jc w:val="center"/>
            </w:pPr>
            <w:r>
              <w:rPr>
                <w:rFonts w:eastAsia="Times New Roman" w:cs="Times New Roman"/>
                <w:sz w:val="22"/>
              </w:rPr>
              <w:t>1,3800</w:t>
            </w:r>
          </w:p>
        </w:tc>
        <w:tc>
          <w:tcPr>
            <w:tcW w:w="0" w:type="dxa"/>
            <w:shd w:val="clear" w:color="auto" w:fill="FBD4B4"/>
            <w:tcMar>
              <w:top w:w="40" w:type="dxa"/>
              <w:left w:w="200" w:type="dxa"/>
              <w:bottom w:w="40" w:type="dxa"/>
              <w:right w:w="200" w:type="dxa"/>
            </w:tcMar>
            <w:vAlign w:val="center"/>
          </w:tcPr>
          <w:p w14:paraId="68D475D3" w14:textId="77777777" w:rsidR="00212550" w:rsidRDefault="00186180">
            <w:pPr>
              <w:jc w:val="center"/>
            </w:pPr>
            <w:r>
              <w:rPr>
                <w:rFonts w:eastAsia="Times New Roman" w:cs="Times New Roman"/>
                <w:sz w:val="22"/>
              </w:rPr>
              <w:t>1,3800</w:t>
            </w:r>
          </w:p>
        </w:tc>
        <w:tc>
          <w:tcPr>
            <w:tcW w:w="0" w:type="dxa"/>
            <w:shd w:val="clear" w:color="auto" w:fill="FBD4B4"/>
            <w:tcMar>
              <w:top w:w="40" w:type="dxa"/>
              <w:left w:w="200" w:type="dxa"/>
              <w:bottom w:w="40" w:type="dxa"/>
              <w:right w:w="200" w:type="dxa"/>
            </w:tcMar>
            <w:vAlign w:val="center"/>
          </w:tcPr>
          <w:p w14:paraId="39B91644" w14:textId="77777777" w:rsidR="00212550" w:rsidRDefault="00186180">
            <w:pPr>
              <w:jc w:val="center"/>
            </w:pPr>
            <w:r>
              <w:rPr>
                <w:rFonts w:eastAsia="Times New Roman" w:cs="Times New Roman"/>
                <w:sz w:val="22"/>
              </w:rPr>
              <w:t>1,3800</w:t>
            </w:r>
          </w:p>
        </w:tc>
      </w:tr>
      <w:tr w:rsidR="00212550" w14:paraId="3F32E0BC" w14:textId="77777777">
        <w:trPr>
          <w:jc w:val="center"/>
        </w:trPr>
        <w:tc>
          <w:tcPr>
            <w:tcW w:w="0" w:type="dxa"/>
            <w:gridSpan w:val="2"/>
            <w:shd w:val="clear" w:color="auto" w:fill="F2F2F2"/>
            <w:tcMar>
              <w:top w:w="40" w:type="dxa"/>
              <w:left w:w="200" w:type="dxa"/>
              <w:bottom w:w="40" w:type="dxa"/>
              <w:right w:w="200" w:type="dxa"/>
            </w:tcMar>
            <w:vAlign w:val="center"/>
          </w:tcPr>
          <w:p w14:paraId="3CE34CD2" w14:textId="77777777" w:rsidR="00212550" w:rsidRDefault="00186180">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7706D8EC" w14:textId="77777777" w:rsidR="00212550" w:rsidRDefault="00186180">
            <w:pPr>
              <w:jc w:val="center"/>
            </w:pPr>
            <w:r>
              <w:rPr>
                <w:rFonts w:eastAsia="Times New Roman" w:cs="Times New Roman"/>
                <w:sz w:val="22"/>
              </w:rPr>
              <w:t>1,3800</w:t>
            </w:r>
          </w:p>
        </w:tc>
        <w:tc>
          <w:tcPr>
            <w:tcW w:w="0" w:type="dxa"/>
            <w:shd w:val="clear" w:color="auto" w:fill="F2F2F2"/>
            <w:tcMar>
              <w:top w:w="40" w:type="dxa"/>
              <w:left w:w="200" w:type="dxa"/>
              <w:bottom w:w="40" w:type="dxa"/>
              <w:right w:w="200" w:type="dxa"/>
            </w:tcMar>
            <w:vAlign w:val="center"/>
          </w:tcPr>
          <w:p w14:paraId="5CBCBE42" w14:textId="77777777" w:rsidR="00212550" w:rsidRDefault="00186180">
            <w:pPr>
              <w:jc w:val="center"/>
            </w:pPr>
            <w:r>
              <w:rPr>
                <w:rFonts w:eastAsia="Times New Roman" w:cs="Times New Roman"/>
                <w:sz w:val="22"/>
              </w:rPr>
              <w:t>1,3800</w:t>
            </w:r>
          </w:p>
        </w:tc>
        <w:tc>
          <w:tcPr>
            <w:tcW w:w="0" w:type="dxa"/>
            <w:shd w:val="clear" w:color="auto" w:fill="F2F2F2"/>
            <w:tcMar>
              <w:top w:w="40" w:type="dxa"/>
              <w:left w:w="200" w:type="dxa"/>
              <w:bottom w:w="40" w:type="dxa"/>
              <w:right w:w="200" w:type="dxa"/>
            </w:tcMar>
            <w:vAlign w:val="center"/>
          </w:tcPr>
          <w:p w14:paraId="4FDBD2CD" w14:textId="77777777" w:rsidR="00212550" w:rsidRDefault="00186180">
            <w:pPr>
              <w:jc w:val="center"/>
            </w:pPr>
            <w:r>
              <w:rPr>
                <w:rFonts w:eastAsia="Times New Roman" w:cs="Times New Roman"/>
                <w:sz w:val="22"/>
              </w:rPr>
              <w:t>1,3800</w:t>
            </w:r>
          </w:p>
        </w:tc>
      </w:tr>
    </w:tbl>
    <w:p w14:paraId="1DE4531B" w14:textId="77777777" w:rsidR="00186180" w:rsidRPr="003638C6" w:rsidRDefault="00DE3605" w:rsidP="00186180">
      <w:hyperlink r:id="rId85" w:anchor="bookmark38" w:history="1"/>
    </w:p>
    <w:p w14:paraId="5B54FF3C" w14:textId="77777777" w:rsidR="00186180" w:rsidRDefault="00186180" w:rsidP="00186180">
      <w:pPr>
        <w:pStyle w:val="2"/>
        <w:ind w:left="0" w:firstLine="0"/>
      </w:pPr>
      <w:bookmarkStart w:id="151" w:name="_Toc140664922"/>
      <w:r>
        <w:t>1.5.7</w:t>
      </w:r>
      <w:r w:rsidRPr="002F426D">
        <w:t xml:space="preserve">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51"/>
    </w:p>
    <w:p w14:paraId="66D08520" w14:textId="77777777" w:rsidR="00186180" w:rsidRDefault="00186180" w:rsidP="00186180">
      <w:pPr>
        <w:ind w:firstLine="709"/>
        <w:jc w:val="center"/>
        <w:rPr>
          <w:lang w:eastAsia="ru-RU"/>
        </w:rPr>
      </w:pPr>
    </w:p>
    <w:p w14:paraId="688FFEC7" w14:textId="77777777" w:rsidR="00212550" w:rsidRDefault="00186180">
      <w:pPr>
        <w:spacing w:before="400" w:after="200"/>
      </w:pPr>
      <w:r>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297"/>
        <w:gridCol w:w="1635"/>
        <w:gridCol w:w="1203"/>
        <w:gridCol w:w="2520"/>
        <w:gridCol w:w="1987"/>
        <w:gridCol w:w="1703"/>
      </w:tblGrid>
      <w:tr w:rsidR="00212550" w14:paraId="0DA9CC4A" w14:textId="77777777">
        <w:trPr>
          <w:jc w:val="center"/>
        </w:trPr>
        <w:tc>
          <w:tcPr>
            <w:tcW w:w="0" w:type="dxa"/>
            <w:shd w:val="clear" w:color="auto" w:fill="F2F2F2"/>
            <w:tcMar>
              <w:top w:w="120" w:type="dxa"/>
              <w:left w:w="20" w:type="dxa"/>
              <w:bottom w:w="120" w:type="dxa"/>
              <w:right w:w="20" w:type="dxa"/>
            </w:tcMar>
            <w:vAlign w:val="center"/>
          </w:tcPr>
          <w:p w14:paraId="772E168B"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E23D52C" w14:textId="77777777" w:rsidR="00212550" w:rsidRDefault="00186180">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7FB5CA6E" w14:textId="77777777" w:rsidR="00212550" w:rsidRDefault="00186180">
            <w:pPr>
              <w:jc w:val="center"/>
            </w:pPr>
            <w:r>
              <w:rPr>
                <w:rFonts w:eastAsia="Times New Roman" w:cs="Times New Roman"/>
                <w:sz w:val="22"/>
              </w:rPr>
              <w:t>Ед. изм.</w:t>
            </w:r>
          </w:p>
        </w:tc>
        <w:tc>
          <w:tcPr>
            <w:tcW w:w="0" w:type="dxa"/>
            <w:shd w:val="clear" w:color="auto" w:fill="F2F2F2"/>
            <w:tcMar>
              <w:top w:w="120" w:type="dxa"/>
              <w:left w:w="200" w:type="dxa"/>
              <w:bottom w:w="120" w:type="dxa"/>
              <w:right w:w="200" w:type="dxa"/>
            </w:tcMar>
            <w:vAlign w:val="center"/>
          </w:tcPr>
          <w:p w14:paraId="7C23C8CE" w14:textId="77777777" w:rsidR="00212550" w:rsidRDefault="00186180">
            <w:pPr>
              <w:jc w:val="center"/>
            </w:pPr>
            <w:r>
              <w:rPr>
                <w:rFonts w:eastAsia="Times New Roman" w:cs="Times New Roman"/>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14:paraId="03DB87F1" w14:textId="77777777" w:rsidR="00212550" w:rsidRDefault="00186180">
            <w:pPr>
              <w:jc w:val="center"/>
            </w:pPr>
            <w:r>
              <w:rPr>
                <w:rFonts w:eastAsia="Times New Roman" w:cs="Times New Roman"/>
                <w:sz w:val="22"/>
              </w:rPr>
              <w:t>На момент актуализации 2022</w:t>
            </w:r>
          </w:p>
        </w:tc>
        <w:tc>
          <w:tcPr>
            <w:tcW w:w="0" w:type="dxa"/>
            <w:shd w:val="clear" w:color="auto" w:fill="F2F2F2"/>
            <w:tcMar>
              <w:top w:w="120" w:type="dxa"/>
              <w:left w:w="200" w:type="dxa"/>
              <w:bottom w:w="120" w:type="dxa"/>
              <w:right w:w="200" w:type="dxa"/>
            </w:tcMar>
            <w:vAlign w:val="center"/>
          </w:tcPr>
          <w:p w14:paraId="17FADAD5" w14:textId="77777777" w:rsidR="00212550" w:rsidRDefault="00186180">
            <w:pPr>
              <w:jc w:val="center"/>
            </w:pPr>
            <w:r>
              <w:rPr>
                <w:rFonts w:eastAsia="Times New Roman" w:cs="Times New Roman"/>
                <w:sz w:val="22"/>
              </w:rPr>
              <w:t>Изменения</w:t>
            </w:r>
          </w:p>
        </w:tc>
      </w:tr>
      <w:tr w:rsidR="00212550" w14:paraId="42F8FC7E" w14:textId="77777777">
        <w:trPr>
          <w:jc w:val="center"/>
        </w:trPr>
        <w:tc>
          <w:tcPr>
            <w:tcW w:w="0" w:type="dxa"/>
            <w:gridSpan w:val="6"/>
            <w:shd w:val="clear" w:color="auto" w:fill="DBE5F1"/>
            <w:tcMar>
              <w:top w:w="40" w:type="dxa"/>
              <w:left w:w="20" w:type="dxa"/>
              <w:bottom w:w="40" w:type="dxa"/>
              <w:right w:w="20" w:type="dxa"/>
            </w:tcMar>
            <w:vAlign w:val="center"/>
          </w:tcPr>
          <w:p w14:paraId="460EDB1F" w14:textId="77777777" w:rsidR="00212550" w:rsidRDefault="00186180">
            <w:pPr>
              <w:jc w:val="center"/>
            </w:pPr>
            <w:r>
              <w:rPr>
                <w:rFonts w:eastAsia="Times New Roman" w:cs="Times New Roman"/>
                <w:sz w:val="22"/>
              </w:rPr>
              <w:t>МУП «Баганский коммунальщик»</w:t>
            </w:r>
          </w:p>
        </w:tc>
      </w:tr>
      <w:tr w:rsidR="00212550" w14:paraId="03549EC3" w14:textId="77777777">
        <w:trPr>
          <w:jc w:val="center"/>
        </w:trPr>
        <w:tc>
          <w:tcPr>
            <w:tcW w:w="0" w:type="dxa"/>
            <w:shd w:val="clear" w:color="auto" w:fill="FFFFFF"/>
            <w:tcMar>
              <w:top w:w="40" w:type="dxa"/>
              <w:left w:w="20" w:type="dxa"/>
              <w:bottom w:w="40" w:type="dxa"/>
              <w:right w:w="20" w:type="dxa"/>
            </w:tcMar>
            <w:vAlign w:val="center"/>
          </w:tcPr>
          <w:p w14:paraId="64FB4B82"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78C9CFC"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086F3276" w14:textId="77777777" w:rsidR="00212550" w:rsidRDefault="00186180">
            <w:pPr>
              <w:jc w:val="center"/>
            </w:pPr>
            <w:r>
              <w:rPr>
                <w:rFonts w:eastAsia="Times New Roman" w:cs="Times New Roman"/>
                <w:sz w:val="22"/>
              </w:rPr>
              <w:t>Гкал/ч</w:t>
            </w:r>
          </w:p>
        </w:tc>
        <w:tc>
          <w:tcPr>
            <w:tcW w:w="0" w:type="dxa"/>
            <w:shd w:val="clear" w:color="auto" w:fill="FFFFFF"/>
            <w:tcMar>
              <w:top w:w="40" w:type="dxa"/>
              <w:left w:w="200" w:type="dxa"/>
              <w:bottom w:w="40" w:type="dxa"/>
              <w:right w:w="200" w:type="dxa"/>
            </w:tcMar>
            <w:vAlign w:val="center"/>
          </w:tcPr>
          <w:p w14:paraId="2CEF9436" w14:textId="77777777" w:rsidR="00212550" w:rsidRDefault="00212550">
            <w:pPr>
              <w:jc w:val="center"/>
              <w:rPr>
                <w:sz w:val="22"/>
              </w:rPr>
            </w:pPr>
          </w:p>
        </w:tc>
        <w:tc>
          <w:tcPr>
            <w:tcW w:w="0" w:type="dxa"/>
            <w:shd w:val="clear" w:color="auto" w:fill="FFFFFF"/>
            <w:tcMar>
              <w:top w:w="40" w:type="dxa"/>
              <w:left w:w="200" w:type="dxa"/>
              <w:bottom w:w="40" w:type="dxa"/>
              <w:right w:w="200" w:type="dxa"/>
            </w:tcMar>
            <w:vAlign w:val="center"/>
          </w:tcPr>
          <w:p w14:paraId="7E15B00F" w14:textId="77777777" w:rsidR="00212550" w:rsidRDefault="00186180">
            <w:pPr>
              <w:jc w:val="center"/>
            </w:pPr>
            <w:r>
              <w:rPr>
                <w:rFonts w:eastAsia="Times New Roman" w:cs="Times New Roman"/>
                <w:sz w:val="22"/>
              </w:rPr>
              <w:t>1,3800</w:t>
            </w:r>
          </w:p>
        </w:tc>
        <w:tc>
          <w:tcPr>
            <w:tcW w:w="0" w:type="dxa"/>
            <w:shd w:val="clear" w:color="auto" w:fill="FFFFFF"/>
            <w:tcMar>
              <w:top w:w="40" w:type="dxa"/>
              <w:left w:w="200" w:type="dxa"/>
              <w:bottom w:w="40" w:type="dxa"/>
              <w:right w:w="200" w:type="dxa"/>
            </w:tcMar>
            <w:vAlign w:val="center"/>
          </w:tcPr>
          <w:p w14:paraId="2110247D" w14:textId="77777777" w:rsidR="00212550" w:rsidRDefault="00212550">
            <w:pPr>
              <w:jc w:val="center"/>
              <w:rPr>
                <w:sz w:val="22"/>
              </w:rPr>
            </w:pPr>
          </w:p>
        </w:tc>
      </w:tr>
    </w:tbl>
    <w:p w14:paraId="605B6007" w14:textId="77777777" w:rsidR="00186180" w:rsidRPr="003638C6" w:rsidRDefault="00DE3605" w:rsidP="00186180">
      <w:hyperlink r:id="rId86" w:anchor="bookmark38" w:history="1"/>
    </w:p>
    <w:p w14:paraId="2C7FC76F" w14:textId="77777777" w:rsidR="00186180" w:rsidRDefault="00DE3605" w:rsidP="00186180">
      <w:pPr>
        <w:pStyle w:val="2"/>
        <w:ind w:left="0" w:firstLine="0"/>
      </w:pPr>
      <w:hyperlink r:id="rId87" w:anchor="bookmark66" w:history="1">
        <w:bookmarkStart w:id="152" w:name="_Toc31810078"/>
        <w:bookmarkStart w:id="153" w:name="_Toc30058724"/>
        <w:bookmarkStart w:id="154" w:name="_Toc140664923"/>
        <w:r w:rsidR="00186180" w:rsidRPr="008D5F87">
          <w:t xml:space="preserve">Часть </w:t>
        </w:r>
        <w:r w:rsidR="00186180">
          <w:t>6</w:t>
        </w:r>
        <w:r w:rsidR="00186180" w:rsidRPr="008D5F87">
          <w:t>. БАЛАНСЫ ТЕПЛОВОЙ МОЩНОСТИ И ТЕПЛОВОЙ НАГРУЗКИ</w:t>
        </w:r>
        <w:bookmarkEnd w:id="152"/>
        <w:bookmarkEnd w:id="154"/>
        <w:r w:rsidR="00186180" w:rsidRPr="008D5F87">
          <w:t xml:space="preserve"> </w:t>
        </w:r>
      </w:hyperlink>
      <w:bookmarkEnd w:id="153"/>
    </w:p>
    <w:p w14:paraId="3D12C477" w14:textId="77777777" w:rsidR="00186180" w:rsidRPr="00683A90" w:rsidRDefault="00186180" w:rsidP="00186180">
      <w:pPr>
        <w:pStyle w:val="a0"/>
      </w:pPr>
      <w:bookmarkStart w:id="155" w:name="_Toc53926922"/>
      <w:bookmarkStart w:id="156" w:name="_Toc54952854"/>
      <w:bookmarkStart w:id="157" w:name="_Toc30058725"/>
      <w:bookmarkStart w:id="158" w:name="_Toc31810079"/>
      <w:bookmarkStart w:id="159" w:name="_Hlk55504295"/>
    </w:p>
    <w:p w14:paraId="1407EC97" w14:textId="77777777" w:rsidR="00186180" w:rsidRPr="00FF051F" w:rsidRDefault="00186180" w:rsidP="00186180">
      <w:pPr>
        <w:pStyle w:val="2"/>
        <w:ind w:left="0" w:firstLine="0"/>
      </w:pPr>
      <w:bookmarkStart w:id="160" w:name="_Toc140664924"/>
      <w:r>
        <w:rPr>
          <w:szCs w:val="22"/>
        </w:rPr>
        <w:t>1.6</w:t>
      </w:r>
      <w:r w:rsidRPr="00683A90">
        <w:rPr>
          <w:szCs w:val="22"/>
        </w:rPr>
        <w:t xml:space="preserve">.1 </w:t>
      </w:r>
      <w:r w:rsidRPr="00683A90">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60"/>
    </w:p>
    <w:bookmarkEnd w:id="155"/>
    <w:bookmarkEnd w:id="156"/>
    <w:bookmarkEnd w:id="157"/>
    <w:bookmarkEnd w:id="158"/>
    <w:bookmarkEnd w:id="159"/>
    <w:p w14:paraId="0F0C0ACA" w14:textId="77777777" w:rsidR="00186180" w:rsidRDefault="00186180" w:rsidP="00186180">
      <w:pPr>
        <w:ind w:firstLine="709"/>
        <w:rPr>
          <w:lang w:eastAsia="ru-RU"/>
        </w:rPr>
      </w:pPr>
    </w:p>
    <w:p w14:paraId="5C06A81F" w14:textId="77777777" w:rsidR="00186180" w:rsidRPr="0090639C" w:rsidRDefault="00186180" w:rsidP="00186180">
      <w:pPr>
        <w:ind w:firstLine="709"/>
        <w:rPr>
          <w:lang w:eastAsia="ru-RU"/>
        </w:rPr>
      </w:pPr>
      <w:r w:rsidRPr="0090639C">
        <w:rPr>
          <w:lang w:eastAsia="ru-RU"/>
        </w:rPr>
        <w:t>Балансы тепловой мощности приведены в таблице ниже</w:t>
      </w:r>
    </w:p>
    <w:p w14:paraId="066C84B5" w14:textId="77777777" w:rsidR="00186180" w:rsidRPr="00186180" w:rsidRDefault="00186180" w:rsidP="00186180">
      <w:pPr>
        <w:pStyle w:val="a0"/>
        <w:jc w:val="center"/>
        <w:rPr>
          <w:lang w:eastAsia="ru-RU"/>
        </w:rPr>
      </w:pPr>
    </w:p>
    <w:p w14:paraId="0C2BC642" w14:textId="77777777" w:rsidR="00212550" w:rsidRDefault="00186180">
      <w:pPr>
        <w:spacing w:before="400" w:after="200"/>
      </w:pPr>
      <w:r>
        <w:rPr>
          <w:b/>
        </w:rPr>
        <w:t>Таблица 1.6.1.1 - Балансы тепловой мощности</w:t>
      </w:r>
    </w:p>
    <w:tbl>
      <w:tblPr>
        <w:tblStyle w:val="a9"/>
        <w:tblW w:w="5000" w:type="pct"/>
        <w:jc w:val="center"/>
        <w:tblLook w:val="04A0" w:firstRow="1" w:lastRow="0" w:firstColumn="1" w:lastColumn="0" w:noHBand="0" w:noVBand="1"/>
      </w:tblPr>
      <w:tblGrid>
        <w:gridCol w:w="284"/>
        <w:gridCol w:w="1369"/>
        <w:gridCol w:w="1402"/>
        <w:gridCol w:w="1371"/>
        <w:gridCol w:w="1278"/>
        <w:gridCol w:w="1103"/>
        <w:gridCol w:w="1030"/>
        <w:gridCol w:w="1508"/>
      </w:tblGrid>
      <w:tr w:rsidR="00212550" w14:paraId="6C912979" w14:textId="77777777">
        <w:trPr>
          <w:jc w:val="center"/>
        </w:trPr>
        <w:tc>
          <w:tcPr>
            <w:tcW w:w="0" w:type="dxa"/>
            <w:shd w:val="clear" w:color="auto" w:fill="F2F2F2"/>
            <w:tcMar>
              <w:top w:w="120" w:type="dxa"/>
              <w:left w:w="20" w:type="dxa"/>
              <w:bottom w:w="120" w:type="dxa"/>
              <w:right w:w="20" w:type="dxa"/>
            </w:tcMar>
            <w:vAlign w:val="center"/>
          </w:tcPr>
          <w:p w14:paraId="066195CA"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8BC289E" w14:textId="77777777" w:rsidR="00212550" w:rsidRDefault="00186180">
            <w:pPr>
              <w:jc w:val="center"/>
            </w:pPr>
            <w:r>
              <w:rPr>
                <w:rFonts w:eastAsia="Times New Roman" w:cs="Times New Roman"/>
                <w:sz w:val="20"/>
                <w:szCs w:val="20"/>
              </w:rPr>
              <w:t>Наименование</w:t>
            </w:r>
          </w:p>
        </w:tc>
        <w:tc>
          <w:tcPr>
            <w:tcW w:w="0" w:type="dxa"/>
            <w:shd w:val="clear" w:color="auto" w:fill="F2F2F2"/>
            <w:tcMar>
              <w:top w:w="120" w:type="dxa"/>
              <w:left w:w="200" w:type="dxa"/>
              <w:bottom w:w="120" w:type="dxa"/>
              <w:right w:w="200" w:type="dxa"/>
            </w:tcMar>
            <w:vAlign w:val="center"/>
          </w:tcPr>
          <w:p w14:paraId="156F251F" w14:textId="77777777" w:rsidR="00212550" w:rsidRDefault="00186180">
            <w:pPr>
              <w:jc w:val="center"/>
            </w:pPr>
            <w:r>
              <w:rPr>
                <w:rFonts w:eastAsia="Times New Roman" w:cs="Times New Roman"/>
                <w:sz w:val="20"/>
                <w:szCs w:val="20"/>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63EFC311" w14:textId="77777777" w:rsidR="00212550" w:rsidRDefault="00186180">
            <w:pPr>
              <w:jc w:val="center"/>
            </w:pPr>
            <w:r>
              <w:rPr>
                <w:rFonts w:eastAsia="Times New Roman" w:cs="Times New Roman"/>
                <w:sz w:val="20"/>
                <w:szCs w:val="20"/>
              </w:rPr>
              <w:t>Располагаемая мощность, Гкал/час</w:t>
            </w:r>
          </w:p>
        </w:tc>
        <w:tc>
          <w:tcPr>
            <w:tcW w:w="0" w:type="dxa"/>
            <w:shd w:val="clear" w:color="auto" w:fill="F2F2F2"/>
            <w:tcMar>
              <w:top w:w="120" w:type="dxa"/>
              <w:left w:w="200" w:type="dxa"/>
              <w:bottom w:w="120" w:type="dxa"/>
              <w:right w:w="200" w:type="dxa"/>
            </w:tcMar>
            <w:vAlign w:val="center"/>
          </w:tcPr>
          <w:p w14:paraId="001B54D9" w14:textId="77777777" w:rsidR="00212550" w:rsidRDefault="00186180">
            <w:pPr>
              <w:jc w:val="center"/>
            </w:pPr>
            <w:r>
              <w:rPr>
                <w:rFonts w:eastAsia="Times New Roman" w:cs="Times New Roman"/>
                <w:sz w:val="20"/>
                <w:szCs w:val="20"/>
              </w:rPr>
              <w:t>Собственные нужды, Гкал/час</w:t>
            </w:r>
          </w:p>
        </w:tc>
        <w:tc>
          <w:tcPr>
            <w:tcW w:w="0" w:type="dxa"/>
            <w:shd w:val="clear" w:color="auto" w:fill="F2F2F2"/>
            <w:tcMar>
              <w:top w:w="120" w:type="dxa"/>
              <w:left w:w="200" w:type="dxa"/>
              <w:bottom w:w="120" w:type="dxa"/>
              <w:right w:w="200" w:type="dxa"/>
            </w:tcMar>
            <w:vAlign w:val="center"/>
          </w:tcPr>
          <w:p w14:paraId="3392AB00" w14:textId="77777777" w:rsidR="00212550" w:rsidRDefault="00186180">
            <w:pPr>
              <w:jc w:val="center"/>
            </w:pPr>
            <w:r>
              <w:rPr>
                <w:rFonts w:eastAsia="Times New Roman" w:cs="Times New Roman"/>
                <w:sz w:val="20"/>
                <w:szCs w:val="20"/>
              </w:rPr>
              <w:t>Мощность нетто, Гкал/час</w:t>
            </w:r>
          </w:p>
        </w:tc>
        <w:tc>
          <w:tcPr>
            <w:tcW w:w="0" w:type="dxa"/>
            <w:shd w:val="clear" w:color="auto" w:fill="F2F2F2"/>
            <w:tcMar>
              <w:top w:w="120" w:type="dxa"/>
              <w:left w:w="200" w:type="dxa"/>
              <w:bottom w:w="120" w:type="dxa"/>
              <w:right w:w="200" w:type="dxa"/>
            </w:tcMar>
            <w:vAlign w:val="center"/>
          </w:tcPr>
          <w:p w14:paraId="1CB6F240" w14:textId="77777777" w:rsidR="00212550" w:rsidRPr="00186180" w:rsidRDefault="00186180">
            <w:pPr>
              <w:jc w:val="center"/>
              <w:rPr>
                <w:lang w:val="ru-RU"/>
              </w:rPr>
            </w:pPr>
            <w:r w:rsidRPr="00186180">
              <w:rPr>
                <w:rFonts w:eastAsia="Times New Roman" w:cs="Times New Roman"/>
                <w:sz w:val="20"/>
                <w:szCs w:val="20"/>
                <w:lang w:val="ru-RU"/>
              </w:rPr>
              <w:t>Потери в тепловых сетях, Гкал/час</w:t>
            </w:r>
          </w:p>
        </w:tc>
        <w:tc>
          <w:tcPr>
            <w:tcW w:w="0" w:type="dxa"/>
            <w:shd w:val="clear" w:color="auto" w:fill="F2F2F2"/>
            <w:tcMar>
              <w:top w:w="120" w:type="dxa"/>
              <w:left w:w="200" w:type="dxa"/>
              <w:bottom w:w="120" w:type="dxa"/>
              <w:right w:w="200" w:type="dxa"/>
            </w:tcMar>
            <w:vAlign w:val="center"/>
          </w:tcPr>
          <w:p w14:paraId="31783B8C" w14:textId="77777777" w:rsidR="00212550" w:rsidRDefault="00186180">
            <w:pPr>
              <w:jc w:val="center"/>
            </w:pPr>
            <w:r>
              <w:rPr>
                <w:rFonts w:eastAsia="Times New Roman" w:cs="Times New Roman"/>
                <w:sz w:val="20"/>
                <w:szCs w:val="20"/>
              </w:rPr>
              <w:t>Присоединенная нагрузка, Гкал/час</w:t>
            </w:r>
          </w:p>
        </w:tc>
      </w:tr>
      <w:tr w:rsidR="00212550" w14:paraId="74AE1CC2" w14:textId="77777777">
        <w:trPr>
          <w:jc w:val="center"/>
        </w:trPr>
        <w:tc>
          <w:tcPr>
            <w:tcW w:w="0" w:type="dxa"/>
            <w:shd w:val="clear" w:color="auto" w:fill="F2F2F2"/>
            <w:tcMar>
              <w:top w:w="20" w:type="dxa"/>
              <w:left w:w="20" w:type="dxa"/>
              <w:bottom w:w="20" w:type="dxa"/>
              <w:right w:w="20" w:type="dxa"/>
            </w:tcMar>
            <w:vAlign w:val="center"/>
          </w:tcPr>
          <w:p w14:paraId="17F0E8F7"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02615B0"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01ABF21"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D2325B0"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8699C78" w14:textId="77777777" w:rsidR="00212550" w:rsidRDefault="00186180">
            <w:pPr>
              <w:jc w:val="center"/>
            </w:pPr>
            <w:r>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56A45EAA" w14:textId="77777777" w:rsidR="00212550" w:rsidRDefault="00186180">
            <w:pPr>
              <w:jc w:val="center"/>
            </w:pPr>
            <w:r>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7AD08D00" w14:textId="77777777" w:rsidR="00212550" w:rsidRDefault="00186180">
            <w:pPr>
              <w:jc w:val="center"/>
            </w:pPr>
            <w:r>
              <w:rPr>
                <w:rFonts w:eastAsia="Times New Roman" w:cs="Times New Roman"/>
                <w:sz w:val="16"/>
                <w:szCs w:val="16"/>
              </w:rPr>
              <w:t>7</w:t>
            </w:r>
          </w:p>
        </w:tc>
        <w:tc>
          <w:tcPr>
            <w:tcW w:w="0" w:type="dxa"/>
            <w:shd w:val="clear" w:color="auto" w:fill="F2F2F2"/>
            <w:tcMar>
              <w:top w:w="20" w:type="dxa"/>
              <w:left w:w="200" w:type="dxa"/>
              <w:bottom w:w="20" w:type="dxa"/>
              <w:right w:w="200" w:type="dxa"/>
            </w:tcMar>
            <w:vAlign w:val="center"/>
          </w:tcPr>
          <w:p w14:paraId="2DBE32C3" w14:textId="77777777" w:rsidR="00212550" w:rsidRDefault="00186180">
            <w:pPr>
              <w:jc w:val="center"/>
            </w:pPr>
            <w:r>
              <w:rPr>
                <w:rFonts w:eastAsia="Times New Roman" w:cs="Times New Roman"/>
                <w:sz w:val="16"/>
                <w:szCs w:val="16"/>
              </w:rPr>
              <w:t>8</w:t>
            </w:r>
          </w:p>
        </w:tc>
      </w:tr>
      <w:tr w:rsidR="00212550" w14:paraId="40147212" w14:textId="77777777">
        <w:trPr>
          <w:jc w:val="center"/>
        </w:trPr>
        <w:tc>
          <w:tcPr>
            <w:tcW w:w="0" w:type="dxa"/>
            <w:gridSpan w:val="8"/>
            <w:shd w:val="clear" w:color="auto" w:fill="DBE5F1"/>
            <w:tcMar>
              <w:top w:w="40" w:type="dxa"/>
              <w:left w:w="20" w:type="dxa"/>
              <w:bottom w:w="40" w:type="dxa"/>
              <w:right w:w="20" w:type="dxa"/>
            </w:tcMar>
            <w:vAlign w:val="center"/>
          </w:tcPr>
          <w:p w14:paraId="569227F9" w14:textId="77777777" w:rsidR="00212550" w:rsidRDefault="00186180">
            <w:pPr>
              <w:jc w:val="center"/>
            </w:pPr>
            <w:r>
              <w:rPr>
                <w:rFonts w:eastAsia="Times New Roman" w:cs="Times New Roman"/>
                <w:sz w:val="20"/>
                <w:szCs w:val="20"/>
              </w:rPr>
              <w:t>МУП «Баганский коммунальщик»</w:t>
            </w:r>
          </w:p>
        </w:tc>
      </w:tr>
      <w:tr w:rsidR="00212550" w14:paraId="7DE86107" w14:textId="77777777">
        <w:trPr>
          <w:jc w:val="center"/>
        </w:trPr>
        <w:tc>
          <w:tcPr>
            <w:tcW w:w="0" w:type="dxa"/>
            <w:shd w:val="clear" w:color="auto" w:fill="FFFFFF"/>
            <w:tcMar>
              <w:top w:w="40" w:type="dxa"/>
              <w:left w:w="20" w:type="dxa"/>
              <w:bottom w:w="40" w:type="dxa"/>
              <w:right w:w="20" w:type="dxa"/>
            </w:tcMar>
            <w:vAlign w:val="center"/>
          </w:tcPr>
          <w:p w14:paraId="6B68E49E" w14:textId="77777777" w:rsidR="00212550" w:rsidRDefault="00186180">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2177790" w14:textId="77777777" w:rsidR="00212550" w:rsidRPr="00186180" w:rsidRDefault="00186180">
            <w:pPr>
              <w:jc w:val="center"/>
              <w:rPr>
                <w:lang w:val="ru-RU"/>
              </w:rPr>
            </w:pPr>
            <w:r w:rsidRPr="00186180">
              <w:rPr>
                <w:rFonts w:eastAsia="Times New Roman" w:cs="Times New Roman"/>
                <w:sz w:val="20"/>
                <w:szCs w:val="20"/>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49529406" w14:textId="77777777" w:rsidR="00212550" w:rsidRDefault="00186180">
            <w:pPr>
              <w:jc w:val="center"/>
            </w:pPr>
            <w:r>
              <w:rPr>
                <w:rFonts w:eastAsia="Times New Roman" w:cs="Times New Roman"/>
                <w:sz w:val="20"/>
                <w:szCs w:val="20"/>
              </w:rPr>
              <w:t>1,3800</w:t>
            </w:r>
          </w:p>
        </w:tc>
        <w:tc>
          <w:tcPr>
            <w:tcW w:w="0" w:type="dxa"/>
            <w:shd w:val="clear" w:color="auto" w:fill="FFFFFF"/>
            <w:tcMar>
              <w:top w:w="40" w:type="dxa"/>
              <w:left w:w="200" w:type="dxa"/>
              <w:bottom w:w="40" w:type="dxa"/>
              <w:right w:w="200" w:type="dxa"/>
            </w:tcMar>
            <w:vAlign w:val="center"/>
          </w:tcPr>
          <w:p w14:paraId="00057350" w14:textId="77777777" w:rsidR="00212550" w:rsidRDefault="00186180">
            <w:pPr>
              <w:jc w:val="center"/>
            </w:pPr>
            <w:r>
              <w:rPr>
                <w:rFonts w:eastAsia="Times New Roman" w:cs="Times New Roman"/>
                <w:sz w:val="20"/>
                <w:szCs w:val="20"/>
              </w:rPr>
              <w:t>1,3800</w:t>
            </w:r>
          </w:p>
        </w:tc>
        <w:tc>
          <w:tcPr>
            <w:tcW w:w="0" w:type="dxa"/>
            <w:shd w:val="clear" w:color="auto" w:fill="FFFFFF"/>
            <w:tcMar>
              <w:top w:w="40" w:type="dxa"/>
              <w:left w:w="200" w:type="dxa"/>
              <w:bottom w:w="40" w:type="dxa"/>
              <w:right w:w="200" w:type="dxa"/>
            </w:tcMar>
            <w:vAlign w:val="center"/>
          </w:tcPr>
          <w:p w14:paraId="6C258253" w14:textId="77777777" w:rsidR="00212550" w:rsidRDefault="0018618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605A82E" w14:textId="77777777" w:rsidR="00212550" w:rsidRDefault="00186180">
            <w:pPr>
              <w:jc w:val="center"/>
            </w:pPr>
            <w:r>
              <w:rPr>
                <w:rFonts w:eastAsia="Times New Roman" w:cs="Times New Roman"/>
                <w:sz w:val="20"/>
                <w:szCs w:val="20"/>
              </w:rPr>
              <w:t>1,3800</w:t>
            </w:r>
          </w:p>
        </w:tc>
        <w:tc>
          <w:tcPr>
            <w:tcW w:w="0" w:type="dxa"/>
            <w:shd w:val="clear" w:color="auto" w:fill="FFFFFF"/>
            <w:tcMar>
              <w:top w:w="40" w:type="dxa"/>
              <w:left w:w="200" w:type="dxa"/>
              <w:bottom w:w="40" w:type="dxa"/>
              <w:right w:w="200" w:type="dxa"/>
            </w:tcMar>
            <w:vAlign w:val="center"/>
          </w:tcPr>
          <w:p w14:paraId="5211E86B" w14:textId="77777777" w:rsidR="00212550" w:rsidRDefault="00186180">
            <w:pPr>
              <w:jc w:val="center"/>
            </w:pPr>
            <w:r>
              <w:rPr>
                <w:rFonts w:eastAsia="Times New Roman" w:cs="Times New Roman"/>
                <w:sz w:val="20"/>
                <w:szCs w:val="20"/>
              </w:rPr>
              <w:t>0,0800</w:t>
            </w:r>
          </w:p>
        </w:tc>
        <w:tc>
          <w:tcPr>
            <w:tcW w:w="0" w:type="dxa"/>
            <w:shd w:val="clear" w:color="auto" w:fill="FFFFFF"/>
            <w:tcMar>
              <w:top w:w="40" w:type="dxa"/>
              <w:left w:w="200" w:type="dxa"/>
              <w:bottom w:w="40" w:type="dxa"/>
              <w:right w:w="200" w:type="dxa"/>
            </w:tcMar>
            <w:vAlign w:val="center"/>
          </w:tcPr>
          <w:p w14:paraId="140E2684" w14:textId="77777777" w:rsidR="00212550" w:rsidRDefault="00186180">
            <w:pPr>
              <w:jc w:val="center"/>
            </w:pPr>
            <w:r>
              <w:rPr>
                <w:rFonts w:eastAsia="Times New Roman" w:cs="Times New Roman"/>
                <w:sz w:val="20"/>
                <w:szCs w:val="20"/>
              </w:rPr>
              <w:t>1,3800</w:t>
            </w:r>
          </w:p>
        </w:tc>
      </w:tr>
      <w:tr w:rsidR="00212550" w14:paraId="08F4132D" w14:textId="77777777">
        <w:trPr>
          <w:jc w:val="center"/>
        </w:trPr>
        <w:tc>
          <w:tcPr>
            <w:tcW w:w="0" w:type="dxa"/>
            <w:gridSpan w:val="2"/>
            <w:shd w:val="clear" w:color="auto" w:fill="FBD4B4"/>
            <w:tcMar>
              <w:top w:w="40" w:type="dxa"/>
              <w:left w:w="20" w:type="dxa"/>
              <w:bottom w:w="40" w:type="dxa"/>
              <w:right w:w="20" w:type="dxa"/>
            </w:tcMar>
            <w:vAlign w:val="center"/>
          </w:tcPr>
          <w:p w14:paraId="56DF49E5" w14:textId="77777777" w:rsidR="00212550" w:rsidRPr="00186180" w:rsidRDefault="00186180">
            <w:pPr>
              <w:jc w:val="center"/>
              <w:rPr>
                <w:lang w:val="ru-RU"/>
              </w:rPr>
            </w:pPr>
            <w:r w:rsidRPr="00186180">
              <w:rPr>
                <w:rFonts w:eastAsia="Times New Roman" w:cs="Times New Roman"/>
                <w:b/>
                <w:sz w:val="20"/>
                <w:szCs w:val="20"/>
                <w:lang w:val="ru-RU"/>
              </w:rPr>
              <w:t xml:space="preserve">Итого по МУП «Баганский </w:t>
            </w:r>
            <w:r w:rsidRPr="00186180">
              <w:rPr>
                <w:rFonts w:eastAsia="Times New Roman" w:cs="Times New Roman"/>
                <w:b/>
                <w:sz w:val="20"/>
                <w:szCs w:val="20"/>
                <w:lang w:val="ru-RU"/>
              </w:rPr>
              <w:lastRenderedPageBreak/>
              <w:t>коммунальщик»</w:t>
            </w:r>
          </w:p>
        </w:tc>
        <w:tc>
          <w:tcPr>
            <w:tcW w:w="0" w:type="dxa"/>
            <w:shd w:val="clear" w:color="auto" w:fill="FBD4B4"/>
            <w:tcMar>
              <w:top w:w="40" w:type="dxa"/>
              <w:left w:w="200" w:type="dxa"/>
              <w:bottom w:w="40" w:type="dxa"/>
              <w:right w:w="200" w:type="dxa"/>
            </w:tcMar>
            <w:vAlign w:val="center"/>
          </w:tcPr>
          <w:p w14:paraId="4F22B5E0" w14:textId="77777777" w:rsidR="00212550" w:rsidRDefault="00186180">
            <w:pPr>
              <w:jc w:val="center"/>
            </w:pPr>
            <w:r>
              <w:rPr>
                <w:rFonts w:eastAsia="Times New Roman" w:cs="Times New Roman"/>
                <w:sz w:val="20"/>
                <w:szCs w:val="20"/>
              </w:rPr>
              <w:lastRenderedPageBreak/>
              <w:t>1,3800</w:t>
            </w:r>
          </w:p>
        </w:tc>
        <w:tc>
          <w:tcPr>
            <w:tcW w:w="0" w:type="dxa"/>
            <w:shd w:val="clear" w:color="auto" w:fill="FBD4B4"/>
            <w:tcMar>
              <w:top w:w="40" w:type="dxa"/>
              <w:left w:w="200" w:type="dxa"/>
              <w:bottom w:w="40" w:type="dxa"/>
              <w:right w:w="200" w:type="dxa"/>
            </w:tcMar>
            <w:vAlign w:val="center"/>
          </w:tcPr>
          <w:p w14:paraId="01A82A7F" w14:textId="77777777" w:rsidR="00212550" w:rsidRDefault="00186180">
            <w:pPr>
              <w:jc w:val="center"/>
            </w:pPr>
            <w:r>
              <w:rPr>
                <w:rFonts w:eastAsia="Times New Roman" w:cs="Times New Roman"/>
                <w:sz w:val="20"/>
                <w:szCs w:val="20"/>
              </w:rPr>
              <w:t>1,3800</w:t>
            </w:r>
          </w:p>
        </w:tc>
        <w:tc>
          <w:tcPr>
            <w:tcW w:w="0" w:type="dxa"/>
            <w:shd w:val="clear" w:color="auto" w:fill="FBD4B4"/>
            <w:tcMar>
              <w:top w:w="40" w:type="dxa"/>
              <w:left w:w="200" w:type="dxa"/>
              <w:bottom w:w="40" w:type="dxa"/>
              <w:right w:w="200" w:type="dxa"/>
            </w:tcMar>
            <w:vAlign w:val="center"/>
          </w:tcPr>
          <w:p w14:paraId="2B72EEA1" w14:textId="77777777" w:rsidR="00212550" w:rsidRDefault="00186180">
            <w:pPr>
              <w:jc w:val="center"/>
            </w:pPr>
            <w:r>
              <w:rPr>
                <w:rFonts w:eastAsia="Times New Roman" w:cs="Times New Roman"/>
                <w:sz w:val="20"/>
                <w:szCs w:val="20"/>
              </w:rPr>
              <w:t>0,0000</w:t>
            </w:r>
          </w:p>
        </w:tc>
        <w:tc>
          <w:tcPr>
            <w:tcW w:w="0" w:type="dxa"/>
            <w:shd w:val="clear" w:color="auto" w:fill="FBD4B4"/>
            <w:tcMar>
              <w:top w:w="40" w:type="dxa"/>
              <w:left w:w="200" w:type="dxa"/>
              <w:bottom w:w="40" w:type="dxa"/>
              <w:right w:w="200" w:type="dxa"/>
            </w:tcMar>
            <w:vAlign w:val="center"/>
          </w:tcPr>
          <w:p w14:paraId="73395B92" w14:textId="77777777" w:rsidR="00212550" w:rsidRDefault="00186180">
            <w:pPr>
              <w:jc w:val="center"/>
            </w:pPr>
            <w:r>
              <w:rPr>
                <w:rFonts w:eastAsia="Times New Roman" w:cs="Times New Roman"/>
                <w:sz w:val="20"/>
                <w:szCs w:val="20"/>
              </w:rPr>
              <w:t>1,3800</w:t>
            </w:r>
          </w:p>
        </w:tc>
        <w:tc>
          <w:tcPr>
            <w:tcW w:w="0" w:type="dxa"/>
            <w:shd w:val="clear" w:color="auto" w:fill="FBD4B4"/>
            <w:tcMar>
              <w:top w:w="40" w:type="dxa"/>
              <w:left w:w="200" w:type="dxa"/>
              <w:bottom w:w="40" w:type="dxa"/>
              <w:right w:w="200" w:type="dxa"/>
            </w:tcMar>
            <w:vAlign w:val="center"/>
          </w:tcPr>
          <w:p w14:paraId="7A7AE782" w14:textId="77777777" w:rsidR="00212550" w:rsidRDefault="00186180">
            <w:pPr>
              <w:jc w:val="center"/>
            </w:pPr>
            <w:r>
              <w:rPr>
                <w:rFonts w:eastAsia="Times New Roman" w:cs="Times New Roman"/>
                <w:sz w:val="20"/>
                <w:szCs w:val="20"/>
              </w:rPr>
              <w:t>0,0800</w:t>
            </w:r>
          </w:p>
        </w:tc>
        <w:tc>
          <w:tcPr>
            <w:tcW w:w="0" w:type="dxa"/>
            <w:shd w:val="clear" w:color="auto" w:fill="FBD4B4"/>
            <w:tcMar>
              <w:top w:w="40" w:type="dxa"/>
              <w:left w:w="200" w:type="dxa"/>
              <w:bottom w:w="40" w:type="dxa"/>
              <w:right w:w="200" w:type="dxa"/>
            </w:tcMar>
            <w:vAlign w:val="center"/>
          </w:tcPr>
          <w:p w14:paraId="58106B5F" w14:textId="77777777" w:rsidR="00212550" w:rsidRDefault="00186180">
            <w:pPr>
              <w:jc w:val="center"/>
            </w:pPr>
            <w:r>
              <w:rPr>
                <w:rFonts w:eastAsia="Times New Roman" w:cs="Times New Roman"/>
                <w:sz w:val="20"/>
                <w:szCs w:val="20"/>
              </w:rPr>
              <w:t>1,3800</w:t>
            </w:r>
          </w:p>
        </w:tc>
      </w:tr>
      <w:tr w:rsidR="00212550" w14:paraId="7936256E" w14:textId="77777777">
        <w:trPr>
          <w:jc w:val="center"/>
        </w:trPr>
        <w:tc>
          <w:tcPr>
            <w:tcW w:w="0" w:type="dxa"/>
            <w:gridSpan w:val="2"/>
            <w:shd w:val="clear" w:color="auto" w:fill="F2F2F2"/>
            <w:tcMar>
              <w:top w:w="40" w:type="dxa"/>
              <w:left w:w="200" w:type="dxa"/>
              <w:bottom w:w="40" w:type="dxa"/>
              <w:right w:w="200" w:type="dxa"/>
            </w:tcMar>
            <w:vAlign w:val="center"/>
          </w:tcPr>
          <w:p w14:paraId="16905BE6" w14:textId="77777777" w:rsidR="00212550" w:rsidRDefault="00186180">
            <w:pPr>
              <w:jc w:val="right"/>
            </w:pPr>
            <w:r>
              <w:rPr>
                <w:rFonts w:eastAsia="Times New Roman" w:cs="Times New Roman"/>
                <w:sz w:val="20"/>
                <w:szCs w:val="20"/>
              </w:rPr>
              <w:t>Итого по МО:</w:t>
            </w:r>
          </w:p>
        </w:tc>
        <w:tc>
          <w:tcPr>
            <w:tcW w:w="0" w:type="dxa"/>
            <w:shd w:val="clear" w:color="auto" w:fill="F2F2F2"/>
            <w:tcMar>
              <w:top w:w="40" w:type="dxa"/>
              <w:left w:w="200" w:type="dxa"/>
              <w:bottom w:w="40" w:type="dxa"/>
              <w:right w:w="200" w:type="dxa"/>
            </w:tcMar>
            <w:vAlign w:val="center"/>
          </w:tcPr>
          <w:p w14:paraId="3B224306" w14:textId="77777777" w:rsidR="00212550" w:rsidRDefault="00186180">
            <w:pPr>
              <w:jc w:val="center"/>
            </w:pPr>
            <w:r>
              <w:rPr>
                <w:rFonts w:eastAsia="Times New Roman" w:cs="Times New Roman"/>
                <w:sz w:val="20"/>
                <w:szCs w:val="20"/>
              </w:rPr>
              <w:t>1,3800</w:t>
            </w:r>
          </w:p>
        </w:tc>
        <w:tc>
          <w:tcPr>
            <w:tcW w:w="0" w:type="dxa"/>
            <w:shd w:val="clear" w:color="auto" w:fill="F2F2F2"/>
            <w:tcMar>
              <w:top w:w="40" w:type="dxa"/>
              <w:left w:w="200" w:type="dxa"/>
              <w:bottom w:w="40" w:type="dxa"/>
              <w:right w:w="200" w:type="dxa"/>
            </w:tcMar>
            <w:vAlign w:val="center"/>
          </w:tcPr>
          <w:p w14:paraId="2C72070F" w14:textId="77777777" w:rsidR="00212550" w:rsidRDefault="00186180">
            <w:pPr>
              <w:jc w:val="center"/>
            </w:pPr>
            <w:r>
              <w:rPr>
                <w:rFonts w:eastAsia="Times New Roman" w:cs="Times New Roman"/>
                <w:sz w:val="20"/>
                <w:szCs w:val="20"/>
              </w:rPr>
              <w:t>1,3800</w:t>
            </w:r>
          </w:p>
        </w:tc>
        <w:tc>
          <w:tcPr>
            <w:tcW w:w="0" w:type="dxa"/>
            <w:shd w:val="clear" w:color="auto" w:fill="F2F2F2"/>
            <w:tcMar>
              <w:top w:w="40" w:type="dxa"/>
              <w:left w:w="200" w:type="dxa"/>
              <w:bottom w:w="40" w:type="dxa"/>
              <w:right w:w="200" w:type="dxa"/>
            </w:tcMar>
            <w:vAlign w:val="center"/>
          </w:tcPr>
          <w:p w14:paraId="2D85A809" w14:textId="77777777" w:rsidR="00212550" w:rsidRDefault="00186180">
            <w:pPr>
              <w:jc w:val="center"/>
            </w:pPr>
            <w:r>
              <w:rPr>
                <w:rFonts w:eastAsia="Times New Roman" w:cs="Times New Roman"/>
                <w:sz w:val="20"/>
                <w:szCs w:val="20"/>
              </w:rPr>
              <w:t>0,0000</w:t>
            </w:r>
          </w:p>
        </w:tc>
        <w:tc>
          <w:tcPr>
            <w:tcW w:w="0" w:type="dxa"/>
            <w:shd w:val="clear" w:color="auto" w:fill="F2F2F2"/>
            <w:tcMar>
              <w:top w:w="40" w:type="dxa"/>
              <w:left w:w="200" w:type="dxa"/>
              <w:bottom w:w="40" w:type="dxa"/>
              <w:right w:w="200" w:type="dxa"/>
            </w:tcMar>
            <w:vAlign w:val="center"/>
          </w:tcPr>
          <w:p w14:paraId="7B8C3616" w14:textId="77777777" w:rsidR="00212550" w:rsidRDefault="00186180">
            <w:pPr>
              <w:jc w:val="center"/>
            </w:pPr>
            <w:r>
              <w:rPr>
                <w:rFonts w:eastAsia="Times New Roman" w:cs="Times New Roman"/>
                <w:sz w:val="20"/>
                <w:szCs w:val="20"/>
              </w:rPr>
              <w:t>1,3800</w:t>
            </w:r>
          </w:p>
        </w:tc>
        <w:tc>
          <w:tcPr>
            <w:tcW w:w="0" w:type="dxa"/>
            <w:shd w:val="clear" w:color="auto" w:fill="F2F2F2"/>
            <w:tcMar>
              <w:top w:w="40" w:type="dxa"/>
              <w:left w:w="200" w:type="dxa"/>
              <w:bottom w:w="40" w:type="dxa"/>
              <w:right w:w="200" w:type="dxa"/>
            </w:tcMar>
            <w:vAlign w:val="center"/>
          </w:tcPr>
          <w:p w14:paraId="4D03DB82" w14:textId="77777777" w:rsidR="00212550" w:rsidRDefault="00186180">
            <w:pPr>
              <w:jc w:val="center"/>
            </w:pPr>
            <w:r>
              <w:rPr>
                <w:rFonts w:eastAsia="Times New Roman" w:cs="Times New Roman"/>
                <w:sz w:val="20"/>
                <w:szCs w:val="20"/>
              </w:rPr>
              <w:t>0,0800</w:t>
            </w:r>
          </w:p>
        </w:tc>
        <w:tc>
          <w:tcPr>
            <w:tcW w:w="0" w:type="dxa"/>
            <w:shd w:val="clear" w:color="auto" w:fill="F2F2F2"/>
            <w:tcMar>
              <w:top w:w="40" w:type="dxa"/>
              <w:left w:w="200" w:type="dxa"/>
              <w:bottom w:w="40" w:type="dxa"/>
              <w:right w:w="200" w:type="dxa"/>
            </w:tcMar>
            <w:vAlign w:val="center"/>
          </w:tcPr>
          <w:p w14:paraId="2808EB43" w14:textId="77777777" w:rsidR="00212550" w:rsidRDefault="00186180">
            <w:pPr>
              <w:jc w:val="center"/>
            </w:pPr>
            <w:r>
              <w:rPr>
                <w:rFonts w:eastAsia="Times New Roman" w:cs="Times New Roman"/>
                <w:sz w:val="20"/>
                <w:szCs w:val="20"/>
              </w:rPr>
              <w:t>1,3800</w:t>
            </w:r>
          </w:p>
        </w:tc>
      </w:tr>
    </w:tbl>
    <w:p w14:paraId="2D46E0BA" w14:textId="77777777" w:rsidR="00186180" w:rsidRPr="00022534" w:rsidRDefault="00186180" w:rsidP="00186180">
      <w:pPr>
        <w:rPr>
          <w:lang w:eastAsia="ru-RU"/>
        </w:rPr>
      </w:pPr>
    </w:p>
    <w:p w14:paraId="13280B7A" w14:textId="77777777" w:rsidR="00186180" w:rsidRPr="00FF051F" w:rsidRDefault="00186180" w:rsidP="00186180">
      <w:pPr>
        <w:pStyle w:val="2"/>
        <w:ind w:left="0" w:firstLine="0"/>
        <w:rPr>
          <w:szCs w:val="22"/>
        </w:rPr>
      </w:pPr>
      <w:bookmarkStart w:id="161" w:name="_Toc45099622"/>
      <w:bookmarkStart w:id="162" w:name="_Toc45614817"/>
      <w:bookmarkStart w:id="163" w:name="_Toc54952856"/>
      <w:bookmarkStart w:id="164" w:name="_Toc140664925"/>
      <w:r>
        <w:rPr>
          <w:rFonts w:eastAsiaTheme="minorHAnsi"/>
          <w:szCs w:val="22"/>
        </w:rPr>
        <w:t>1.6.2</w:t>
      </w:r>
      <w:r w:rsidRPr="006B7766">
        <w:rPr>
          <w:rFonts w:eastAsiaTheme="minorHAnsi"/>
          <w:szCs w:val="22"/>
        </w:rPr>
        <w:t xml:space="preserve"> Описание</w:t>
      </w:r>
      <w:r w:rsidRPr="006B7766">
        <w:rPr>
          <w:rFonts w:eastAsiaTheme="minorHAnsi"/>
          <w:b w:val="0"/>
          <w:bCs w:val="0"/>
          <w:szCs w:val="22"/>
        </w:rPr>
        <w:t xml:space="preserve"> </w:t>
      </w:r>
      <w:hyperlink r:id="rId88" w:anchor="bookmark71" w:history="1">
        <w:r w:rsidRPr="006B7766">
          <w:rPr>
            <w:szCs w:val="22"/>
          </w:rPr>
          <w:t>резервов и дефицитов тепловой мощности нетто по каждому источнику тепловой</w:t>
        </w:r>
      </w:hyperlink>
      <w:r w:rsidRPr="006B7766">
        <w:rPr>
          <w:szCs w:val="22"/>
        </w:rPr>
        <w:t xml:space="preserve"> </w:t>
      </w:r>
      <w:hyperlink r:id="rId89" w:anchor="bookmark71" w:history="1">
        <w:r w:rsidRPr="006B7766">
          <w:rPr>
            <w:szCs w:val="22"/>
          </w:rPr>
          <w:t>энергии</w:t>
        </w:r>
        <w:bookmarkEnd w:id="161"/>
      </w:hyperlink>
      <w:r w:rsidRPr="006B7766">
        <w:rPr>
          <w:szCs w:val="22"/>
        </w:rPr>
        <w:t xml:space="preserve">, </w:t>
      </w:r>
      <w:r w:rsidRPr="006B7766">
        <w:t>а в ценовых зонах теплоснабжения - по каждой системе теплоснабжения</w:t>
      </w:r>
      <w:bookmarkEnd w:id="162"/>
      <w:bookmarkEnd w:id="163"/>
      <w:bookmarkEnd w:id="164"/>
    </w:p>
    <w:p w14:paraId="024CFAE0" w14:textId="77777777" w:rsidR="00186180" w:rsidRDefault="00186180" w:rsidP="00186180">
      <w:pPr>
        <w:pStyle w:val="a0"/>
        <w:rPr>
          <w:lang w:eastAsia="ru-RU"/>
        </w:rPr>
      </w:pPr>
    </w:p>
    <w:p w14:paraId="5E4115A6" w14:textId="77777777" w:rsidR="00186180" w:rsidRDefault="00186180" w:rsidP="00186180">
      <w:pPr>
        <w:pStyle w:val="a0"/>
        <w:ind w:firstLine="708"/>
        <w:rPr>
          <w:lang w:eastAsia="ru-RU"/>
        </w:rPr>
      </w:pPr>
      <w:r w:rsidRPr="00840D08">
        <w:rPr>
          <w:lang w:eastAsia="ru-RU"/>
        </w:rPr>
        <w:t>Анализируя данные о балансах тепловой мощности и тепловой нагрузки можно сделать следующие выводы</w:t>
      </w:r>
      <w:r>
        <w:rPr>
          <w:lang w:eastAsia="ru-RU"/>
        </w:rPr>
        <w:t xml:space="preserve"> </w:t>
      </w:r>
      <w:r w:rsidRPr="00A52612">
        <w:rPr>
          <w:lang w:eastAsia="ru-RU"/>
        </w:rPr>
        <w:t xml:space="preserve">о том, что </w:t>
      </w:r>
      <w:bookmarkStart w:id="165" w:name="OLE_LINK24"/>
      <w:bookmarkStart w:id="166" w:name="OLE_LINK25"/>
      <w:bookmarkEnd w:id="165"/>
      <w:bookmarkEnd w:id="166"/>
      <w:r>
        <w:rPr>
          <w:lang w:eastAsia="ru-RU"/>
        </w:rPr>
        <w:t xml:space="preserve">все источники не имеют резерва.                                      </w:t>
      </w:r>
      <w:r w:rsidRPr="00840D08">
        <w:rPr>
          <w:lang w:eastAsia="ru-RU"/>
        </w:rPr>
        <w:t xml:space="preserve"> </w:t>
      </w:r>
      <w:r>
        <w:rPr>
          <w:lang w:eastAsia="ru-RU"/>
        </w:rPr>
        <w:t xml:space="preserve">                                                         </w:t>
      </w:r>
    </w:p>
    <w:p w14:paraId="01E87CF1" w14:textId="77777777" w:rsidR="00186180" w:rsidRPr="00A52612" w:rsidRDefault="00186180" w:rsidP="00186180">
      <w:pPr>
        <w:pStyle w:val="a0"/>
        <w:rPr>
          <w:lang w:eastAsia="ru-RU"/>
        </w:rPr>
      </w:pPr>
      <w:r w:rsidRPr="00A52612">
        <w:rPr>
          <w:lang w:eastAsia="ru-RU"/>
        </w:rPr>
        <w:t>В таблице ниже представлены данные</w:t>
      </w:r>
      <w:r w:rsidRPr="00840D08">
        <w:rPr>
          <w:lang w:eastAsia="ru-RU"/>
        </w:rPr>
        <w:t>:</w:t>
      </w:r>
    </w:p>
    <w:p w14:paraId="4F0DE8CA" w14:textId="77777777" w:rsidR="00186180" w:rsidRPr="00A52612" w:rsidRDefault="00186180" w:rsidP="00186180">
      <w:pPr>
        <w:jc w:val="center"/>
        <w:rPr>
          <w:b/>
          <w:bCs/>
        </w:rPr>
      </w:pPr>
    </w:p>
    <w:p w14:paraId="63A872E9" w14:textId="77777777" w:rsidR="00212550" w:rsidRDefault="00186180">
      <w:pPr>
        <w:spacing w:before="400" w:after="200"/>
      </w:pPr>
      <w:r>
        <w:rPr>
          <w:b/>
        </w:rPr>
        <w:t>Таблица 1.6.2.1 - Резервы и дефициты тепловой мощности</w:t>
      </w:r>
    </w:p>
    <w:tbl>
      <w:tblPr>
        <w:tblStyle w:val="a9"/>
        <w:tblW w:w="5000" w:type="pct"/>
        <w:jc w:val="center"/>
        <w:tblLook w:val="04A0" w:firstRow="1" w:lastRow="0" w:firstColumn="1" w:lastColumn="0" w:noHBand="0" w:noVBand="1"/>
      </w:tblPr>
      <w:tblGrid>
        <w:gridCol w:w="324"/>
        <w:gridCol w:w="2296"/>
        <w:gridCol w:w="1736"/>
        <w:gridCol w:w="2553"/>
        <w:gridCol w:w="2436"/>
      </w:tblGrid>
      <w:tr w:rsidR="00212550" w14:paraId="1B07C130" w14:textId="77777777">
        <w:trPr>
          <w:jc w:val="center"/>
        </w:trPr>
        <w:tc>
          <w:tcPr>
            <w:tcW w:w="0" w:type="dxa"/>
            <w:shd w:val="clear" w:color="auto" w:fill="F2F2F2"/>
            <w:tcMar>
              <w:top w:w="120" w:type="dxa"/>
              <w:left w:w="20" w:type="dxa"/>
              <w:bottom w:w="120" w:type="dxa"/>
              <w:right w:w="20" w:type="dxa"/>
            </w:tcMar>
            <w:vAlign w:val="center"/>
          </w:tcPr>
          <w:p w14:paraId="504D4A35"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024ACDE" w14:textId="77777777" w:rsidR="00212550" w:rsidRDefault="00186180">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14:paraId="5A08A3C7" w14:textId="77777777" w:rsidR="00212550" w:rsidRPr="00186180" w:rsidRDefault="00186180">
            <w:pPr>
              <w:jc w:val="center"/>
              <w:rPr>
                <w:lang w:val="ru-RU"/>
              </w:rPr>
            </w:pPr>
            <w:r w:rsidRPr="00186180">
              <w:rPr>
                <w:rFonts w:eastAsia="Times New Roman" w:cs="Times New Roman"/>
                <w:sz w:val="22"/>
                <w:lang w:val="ru-RU"/>
              </w:rPr>
              <w:t>Тепловая мощность нетто, Гкал/час</w:t>
            </w:r>
          </w:p>
        </w:tc>
        <w:tc>
          <w:tcPr>
            <w:tcW w:w="0" w:type="dxa"/>
            <w:shd w:val="clear" w:color="auto" w:fill="F2F2F2"/>
            <w:tcMar>
              <w:top w:w="120" w:type="dxa"/>
              <w:left w:w="200" w:type="dxa"/>
              <w:bottom w:w="120" w:type="dxa"/>
              <w:right w:w="200" w:type="dxa"/>
            </w:tcMar>
            <w:vAlign w:val="center"/>
          </w:tcPr>
          <w:p w14:paraId="187FEF0C" w14:textId="77777777" w:rsidR="00212550" w:rsidRPr="00186180" w:rsidRDefault="00186180">
            <w:pPr>
              <w:jc w:val="center"/>
              <w:rPr>
                <w:lang w:val="ru-RU"/>
              </w:rPr>
            </w:pPr>
            <w:r w:rsidRPr="00186180">
              <w:rPr>
                <w:rFonts w:eastAsia="Times New Roman" w:cs="Times New Roman"/>
                <w:sz w:val="22"/>
                <w:lang w:val="ru-RU"/>
              </w:rPr>
              <w:t>Присоединенная Тепловая нагрузка, Гкал/час</w:t>
            </w:r>
          </w:p>
        </w:tc>
        <w:tc>
          <w:tcPr>
            <w:tcW w:w="0" w:type="dxa"/>
            <w:shd w:val="clear" w:color="auto" w:fill="F2F2F2"/>
            <w:tcMar>
              <w:top w:w="120" w:type="dxa"/>
              <w:left w:w="200" w:type="dxa"/>
              <w:bottom w:w="120" w:type="dxa"/>
              <w:right w:w="200" w:type="dxa"/>
            </w:tcMar>
            <w:vAlign w:val="center"/>
          </w:tcPr>
          <w:p w14:paraId="7F026C75" w14:textId="77777777" w:rsidR="00212550" w:rsidRDefault="00186180">
            <w:pPr>
              <w:jc w:val="center"/>
            </w:pPr>
            <w:r>
              <w:rPr>
                <w:rFonts w:eastAsia="Times New Roman" w:cs="Times New Roman"/>
                <w:sz w:val="22"/>
              </w:rPr>
              <w:t>Резерв/дефицит</w:t>
            </w:r>
          </w:p>
        </w:tc>
      </w:tr>
      <w:tr w:rsidR="00212550" w14:paraId="74A206A9" w14:textId="77777777">
        <w:trPr>
          <w:jc w:val="center"/>
        </w:trPr>
        <w:tc>
          <w:tcPr>
            <w:tcW w:w="0" w:type="dxa"/>
            <w:shd w:val="clear" w:color="auto" w:fill="F2F2F2"/>
            <w:tcMar>
              <w:top w:w="20" w:type="dxa"/>
              <w:left w:w="20" w:type="dxa"/>
              <w:bottom w:w="20" w:type="dxa"/>
              <w:right w:w="20" w:type="dxa"/>
            </w:tcMar>
            <w:vAlign w:val="center"/>
          </w:tcPr>
          <w:p w14:paraId="138B0B82"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58452F20"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712DC19A"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03692F21"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7541B3F7" w14:textId="77777777" w:rsidR="00212550" w:rsidRDefault="00186180">
            <w:pPr>
              <w:jc w:val="center"/>
            </w:pPr>
            <w:r>
              <w:rPr>
                <w:rFonts w:eastAsia="Times New Roman" w:cs="Times New Roman"/>
                <w:sz w:val="16"/>
                <w:szCs w:val="16"/>
              </w:rPr>
              <w:t>5</w:t>
            </w:r>
          </w:p>
        </w:tc>
      </w:tr>
      <w:tr w:rsidR="00212550" w14:paraId="0A81DDF8" w14:textId="77777777">
        <w:trPr>
          <w:jc w:val="center"/>
        </w:trPr>
        <w:tc>
          <w:tcPr>
            <w:tcW w:w="0" w:type="dxa"/>
            <w:shd w:val="clear" w:color="auto" w:fill="FFFFFF"/>
            <w:tcMar>
              <w:top w:w="40" w:type="dxa"/>
              <w:left w:w="20" w:type="dxa"/>
              <w:bottom w:w="40" w:type="dxa"/>
              <w:right w:w="20" w:type="dxa"/>
            </w:tcMar>
            <w:vAlign w:val="center"/>
          </w:tcPr>
          <w:p w14:paraId="06E66C05"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0CAC193"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0D71025E" w14:textId="77777777" w:rsidR="00212550" w:rsidRDefault="00186180">
            <w:pPr>
              <w:jc w:val="center"/>
            </w:pPr>
            <w:r>
              <w:rPr>
                <w:rFonts w:eastAsia="Times New Roman" w:cs="Times New Roman"/>
                <w:sz w:val="22"/>
              </w:rPr>
              <w:t>1,3800</w:t>
            </w:r>
          </w:p>
        </w:tc>
        <w:tc>
          <w:tcPr>
            <w:tcW w:w="0" w:type="dxa"/>
            <w:shd w:val="clear" w:color="auto" w:fill="FFFFFF"/>
            <w:tcMar>
              <w:top w:w="40" w:type="dxa"/>
              <w:left w:w="200" w:type="dxa"/>
              <w:bottom w:w="40" w:type="dxa"/>
              <w:right w:w="200" w:type="dxa"/>
            </w:tcMar>
            <w:vAlign w:val="center"/>
          </w:tcPr>
          <w:p w14:paraId="43747B15" w14:textId="77777777" w:rsidR="00212550" w:rsidRDefault="00186180">
            <w:pPr>
              <w:jc w:val="center"/>
            </w:pPr>
            <w:r>
              <w:rPr>
                <w:rFonts w:eastAsia="Times New Roman" w:cs="Times New Roman"/>
                <w:sz w:val="22"/>
              </w:rPr>
              <w:t>1,3800</w:t>
            </w:r>
          </w:p>
        </w:tc>
        <w:tc>
          <w:tcPr>
            <w:tcW w:w="0" w:type="dxa"/>
            <w:shd w:val="clear" w:color="auto" w:fill="FFFFFF"/>
            <w:tcMar>
              <w:top w:w="40" w:type="dxa"/>
              <w:left w:w="200" w:type="dxa"/>
              <w:bottom w:w="40" w:type="dxa"/>
              <w:right w:w="200" w:type="dxa"/>
            </w:tcMar>
            <w:vAlign w:val="center"/>
          </w:tcPr>
          <w:p w14:paraId="66A2B18A" w14:textId="77777777" w:rsidR="00212550" w:rsidRDefault="00186180">
            <w:pPr>
              <w:jc w:val="center"/>
            </w:pPr>
            <w:r>
              <w:rPr>
                <w:rFonts w:eastAsia="Times New Roman" w:cs="Times New Roman"/>
                <w:sz w:val="22"/>
              </w:rPr>
              <w:t>-0,0800</w:t>
            </w:r>
          </w:p>
        </w:tc>
      </w:tr>
    </w:tbl>
    <w:p w14:paraId="332D169C" w14:textId="77777777" w:rsidR="00186180" w:rsidRPr="00A52612" w:rsidRDefault="00186180" w:rsidP="00186180">
      <w:pPr>
        <w:pStyle w:val="a0"/>
        <w:rPr>
          <w:lang w:eastAsia="ru-RU"/>
        </w:rPr>
      </w:pPr>
    </w:p>
    <w:p w14:paraId="63C93C41" w14:textId="77777777" w:rsidR="00186180" w:rsidRPr="00FF051F" w:rsidRDefault="00186180" w:rsidP="00186180">
      <w:pPr>
        <w:pStyle w:val="2"/>
        <w:ind w:left="0" w:firstLine="0"/>
        <w:rPr>
          <w:szCs w:val="22"/>
        </w:rPr>
      </w:pPr>
      <w:bookmarkStart w:id="167" w:name="_Toc45614818"/>
      <w:bookmarkStart w:id="168" w:name="_Toc54952857"/>
      <w:bookmarkStart w:id="169" w:name="_Toc140664926"/>
      <w:r>
        <w:t>1.6.3</w:t>
      </w:r>
      <w:r w:rsidRPr="0086533D">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67"/>
      <w:bookmarkEnd w:id="168"/>
      <w:bookmarkEnd w:id="169"/>
    </w:p>
    <w:p w14:paraId="3A1984CC" w14:textId="77777777" w:rsidR="00186180" w:rsidRDefault="00186180" w:rsidP="00186180"/>
    <w:p w14:paraId="00085144" w14:textId="77777777" w:rsidR="00186180" w:rsidRPr="00E435CE" w:rsidRDefault="00186180" w:rsidP="00186180">
      <w:pPr>
        <w:pStyle w:val="afb"/>
        <w:shd w:val="clear" w:color="auto" w:fill="FFFFFF" w:themeFill="background1"/>
        <w:ind w:firstLine="624"/>
        <w:jc w:val="both"/>
        <w:rPr>
          <w:rFonts w:eastAsia="Arial"/>
          <w:lang w:eastAsia="zh-CN"/>
        </w:rPr>
      </w:pPr>
      <w:r w:rsidRPr="0043575B">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5A22584C" w14:textId="77777777" w:rsidR="00186180" w:rsidRPr="00CC71E4" w:rsidRDefault="00186180" w:rsidP="00186180">
      <w:pPr>
        <w:rPr>
          <w:lang w:eastAsia="ru-RU"/>
        </w:rPr>
      </w:pPr>
    </w:p>
    <w:p w14:paraId="72A23718" w14:textId="77777777" w:rsidR="00186180" w:rsidRPr="00FF051F" w:rsidRDefault="00186180" w:rsidP="00186180">
      <w:pPr>
        <w:pStyle w:val="2"/>
        <w:ind w:left="0" w:firstLine="0"/>
        <w:rPr>
          <w:szCs w:val="22"/>
        </w:rPr>
      </w:pPr>
      <w:bookmarkStart w:id="170" w:name="_Toc45099624"/>
      <w:bookmarkStart w:id="171" w:name="_Toc45614819"/>
      <w:bookmarkStart w:id="172" w:name="_Toc54952858"/>
      <w:bookmarkStart w:id="173" w:name="_Toc140664927"/>
      <w:r>
        <w:t>1.6.4</w:t>
      </w:r>
      <w:r w:rsidRPr="00A37F1A">
        <w:t xml:space="preserve"> Описание </w:t>
      </w:r>
      <w:hyperlink r:id="rId90" w:anchor="bookmark73" w:history="1">
        <w:r w:rsidRPr="00A37F1A">
          <w:rPr>
            <w:szCs w:val="22"/>
          </w:rPr>
          <w:t>причины возникновения дефицитов тепловой мощности и последствий влияния</w:t>
        </w:r>
      </w:hyperlink>
      <w:r w:rsidRPr="00A37F1A">
        <w:rPr>
          <w:szCs w:val="22"/>
        </w:rPr>
        <w:t xml:space="preserve"> </w:t>
      </w:r>
      <w:hyperlink r:id="rId91" w:anchor="bookmark73" w:history="1">
        <w:r w:rsidRPr="00A37F1A">
          <w:rPr>
            <w:szCs w:val="22"/>
          </w:rPr>
          <w:t>дефицитов на качество теплоснабжения</w:t>
        </w:r>
        <w:bookmarkEnd w:id="170"/>
        <w:bookmarkEnd w:id="171"/>
        <w:bookmarkEnd w:id="172"/>
        <w:bookmarkEnd w:id="173"/>
      </w:hyperlink>
    </w:p>
    <w:p w14:paraId="5428993D" w14:textId="77777777" w:rsidR="00186180" w:rsidRDefault="00186180" w:rsidP="00186180">
      <w:pPr>
        <w:ind w:firstLine="709"/>
        <w:rPr>
          <w:lang w:eastAsia="ru-RU"/>
        </w:rPr>
      </w:pPr>
    </w:p>
    <w:p w14:paraId="348BAD60" w14:textId="77777777" w:rsidR="00186180" w:rsidRPr="00DE5A24" w:rsidRDefault="00186180" w:rsidP="00186180">
      <w:pPr>
        <w:ind w:firstLine="709"/>
        <w:rPr>
          <w:lang w:eastAsia="ru-RU"/>
        </w:rPr>
      </w:pPr>
      <w:r>
        <w:rPr>
          <w:lang w:eastAsia="ru-RU"/>
        </w:rPr>
        <w:t>Дефициты тепловой мощности присутствуют у котельных Котельная с. Савкино, ул. Садовая, 26</w:t>
      </w:r>
      <w:r w:rsidRPr="00DE5A24">
        <w:rPr>
          <w:lang w:eastAsia="ru-RU"/>
        </w:rPr>
        <w:t>.</w:t>
      </w:r>
    </w:p>
    <w:p w14:paraId="6D870B26" w14:textId="77777777" w:rsidR="00186180" w:rsidRPr="00CC71E4" w:rsidRDefault="00186180" w:rsidP="00186180"/>
    <w:p w14:paraId="70C39162" w14:textId="77777777" w:rsidR="00186180" w:rsidRPr="001C55C4" w:rsidRDefault="00186180" w:rsidP="00186180">
      <w:pPr>
        <w:pStyle w:val="2"/>
        <w:ind w:left="0" w:firstLine="0"/>
      </w:pPr>
      <w:bookmarkStart w:id="174" w:name="_Toc45099625"/>
      <w:bookmarkStart w:id="175" w:name="_Toc45614820"/>
      <w:bookmarkStart w:id="176" w:name="_Toc54952859"/>
      <w:bookmarkStart w:id="177" w:name="_Toc140664928"/>
      <w:r>
        <w:t>1.6.5</w:t>
      </w:r>
      <w:r w:rsidRPr="00EF4A5C">
        <w:t xml:space="preserve"> </w:t>
      </w:r>
      <w:bookmarkEnd w:id="174"/>
      <w:r w:rsidRPr="00EF4A5C">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75"/>
      <w:bookmarkEnd w:id="176"/>
      <w:bookmarkEnd w:id="177"/>
    </w:p>
    <w:p w14:paraId="19AD620D" w14:textId="77777777" w:rsidR="00186180" w:rsidRDefault="00186180" w:rsidP="00186180">
      <w:pPr>
        <w:ind w:firstLine="709"/>
        <w:rPr>
          <w:lang w:eastAsia="ru-RU"/>
        </w:rPr>
      </w:pPr>
    </w:p>
    <w:p w14:paraId="2B975388" w14:textId="77777777" w:rsidR="00186180" w:rsidRPr="0090639C" w:rsidRDefault="00186180" w:rsidP="00186180">
      <w:pPr>
        <w:ind w:firstLine="709"/>
        <w:rPr>
          <w:lang w:eastAsia="ru-RU"/>
        </w:rPr>
      </w:pPr>
      <w:r w:rsidRPr="0090639C">
        <w:rPr>
          <w:lang w:eastAsia="ru-RU"/>
        </w:rPr>
        <w:t>Балансы тепловой мощности представлены в пункте 1.6.</w:t>
      </w:r>
      <w:r w:rsidRPr="00EF4A5C">
        <w:rPr>
          <w:lang w:eastAsia="ru-RU"/>
        </w:rPr>
        <w:t>1</w:t>
      </w:r>
      <w:r w:rsidRPr="0090639C">
        <w:rPr>
          <w:lang w:eastAsia="ru-RU"/>
        </w:rPr>
        <w:t>.</w:t>
      </w:r>
    </w:p>
    <w:p w14:paraId="676C54D5" w14:textId="77777777" w:rsidR="00186180" w:rsidRPr="00CC71E4" w:rsidRDefault="00186180" w:rsidP="00186180"/>
    <w:p w14:paraId="41FF53B5" w14:textId="77777777" w:rsidR="00186180" w:rsidRDefault="00186180" w:rsidP="00186180">
      <w:pPr>
        <w:pStyle w:val="2"/>
        <w:ind w:left="0" w:firstLine="0"/>
      </w:pPr>
      <w:bookmarkStart w:id="178" w:name="_Toc140664929"/>
      <w:r>
        <w:t>1.6.6</w:t>
      </w:r>
      <w:r w:rsidRPr="002F426D">
        <w:t xml:space="preserve"> </w:t>
      </w:r>
      <w:bookmarkStart w:id="179" w:name="OLE_LINK54"/>
      <w:bookmarkStart w:id="180" w:name="OLE_LINK55"/>
      <w:bookmarkStart w:id="181" w:name="OLE_LINK56"/>
      <w:r w:rsidRPr="00972DAC">
        <w:rPr>
          <w:szCs w:val="22"/>
        </w:rPr>
        <w:t>Описание изменений в балансах тепловой мощности и тепловой нагрузки</w:t>
      </w:r>
      <w:bookmarkEnd w:id="179"/>
      <w:bookmarkEnd w:id="180"/>
      <w:bookmarkEnd w:id="181"/>
      <w:r w:rsidRPr="00972DAC">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78"/>
    </w:p>
    <w:p w14:paraId="7B3B28E8" w14:textId="77777777" w:rsidR="00186180" w:rsidRDefault="00186180" w:rsidP="00186180">
      <w:pPr>
        <w:ind w:firstLine="709"/>
        <w:jc w:val="center"/>
        <w:rPr>
          <w:lang w:eastAsia="ru-RU"/>
        </w:rPr>
      </w:pPr>
    </w:p>
    <w:p w14:paraId="279D4A8A" w14:textId="77777777" w:rsidR="00212550" w:rsidRDefault="00186180">
      <w:pPr>
        <w:spacing w:before="400" w:after="200"/>
      </w:pPr>
      <w:r>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333"/>
        <w:gridCol w:w="2620"/>
        <w:gridCol w:w="1347"/>
        <w:gridCol w:w="2821"/>
        <w:gridCol w:w="2224"/>
      </w:tblGrid>
      <w:tr w:rsidR="00212550" w14:paraId="2D10BEFD" w14:textId="77777777" w:rsidTr="00EF455A">
        <w:trPr>
          <w:jc w:val="center"/>
        </w:trPr>
        <w:tc>
          <w:tcPr>
            <w:tcW w:w="333" w:type="dxa"/>
            <w:shd w:val="clear" w:color="auto" w:fill="F2F2F2"/>
            <w:tcMar>
              <w:top w:w="120" w:type="dxa"/>
              <w:left w:w="20" w:type="dxa"/>
              <w:bottom w:w="120" w:type="dxa"/>
              <w:right w:w="20" w:type="dxa"/>
            </w:tcMar>
            <w:vAlign w:val="center"/>
          </w:tcPr>
          <w:p w14:paraId="58414628" w14:textId="77777777" w:rsidR="00212550" w:rsidRDefault="00186180">
            <w:pPr>
              <w:jc w:val="center"/>
            </w:pPr>
            <w:r>
              <w:rPr>
                <w:rFonts w:eastAsia="Times New Roman" w:cs="Times New Roman"/>
                <w:sz w:val="22"/>
              </w:rPr>
              <w:t>№</w:t>
            </w:r>
          </w:p>
        </w:tc>
        <w:tc>
          <w:tcPr>
            <w:tcW w:w="2620" w:type="dxa"/>
            <w:shd w:val="clear" w:color="auto" w:fill="F2F2F2"/>
            <w:tcMar>
              <w:top w:w="120" w:type="dxa"/>
              <w:left w:w="200" w:type="dxa"/>
              <w:bottom w:w="120" w:type="dxa"/>
              <w:right w:w="200" w:type="dxa"/>
            </w:tcMar>
            <w:vAlign w:val="center"/>
          </w:tcPr>
          <w:p w14:paraId="5B2D44F2" w14:textId="77777777" w:rsidR="00212550" w:rsidRDefault="00186180">
            <w:pPr>
              <w:jc w:val="center"/>
            </w:pPr>
            <w:r>
              <w:rPr>
                <w:rFonts w:eastAsia="Times New Roman" w:cs="Times New Roman"/>
                <w:sz w:val="22"/>
              </w:rPr>
              <w:t>Показатель</w:t>
            </w:r>
          </w:p>
        </w:tc>
        <w:tc>
          <w:tcPr>
            <w:tcW w:w="1347" w:type="dxa"/>
            <w:shd w:val="clear" w:color="auto" w:fill="F2F2F2"/>
            <w:tcMar>
              <w:top w:w="120" w:type="dxa"/>
              <w:left w:w="200" w:type="dxa"/>
              <w:bottom w:w="120" w:type="dxa"/>
              <w:right w:w="200" w:type="dxa"/>
            </w:tcMar>
            <w:vAlign w:val="center"/>
          </w:tcPr>
          <w:p w14:paraId="72BADEA3" w14:textId="77777777" w:rsidR="00212550" w:rsidRDefault="00186180">
            <w:pPr>
              <w:jc w:val="center"/>
            </w:pPr>
            <w:r>
              <w:rPr>
                <w:rFonts w:eastAsia="Times New Roman" w:cs="Times New Roman"/>
                <w:sz w:val="22"/>
              </w:rPr>
              <w:t>Ед. изм.</w:t>
            </w:r>
          </w:p>
        </w:tc>
        <w:tc>
          <w:tcPr>
            <w:tcW w:w="2821" w:type="dxa"/>
            <w:shd w:val="clear" w:color="auto" w:fill="F2F2F2"/>
            <w:tcMar>
              <w:top w:w="120" w:type="dxa"/>
              <w:left w:w="200" w:type="dxa"/>
              <w:bottom w:w="120" w:type="dxa"/>
              <w:right w:w="200" w:type="dxa"/>
            </w:tcMar>
            <w:vAlign w:val="center"/>
          </w:tcPr>
          <w:p w14:paraId="05FC148C" w14:textId="77777777" w:rsidR="00212550" w:rsidRDefault="00186180">
            <w:pPr>
              <w:jc w:val="center"/>
            </w:pPr>
            <w:r>
              <w:rPr>
                <w:rFonts w:eastAsia="Times New Roman" w:cs="Times New Roman"/>
                <w:sz w:val="22"/>
              </w:rPr>
              <w:t>Предшествующий  актуализации схемы теплоснабжения</w:t>
            </w:r>
          </w:p>
        </w:tc>
        <w:tc>
          <w:tcPr>
            <w:tcW w:w="2224" w:type="dxa"/>
            <w:shd w:val="clear" w:color="auto" w:fill="F2F2F2"/>
            <w:tcMar>
              <w:top w:w="120" w:type="dxa"/>
              <w:left w:w="200" w:type="dxa"/>
              <w:bottom w:w="120" w:type="dxa"/>
              <w:right w:w="200" w:type="dxa"/>
            </w:tcMar>
            <w:vAlign w:val="center"/>
          </w:tcPr>
          <w:p w14:paraId="32ACDFC1" w14:textId="77777777" w:rsidR="00212550" w:rsidRDefault="00186180">
            <w:pPr>
              <w:jc w:val="center"/>
            </w:pPr>
            <w:r>
              <w:rPr>
                <w:rFonts w:eastAsia="Times New Roman" w:cs="Times New Roman"/>
                <w:sz w:val="22"/>
              </w:rPr>
              <w:t>На момент актуализации</w:t>
            </w:r>
          </w:p>
        </w:tc>
      </w:tr>
      <w:tr w:rsidR="00212550" w14:paraId="03D574FF" w14:textId="77777777" w:rsidTr="00EF455A">
        <w:trPr>
          <w:jc w:val="center"/>
        </w:trPr>
        <w:tc>
          <w:tcPr>
            <w:tcW w:w="9345" w:type="dxa"/>
            <w:gridSpan w:val="5"/>
            <w:shd w:val="clear" w:color="auto" w:fill="DBE5F1"/>
            <w:tcMar>
              <w:top w:w="40" w:type="dxa"/>
              <w:left w:w="20" w:type="dxa"/>
              <w:bottom w:w="40" w:type="dxa"/>
              <w:right w:w="20" w:type="dxa"/>
            </w:tcMar>
            <w:vAlign w:val="center"/>
          </w:tcPr>
          <w:p w14:paraId="767BBB83" w14:textId="77777777" w:rsidR="00212550" w:rsidRDefault="00186180">
            <w:pPr>
              <w:jc w:val="center"/>
            </w:pPr>
            <w:r>
              <w:rPr>
                <w:rFonts w:eastAsia="Times New Roman" w:cs="Times New Roman"/>
                <w:sz w:val="22"/>
              </w:rPr>
              <w:t>МУП «Баганский коммунальщик»</w:t>
            </w:r>
          </w:p>
        </w:tc>
      </w:tr>
      <w:tr w:rsidR="00212550" w14:paraId="32D2A5D3" w14:textId="77777777" w:rsidTr="00EF455A">
        <w:trPr>
          <w:jc w:val="center"/>
        </w:trPr>
        <w:tc>
          <w:tcPr>
            <w:tcW w:w="9345" w:type="dxa"/>
            <w:gridSpan w:val="5"/>
            <w:shd w:val="clear" w:color="auto" w:fill="FFFFFF"/>
            <w:tcMar>
              <w:top w:w="40" w:type="dxa"/>
              <w:left w:w="20" w:type="dxa"/>
              <w:bottom w:w="40" w:type="dxa"/>
              <w:right w:w="20" w:type="dxa"/>
            </w:tcMar>
            <w:vAlign w:val="center"/>
          </w:tcPr>
          <w:p w14:paraId="2EF61D66"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r>
      <w:tr w:rsidR="00EF455A" w14:paraId="2678151A" w14:textId="77777777" w:rsidTr="00EF455A">
        <w:trPr>
          <w:jc w:val="center"/>
        </w:trPr>
        <w:tc>
          <w:tcPr>
            <w:tcW w:w="333" w:type="dxa"/>
            <w:shd w:val="clear" w:color="auto" w:fill="FFFFFF"/>
            <w:tcMar>
              <w:top w:w="40" w:type="dxa"/>
              <w:left w:w="20" w:type="dxa"/>
              <w:bottom w:w="40" w:type="dxa"/>
              <w:right w:w="20" w:type="dxa"/>
            </w:tcMar>
            <w:vAlign w:val="center"/>
          </w:tcPr>
          <w:p w14:paraId="56306C56" w14:textId="77777777" w:rsidR="00EF455A" w:rsidRDefault="00EF455A" w:rsidP="00EF455A">
            <w:pPr>
              <w:jc w:val="center"/>
            </w:pPr>
            <w:r>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1AB91389" w14:textId="77777777" w:rsidR="00EF455A" w:rsidRDefault="00EF455A" w:rsidP="00EF455A">
            <w:pPr>
              <w:jc w:val="center"/>
            </w:pPr>
            <w:r>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492F1EA6" w14:textId="77777777" w:rsidR="00EF455A" w:rsidRDefault="00EF455A" w:rsidP="00EF455A">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FB7A2C4" w14:textId="77777777" w:rsidR="00EF455A" w:rsidRDefault="00EF455A" w:rsidP="00EF455A">
            <w:pPr>
              <w:jc w:val="center"/>
            </w:pPr>
            <w:r>
              <w:rPr>
                <w:rFonts w:eastAsia="Times New Roman" w:cs="Times New Roman"/>
                <w:sz w:val="22"/>
              </w:rPr>
              <w:t>1,3800</w:t>
            </w:r>
          </w:p>
        </w:tc>
        <w:tc>
          <w:tcPr>
            <w:tcW w:w="2224" w:type="dxa"/>
            <w:shd w:val="clear" w:color="auto" w:fill="FFFFFF"/>
            <w:tcMar>
              <w:top w:w="40" w:type="dxa"/>
              <w:left w:w="200" w:type="dxa"/>
              <w:bottom w:w="40" w:type="dxa"/>
              <w:right w:w="200" w:type="dxa"/>
            </w:tcMar>
            <w:vAlign w:val="center"/>
          </w:tcPr>
          <w:p w14:paraId="32EC1897" w14:textId="77777777" w:rsidR="00EF455A" w:rsidRDefault="00EF455A" w:rsidP="00EF455A">
            <w:pPr>
              <w:jc w:val="center"/>
            </w:pPr>
            <w:r>
              <w:rPr>
                <w:rFonts w:eastAsia="Times New Roman" w:cs="Times New Roman"/>
                <w:sz w:val="22"/>
              </w:rPr>
              <w:t>1,3800</w:t>
            </w:r>
          </w:p>
        </w:tc>
      </w:tr>
      <w:tr w:rsidR="00EF455A" w14:paraId="4A7C8882" w14:textId="77777777" w:rsidTr="00EF455A">
        <w:trPr>
          <w:jc w:val="center"/>
        </w:trPr>
        <w:tc>
          <w:tcPr>
            <w:tcW w:w="333" w:type="dxa"/>
            <w:shd w:val="clear" w:color="auto" w:fill="FFFFFF"/>
            <w:tcMar>
              <w:top w:w="40" w:type="dxa"/>
              <w:left w:w="20" w:type="dxa"/>
              <w:bottom w:w="40" w:type="dxa"/>
              <w:right w:w="20" w:type="dxa"/>
            </w:tcMar>
            <w:vAlign w:val="center"/>
          </w:tcPr>
          <w:p w14:paraId="67CE3B6B" w14:textId="77777777" w:rsidR="00EF455A" w:rsidRDefault="00EF455A" w:rsidP="00EF455A">
            <w:pPr>
              <w:jc w:val="center"/>
            </w:pPr>
            <w:r>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6DCA61D1" w14:textId="77777777" w:rsidR="00EF455A" w:rsidRDefault="00EF455A" w:rsidP="00EF455A">
            <w:pPr>
              <w:jc w:val="center"/>
            </w:pPr>
            <w:r>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081788FD" w14:textId="77777777" w:rsidR="00EF455A" w:rsidRDefault="00EF455A" w:rsidP="00EF455A">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9EF0158" w14:textId="77777777" w:rsidR="00EF455A" w:rsidRDefault="00EF455A" w:rsidP="00EF455A">
            <w:pPr>
              <w:jc w:val="center"/>
            </w:pPr>
            <w:r>
              <w:rPr>
                <w:rFonts w:eastAsia="Times New Roman" w:cs="Times New Roman"/>
                <w:sz w:val="22"/>
              </w:rPr>
              <w:t>1,3800</w:t>
            </w:r>
          </w:p>
        </w:tc>
        <w:tc>
          <w:tcPr>
            <w:tcW w:w="2224" w:type="dxa"/>
            <w:shd w:val="clear" w:color="auto" w:fill="FFFFFF"/>
            <w:tcMar>
              <w:top w:w="40" w:type="dxa"/>
              <w:left w:w="200" w:type="dxa"/>
              <w:bottom w:w="40" w:type="dxa"/>
              <w:right w:w="200" w:type="dxa"/>
            </w:tcMar>
            <w:vAlign w:val="center"/>
          </w:tcPr>
          <w:p w14:paraId="31133F9F" w14:textId="77777777" w:rsidR="00EF455A" w:rsidRDefault="00EF455A" w:rsidP="00EF455A">
            <w:pPr>
              <w:jc w:val="center"/>
            </w:pPr>
            <w:r>
              <w:rPr>
                <w:rFonts w:eastAsia="Times New Roman" w:cs="Times New Roman"/>
                <w:sz w:val="22"/>
              </w:rPr>
              <w:t>1,3800</w:t>
            </w:r>
          </w:p>
        </w:tc>
      </w:tr>
      <w:tr w:rsidR="00EF455A" w14:paraId="12BB369B" w14:textId="77777777" w:rsidTr="00EF455A">
        <w:trPr>
          <w:jc w:val="center"/>
        </w:trPr>
        <w:tc>
          <w:tcPr>
            <w:tcW w:w="333" w:type="dxa"/>
            <w:shd w:val="clear" w:color="auto" w:fill="FFFFFF"/>
            <w:tcMar>
              <w:top w:w="40" w:type="dxa"/>
              <w:left w:w="20" w:type="dxa"/>
              <w:bottom w:w="40" w:type="dxa"/>
              <w:right w:w="20" w:type="dxa"/>
            </w:tcMar>
            <w:vAlign w:val="center"/>
          </w:tcPr>
          <w:p w14:paraId="268DC396" w14:textId="77777777" w:rsidR="00EF455A" w:rsidRDefault="00EF455A" w:rsidP="00EF455A">
            <w:pPr>
              <w:jc w:val="center"/>
            </w:pPr>
            <w:r>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27951B99" w14:textId="77777777" w:rsidR="00EF455A" w:rsidRDefault="00EF455A" w:rsidP="00EF455A">
            <w:pPr>
              <w:jc w:val="center"/>
            </w:pPr>
            <w:r>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1E5088B6" w14:textId="77777777" w:rsidR="00EF455A" w:rsidRDefault="00EF455A" w:rsidP="00EF455A">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2997693" w14:textId="77777777" w:rsidR="00EF455A" w:rsidRDefault="00EF455A" w:rsidP="00EF455A">
            <w:pPr>
              <w:jc w:val="center"/>
            </w:pPr>
            <w:r>
              <w:rPr>
                <w:rFonts w:eastAsia="Times New Roman" w:cs="Times New Roman"/>
                <w:sz w:val="22"/>
              </w:rPr>
              <w:t>0,0800</w:t>
            </w:r>
          </w:p>
        </w:tc>
        <w:tc>
          <w:tcPr>
            <w:tcW w:w="2224" w:type="dxa"/>
            <w:shd w:val="clear" w:color="auto" w:fill="FFFFFF"/>
            <w:tcMar>
              <w:top w:w="40" w:type="dxa"/>
              <w:left w:w="200" w:type="dxa"/>
              <w:bottom w:w="40" w:type="dxa"/>
              <w:right w:w="200" w:type="dxa"/>
            </w:tcMar>
            <w:vAlign w:val="center"/>
          </w:tcPr>
          <w:p w14:paraId="2466B1AE" w14:textId="77777777" w:rsidR="00EF455A" w:rsidRDefault="00EF455A" w:rsidP="00EF455A">
            <w:pPr>
              <w:jc w:val="center"/>
            </w:pPr>
            <w:r>
              <w:rPr>
                <w:rFonts w:eastAsia="Times New Roman" w:cs="Times New Roman"/>
                <w:sz w:val="22"/>
              </w:rPr>
              <w:t>0,0800</w:t>
            </w:r>
          </w:p>
        </w:tc>
      </w:tr>
      <w:tr w:rsidR="00EF455A" w14:paraId="064CBC6A" w14:textId="77777777" w:rsidTr="00EF455A">
        <w:trPr>
          <w:jc w:val="center"/>
        </w:trPr>
        <w:tc>
          <w:tcPr>
            <w:tcW w:w="333" w:type="dxa"/>
            <w:shd w:val="clear" w:color="auto" w:fill="FFFFFF"/>
            <w:tcMar>
              <w:top w:w="40" w:type="dxa"/>
              <w:left w:w="20" w:type="dxa"/>
              <w:bottom w:w="40" w:type="dxa"/>
              <w:right w:w="20" w:type="dxa"/>
            </w:tcMar>
            <w:vAlign w:val="center"/>
          </w:tcPr>
          <w:p w14:paraId="332A9C58" w14:textId="77777777" w:rsidR="00EF455A" w:rsidRDefault="00EF455A" w:rsidP="00EF455A">
            <w:pPr>
              <w:jc w:val="center"/>
            </w:pPr>
            <w:r>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04BCB31D" w14:textId="77777777" w:rsidR="00EF455A" w:rsidRDefault="00EF455A" w:rsidP="00EF455A">
            <w:pPr>
              <w:jc w:val="center"/>
            </w:pPr>
            <w:r>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56301C87" w14:textId="77777777" w:rsidR="00EF455A" w:rsidRDefault="00EF455A" w:rsidP="00EF455A">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EC33B57" w14:textId="77777777" w:rsidR="00EF455A" w:rsidRDefault="00EF455A" w:rsidP="00EF455A">
            <w:pPr>
              <w:jc w:val="center"/>
            </w:pPr>
            <w:r>
              <w:rPr>
                <w:rFonts w:eastAsia="Times New Roman" w:cs="Times New Roman"/>
                <w:sz w:val="22"/>
              </w:rPr>
              <w:t>-0,0800</w:t>
            </w:r>
          </w:p>
        </w:tc>
        <w:tc>
          <w:tcPr>
            <w:tcW w:w="2224" w:type="dxa"/>
            <w:shd w:val="clear" w:color="auto" w:fill="FFFFFF"/>
            <w:tcMar>
              <w:top w:w="40" w:type="dxa"/>
              <w:left w:w="200" w:type="dxa"/>
              <w:bottom w:w="40" w:type="dxa"/>
              <w:right w:w="200" w:type="dxa"/>
            </w:tcMar>
            <w:vAlign w:val="center"/>
          </w:tcPr>
          <w:p w14:paraId="72C83957" w14:textId="77777777" w:rsidR="00EF455A" w:rsidRDefault="00EF455A" w:rsidP="00EF455A">
            <w:pPr>
              <w:jc w:val="center"/>
            </w:pPr>
            <w:r>
              <w:rPr>
                <w:rFonts w:eastAsia="Times New Roman" w:cs="Times New Roman"/>
                <w:sz w:val="22"/>
              </w:rPr>
              <w:t>-0,0800</w:t>
            </w:r>
          </w:p>
        </w:tc>
      </w:tr>
    </w:tbl>
    <w:p w14:paraId="48E4E116" w14:textId="77777777" w:rsidR="00186180" w:rsidRPr="003638C6" w:rsidRDefault="00DE3605" w:rsidP="00186180">
      <w:hyperlink r:id="rId92" w:anchor="bookmark38" w:history="1"/>
    </w:p>
    <w:p w14:paraId="0F9BD3C6" w14:textId="77777777" w:rsidR="00212550" w:rsidRDefault="00212550">
      <w:pPr>
        <w:sectPr w:rsidR="00212550">
          <w:pgSz w:w="11906" w:h="16838"/>
          <w:pgMar w:top="1134" w:right="850" w:bottom="1134" w:left="1701" w:header="708" w:footer="708" w:gutter="0"/>
          <w:cols w:space="708"/>
          <w:docGrid w:linePitch="360"/>
        </w:sectPr>
      </w:pPr>
    </w:p>
    <w:p w14:paraId="6818110B" w14:textId="77777777" w:rsidR="00186180" w:rsidRDefault="00DE3605" w:rsidP="00186180">
      <w:pPr>
        <w:pStyle w:val="2"/>
        <w:ind w:left="0" w:firstLine="0"/>
      </w:pPr>
      <w:hyperlink r:id="rId93" w:anchor="bookmark75" w:history="1">
        <w:bookmarkStart w:id="182" w:name="_Toc31810087"/>
        <w:bookmarkStart w:id="183" w:name="_Toc30058733"/>
        <w:bookmarkStart w:id="184" w:name="_Toc140664930"/>
        <w:r w:rsidR="00186180" w:rsidRPr="008D5F87">
          <w:t xml:space="preserve">Часть </w:t>
        </w:r>
        <w:r w:rsidR="00186180">
          <w:t>7</w:t>
        </w:r>
        <w:r w:rsidR="00186180" w:rsidRPr="008D5F87">
          <w:t>. БАЛАНСЫ ТЕПЛОНОСИТЕЛЯ</w:t>
        </w:r>
        <w:bookmarkEnd w:id="182"/>
        <w:bookmarkEnd w:id="183"/>
        <w:bookmarkEnd w:id="184"/>
      </w:hyperlink>
    </w:p>
    <w:p w14:paraId="7E52C316" w14:textId="77777777" w:rsidR="00186180" w:rsidRDefault="00186180" w:rsidP="00186180">
      <w:bookmarkStart w:id="185" w:name="_Toc30058734"/>
      <w:bookmarkStart w:id="186" w:name="_Toc31810088"/>
    </w:p>
    <w:p w14:paraId="48131901" w14:textId="77777777" w:rsidR="00186180" w:rsidRPr="00E67A26" w:rsidRDefault="00186180" w:rsidP="00186180">
      <w:pPr>
        <w:pStyle w:val="2"/>
        <w:ind w:left="0" w:firstLine="0"/>
        <w:rPr>
          <w:szCs w:val="22"/>
        </w:rPr>
      </w:pPr>
      <w:bookmarkStart w:id="187" w:name="_Toc140664931"/>
      <w:r>
        <w:rPr>
          <w:szCs w:val="22"/>
        </w:rPr>
        <w:t>1.7</w:t>
      </w:r>
      <w:r w:rsidRPr="00393642">
        <w:rPr>
          <w:szCs w:val="22"/>
        </w:rPr>
        <w:t>.1</w:t>
      </w:r>
      <w:r w:rsidRPr="00E67A26">
        <w:rPr>
          <w:szCs w:val="22"/>
        </w:rPr>
        <w:t xml:space="preserve"> </w:t>
      </w:r>
      <w:hyperlink r:id="rId94" w:anchor="bookmark76" w:history="1">
        <w:r w:rsidRPr="00E67A26">
          <w:rPr>
            <w:szCs w:val="22"/>
          </w:rPr>
          <w:t>Описание балансов производительности водоподготовительных установок</w:t>
        </w:r>
      </w:hyperlink>
      <w:r w:rsidRPr="00E67A26">
        <w:rPr>
          <w:szCs w:val="22"/>
        </w:rPr>
        <w:t xml:space="preserve"> </w:t>
      </w:r>
      <w:hyperlink r:id="rId95" w:anchor="bookmark76" w:history="1">
        <w:r w:rsidRPr="00E67A26">
          <w:rPr>
            <w:szCs w:val="22"/>
          </w:rPr>
          <w:t>теплоносителя для тепловых сетей и максимального потребления теплоносителя в</w:t>
        </w:r>
      </w:hyperlink>
      <w:r w:rsidRPr="00E67A26">
        <w:rPr>
          <w:szCs w:val="22"/>
        </w:rPr>
        <w:t xml:space="preserve"> </w:t>
      </w:r>
      <w:hyperlink r:id="rId96" w:anchor="bookmark76" w:history="1">
        <w:r w:rsidRPr="00E67A26">
          <w:rPr>
            <w:szCs w:val="22"/>
          </w:rPr>
          <w:t>теплоиспользующих установках потребителей в перспективных зонах действия систем</w:t>
        </w:r>
      </w:hyperlink>
      <w:r w:rsidRPr="00E67A26">
        <w:rPr>
          <w:szCs w:val="22"/>
        </w:rPr>
        <w:t xml:space="preserve"> </w:t>
      </w:r>
      <w:hyperlink r:id="rId97" w:anchor="bookmark76" w:history="1">
        <w:r w:rsidRPr="00E67A26">
          <w:rPr>
            <w:szCs w:val="22"/>
          </w:rPr>
          <w:t>теплоснабжения и источников тепловой энергии, в том числе работающих на единую</w:t>
        </w:r>
      </w:hyperlink>
      <w:r w:rsidRPr="00E67A26">
        <w:rPr>
          <w:szCs w:val="22"/>
        </w:rPr>
        <w:t xml:space="preserve"> </w:t>
      </w:r>
      <w:hyperlink r:id="rId98" w:anchor="bookmark76" w:history="1">
        <w:r w:rsidRPr="00E67A26">
          <w:rPr>
            <w:szCs w:val="22"/>
          </w:rPr>
          <w:t>тепловую сеть</w:t>
        </w:r>
        <w:bookmarkEnd w:id="185"/>
        <w:bookmarkEnd w:id="186"/>
        <w:bookmarkEnd w:id="187"/>
      </w:hyperlink>
    </w:p>
    <w:p w14:paraId="1FB31880" w14:textId="77777777" w:rsidR="00186180" w:rsidRPr="00393642" w:rsidRDefault="00186180" w:rsidP="00186180">
      <w:pPr>
        <w:pStyle w:val="a0"/>
        <w:rPr>
          <w:lang w:eastAsia="ru-RU"/>
        </w:rPr>
      </w:pPr>
    </w:p>
    <w:p w14:paraId="34BFB7E0" w14:textId="77777777" w:rsidR="00186180" w:rsidRPr="00DE5A24" w:rsidRDefault="00186180" w:rsidP="00186180">
      <w:pPr>
        <w:rPr>
          <w:b/>
          <w:bCs/>
        </w:rPr>
      </w:pPr>
      <w:bookmarkStart w:id="188" w:name="_Toc30058735"/>
      <w:bookmarkStart w:id="189" w:name="_Toc31810089"/>
      <w:r w:rsidRPr="00DE5A24">
        <w:t>1.7.1.1</w:t>
      </w:r>
      <w:r w:rsidRPr="00226B1C">
        <w:t xml:space="preserve"> </w:t>
      </w:r>
      <w:bookmarkEnd w:id="188"/>
      <w:r w:rsidRPr="00DE5A24">
        <w:t>Котельная с. Савкино, ул. Садовая, 26</w:t>
      </w:r>
      <w:bookmarkEnd w:id="189"/>
    </w:p>
    <w:p w14:paraId="39FDC9E4" w14:textId="77777777" w:rsidR="00186180" w:rsidRPr="00DE5A24" w:rsidRDefault="00186180" w:rsidP="00186180">
      <w:pPr>
        <w:rPr>
          <w:lang w:eastAsia="ru-RU"/>
        </w:rPr>
      </w:pPr>
    </w:p>
    <w:p w14:paraId="58370E89" w14:textId="77777777" w:rsidR="00186180" w:rsidRPr="00BA72F6" w:rsidRDefault="00186180" w:rsidP="00186180">
      <w:pPr>
        <w:pStyle w:val="a0"/>
        <w:rPr>
          <w:spacing w:val="-5"/>
          <w:lang w:val="en-US"/>
        </w:rPr>
      </w:pPr>
      <w:r w:rsidRPr="00DE5A24">
        <w:rPr>
          <w:spacing w:val="-5"/>
        </w:rPr>
        <w:tab/>
      </w:r>
      <w:r w:rsidRPr="00186180">
        <w:rPr>
          <w:spacing w:val="-5"/>
        </w:rPr>
        <w:t xml:space="preserve">Водоподготовительная </w:t>
      </w:r>
      <w:r w:rsidR="00EF455A" w:rsidRPr="00186180">
        <w:rPr>
          <w:spacing w:val="-5"/>
        </w:rPr>
        <w:t>установка на</w:t>
      </w:r>
      <w:r w:rsidRPr="00186180">
        <w:rPr>
          <w:spacing w:val="-5"/>
        </w:rPr>
        <w:t xml:space="preserve"> Котельная с. Савкино, ул. </w:t>
      </w:r>
      <w:r>
        <w:rPr>
          <w:spacing w:val="-5"/>
          <w:lang w:val="en-US"/>
        </w:rPr>
        <w:t>Садовая, 26</w:t>
      </w:r>
      <w:r w:rsidRPr="00BA72F6">
        <w:rPr>
          <w:spacing w:val="-5"/>
          <w:lang w:val="en-US"/>
        </w:rPr>
        <w:t xml:space="preserve"> отсутствует.</w:t>
      </w:r>
    </w:p>
    <w:p w14:paraId="53358E63" w14:textId="77777777" w:rsidR="00186180" w:rsidRDefault="00186180" w:rsidP="00186180">
      <w:pPr>
        <w:pStyle w:val="a0"/>
        <w:jc w:val="center"/>
        <w:rPr>
          <w:lang w:val="en-US" w:eastAsia="ru-RU"/>
        </w:rPr>
      </w:pPr>
      <w:bookmarkStart w:id="190" w:name="OLE_LINK69"/>
      <w:bookmarkStart w:id="191" w:name="OLE_LINK70"/>
      <w:bookmarkEnd w:id="190"/>
      <w:bookmarkEnd w:id="191"/>
    </w:p>
    <w:p w14:paraId="48A44607" w14:textId="77777777" w:rsidR="00212550" w:rsidRDefault="00186180">
      <w:pPr>
        <w:spacing w:before="400" w:after="200"/>
      </w:pPr>
      <w:r>
        <w:rPr>
          <w:b/>
        </w:rPr>
        <w:t>Таблица 1.7.1.1.2 - Баланс теплоносителя</w:t>
      </w:r>
    </w:p>
    <w:tbl>
      <w:tblPr>
        <w:tblStyle w:val="a9"/>
        <w:tblW w:w="5000" w:type="pct"/>
        <w:jc w:val="center"/>
        <w:tblLook w:val="04A0" w:firstRow="1" w:lastRow="0" w:firstColumn="1" w:lastColumn="0" w:noHBand="0" w:noVBand="1"/>
      </w:tblPr>
      <w:tblGrid>
        <w:gridCol w:w="885"/>
        <w:gridCol w:w="4378"/>
        <w:gridCol w:w="1744"/>
        <w:gridCol w:w="2338"/>
      </w:tblGrid>
      <w:tr w:rsidR="00212550" w14:paraId="59EAA56F" w14:textId="77777777">
        <w:trPr>
          <w:jc w:val="center"/>
        </w:trPr>
        <w:tc>
          <w:tcPr>
            <w:tcW w:w="0" w:type="dxa"/>
            <w:shd w:val="clear" w:color="auto" w:fill="F2F2F2"/>
            <w:tcMar>
              <w:top w:w="40" w:type="dxa"/>
              <w:left w:w="100" w:type="dxa"/>
              <w:bottom w:w="40" w:type="dxa"/>
              <w:right w:w="100" w:type="dxa"/>
            </w:tcMar>
            <w:vAlign w:val="center"/>
          </w:tcPr>
          <w:p w14:paraId="611F611E" w14:textId="77777777" w:rsidR="00212550" w:rsidRDefault="00186180">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14:paraId="0BDDAF4B" w14:textId="77777777" w:rsidR="00212550" w:rsidRDefault="00186180">
            <w:pPr>
              <w:jc w:val="center"/>
            </w:pPr>
            <w:r>
              <w:rPr>
                <w:rFonts w:eastAsia="Times New Roman" w:cs="Times New Roman"/>
                <w:sz w:val="22"/>
              </w:rPr>
              <w:t>Показатель</w:t>
            </w:r>
          </w:p>
        </w:tc>
        <w:tc>
          <w:tcPr>
            <w:tcW w:w="0" w:type="dxa"/>
            <w:shd w:val="clear" w:color="auto" w:fill="F2F2F2"/>
            <w:tcMar>
              <w:top w:w="40" w:type="dxa"/>
              <w:left w:w="200" w:type="dxa"/>
              <w:bottom w:w="40" w:type="dxa"/>
              <w:right w:w="100" w:type="dxa"/>
            </w:tcMar>
            <w:vAlign w:val="center"/>
          </w:tcPr>
          <w:p w14:paraId="529A793B" w14:textId="77777777" w:rsidR="00212550" w:rsidRDefault="00186180">
            <w:pPr>
              <w:jc w:val="center"/>
            </w:pPr>
            <w:r>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14:paraId="0B29B3FD" w14:textId="77777777" w:rsidR="00212550" w:rsidRDefault="00186180">
            <w:pPr>
              <w:jc w:val="center"/>
            </w:pPr>
            <w:r>
              <w:rPr>
                <w:rFonts w:eastAsia="Times New Roman" w:cs="Times New Roman"/>
                <w:sz w:val="22"/>
              </w:rPr>
              <w:t>Значение за 2022 год</w:t>
            </w:r>
          </w:p>
        </w:tc>
      </w:tr>
      <w:tr w:rsidR="00212550" w14:paraId="40308159" w14:textId="77777777">
        <w:trPr>
          <w:jc w:val="center"/>
        </w:trPr>
        <w:tc>
          <w:tcPr>
            <w:tcW w:w="0" w:type="dxa"/>
            <w:shd w:val="clear" w:color="auto" w:fill="F2F2F2"/>
            <w:tcMar>
              <w:top w:w="20" w:type="dxa"/>
              <w:left w:w="200" w:type="dxa"/>
              <w:bottom w:w="20" w:type="dxa"/>
              <w:right w:w="200" w:type="dxa"/>
            </w:tcMar>
            <w:vAlign w:val="center"/>
          </w:tcPr>
          <w:p w14:paraId="19D979D4"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7238013"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37F52C60"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3B41FB0" w14:textId="77777777" w:rsidR="00212550" w:rsidRDefault="00186180">
            <w:pPr>
              <w:jc w:val="center"/>
            </w:pPr>
            <w:r>
              <w:rPr>
                <w:rFonts w:eastAsia="Times New Roman" w:cs="Times New Roman"/>
                <w:sz w:val="16"/>
                <w:szCs w:val="16"/>
              </w:rPr>
              <w:t>4</w:t>
            </w:r>
          </w:p>
        </w:tc>
      </w:tr>
      <w:tr w:rsidR="00212550" w14:paraId="7C818E86" w14:textId="77777777">
        <w:trPr>
          <w:jc w:val="center"/>
        </w:trPr>
        <w:tc>
          <w:tcPr>
            <w:tcW w:w="0" w:type="dxa"/>
            <w:vMerge w:val="restart"/>
            <w:shd w:val="clear" w:color="auto" w:fill="F2F2F2"/>
            <w:tcMar>
              <w:top w:w="40" w:type="dxa"/>
              <w:left w:w="100" w:type="dxa"/>
              <w:bottom w:w="40" w:type="dxa"/>
              <w:right w:w="100" w:type="dxa"/>
            </w:tcMar>
            <w:vAlign w:val="center"/>
          </w:tcPr>
          <w:p w14:paraId="1FDF0814" w14:textId="77777777" w:rsidR="00212550" w:rsidRDefault="00186180">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14:paraId="4A45AB73" w14:textId="77777777" w:rsidR="00212550" w:rsidRDefault="00186180">
            <w:r>
              <w:rPr>
                <w:rFonts w:eastAsia="Times New Roman" w:cs="Times New Roman"/>
                <w:sz w:val="22"/>
              </w:rPr>
              <w:t>Всего подпитки тепловой сети</w:t>
            </w:r>
          </w:p>
        </w:tc>
        <w:tc>
          <w:tcPr>
            <w:tcW w:w="0" w:type="dxa"/>
          </w:tcPr>
          <w:p w14:paraId="6DCF3FDA" w14:textId="77777777" w:rsidR="00212550" w:rsidRDefault="00212550"/>
        </w:tc>
        <w:tc>
          <w:tcPr>
            <w:tcW w:w="0" w:type="dxa"/>
            <w:shd w:val="clear" w:color="auto" w:fill="FFFFFF"/>
            <w:tcMar>
              <w:top w:w="40" w:type="dxa"/>
              <w:left w:w="200" w:type="dxa"/>
              <w:bottom w:w="40" w:type="dxa"/>
              <w:right w:w="200" w:type="dxa"/>
            </w:tcMar>
            <w:vAlign w:val="center"/>
          </w:tcPr>
          <w:p w14:paraId="42D18FAC" w14:textId="77777777" w:rsidR="00212550" w:rsidRDefault="00186180">
            <w:pPr>
              <w:jc w:val="center"/>
            </w:pPr>
            <w:r>
              <w:rPr>
                <w:rFonts w:eastAsia="Times New Roman" w:cs="Times New Roman"/>
                <w:sz w:val="22"/>
              </w:rPr>
              <w:t>0,0000</w:t>
            </w:r>
          </w:p>
        </w:tc>
      </w:tr>
      <w:tr w:rsidR="00212550" w14:paraId="6BF4334F" w14:textId="77777777">
        <w:trPr>
          <w:jc w:val="center"/>
        </w:trPr>
        <w:tc>
          <w:tcPr>
            <w:tcW w:w="0" w:type="dxa"/>
            <w:vMerge/>
          </w:tcPr>
          <w:p w14:paraId="1145B11B" w14:textId="77777777" w:rsidR="00212550" w:rsidRDefault="00212550"/>
        </w:tc>
        <w:tc>
          <w:tcPr>
            <w:tcW w:w="0" w:type="dxa"/>
            <w:shd w:val="clear" w:color="auto" w:fill="F2F2F2"/>
            <w:tcMar>
              <w:top w:w="40" w:type="dxa"/>
              <w:left w:w="200" w:type="dxa"/>
              <w:bottom w:w="40" w:type="dxa"/>
              <w:right w:w="400" w:type="dxa"/>
            </w:tcMar>
            <w:vAlign w:val="center"/>
          </w:tcPr>
          <w:p w14:paraId="39A80731" w14:textId="77777777" w:rsidR="00212550" w:rsidRDefault="00186180">
            <w:r>
              <w:rPr>
                <w:rFonts w:eastAsia="Times New Roman" w:cs="Times New Roman"/>
                <w:sz w:val="22"/>
              </w:rPr>
              <w:t>- нормативные утечки теплоносителя</w:t>
            </w:r>
          </w:p>
        </w:tc>
        <w:tc>
          <w:tcPr>
            <w:tcW w:w="0" w:type="dxa"/>
          </w:tcPr>
          <w:p w14:paraId="7E28A6FB" w14:textId="77777777" w:rsidR="00212550" w:rsidRDefault="00212550"/>
        </w:tc>
        <w:tc>
          <w:tcPr>
            <w:tcW w:w="0" w:type="dxa"/>
            <w:shd w:val="clear" w:color="auto" w:fill="FFFFFF"/>
            <w:tcMar>
              <w:top w:w="40" w:type="dxa"/>
              <w:left w:w="200" w:type="dxa"/>
              <w:bottom w:w="40" w:type="dxa"/>
              <w:right w:w="200" w:type="dxa"/>
            </w:tcMar>
            <w:vAlign w:val="center"/>
          </w:tcPr>
          <w:p w14:paraId="789AF69F" w14:textId="77777777" w:rsidR="00212550" w:rsidRDefault="00186180">
            <w:pPr>
              <w:jc w:val="center"/>
            </w:pPr>
            <w:r>
              <w:rPr>
                <w:rFonts w:eastAsia="Times New Roman" w:cs="Times New Roman"/>
                <w:sz w:val="22"/>
              </w:rPr>
              <w:t>0,0000</w:t>
            </w:r>
          </w:p>
        </w:tc>
      </w:tr>
      <w:tr w:rsidR="00212550" w14:paraId="711F768F" w14:textId="77777777">
        <w:trPr>
          <w:jc w:val="center"/>
        </w:trPr>
        <w:tc>
          <w:tcPr>
            <w:tcW w:w="0" w:type="dxa"/>
            <w:vMerge/>
          </w:tcPr>
          <w:p w14:paraId="12616027" w14:textId="77777777" w:rsidR="00212550" w:rsidRDefault="00212550"/>
        </w:tc>
        <w:tc>
          <w:tcPr>
            <w:tcW w:w="0" w:type="dxa"/>
            <w:shd w:val="clear" w:color="auto" w:fill="F2F2F2"/>
            <w:tcMar>
              <w:top w:w="40" w:type="dxa"/>
              <w:left w:w="200" w:type="dxa"/>
              <w:bottom w:w="40" w:type="dxa"/>
              <w:right w:w="400" w:type="dxa"/>
            </w:tcMar>
            <w:vAlign w:val="center"/>
          </w:tcPr>
          <w:p w14:paraId="3CB274C9" w14:textId="77777777" w:rsidR="00212550" w:rsidRDefault="00186180">
            <w:r>
              <w:rPr>
                <w:rFonts w:eastAsia="Times New Roman" w:cs="Times New Roman"/>
                <w:sz w:val="22"/>
              </w:rPr>
              <w:t>- сверхнормативные утечки теплоносителя</w:t>
            </w:r>
          </w:p>
        </w:tc>
        <w:tc>
          <w:tcPr>
            <w:tcW w:w="0" w:type="dxa"/>
          </w:tcPr>
          <w:p w14:paraId="25371AD6" w14:textId="77777777" w:rsidR="00212550" w:rsidRDefault="00212550"/>
        </w:tc>
        <w:tc>
          <w:tcPr>
            <w:tcW w:w="0" w:type="dxa"/>
            <w:shd w:val="clear" w:color="auto" w:fill="FFFFFF"/>
            <w:tcMar>
              <w:top w:w="40" w:type="dxa"/>
              <w:left w:w="200" w:type="dxa"/>
              <w:bottom w:w="40" w:type="dxa"/>
              <w:right w:w="200" w:type="dxa"/>
            </w:tcMar>
            <w:vAlign w:val="center"/>
          </w:tcPr>
          <w:p w14:paraId="4E0D5916" w14:textId="77777777" w:rsidR="00212550" w:rsidRDefault="00186180">
            <w:pPr>
              <w:jc w:val="center"/>
            </w:pPr>
            <w:r>
              <w:rPr>
                <w:rFonts w:eastAsia="Times New Roman" w:cs="Times New Roman"/>
                <w:sz w:val="22"/>
              </w:rPr>
              <w:t>0,0000</w:t>
            </w:r>
          </w:p>
        </w:tc>
      </w:tr>
      <w:tr w:rsidR="00212550" w14:paraId="2C0282BC" w14:textId="77777777">
        <w:trPr>
          <w:jc w:val="center"/>
        </w:trPr>
        <w:tc>
          <w:tcPr>
            <w:tcW w:w="0" w:type="dxa"/>
            <w:vMerge/>
          </w:tcPr>
          <w:p w14:paraId="5F14366C" w14:textId="77777777" w:rsidR="00212550" w:rsidRDefault="00212550"/>
        </w:tc>
        <w:tc>
          <w:tcPr>
            <w:tcW w:w="0" w:type="dxa"/>
            <w:shd w:val="clear" w:color="auto" w:fill="F2F2F2"/>
            <w:tcMar>
              <w:top w:w="40" w:type="dxa"/>
              <w:left w:w="200" w:type="dxa"/>
              <w:bottom w:w="40" w:type="dxa"/>
              <w:right w:w="400" w:type="dxa"/>
            </w:tcMar>
            <w:vAlign w:val="center"/>
          </w:tcPr>
          <w:p w14:paraId="2578AB6C" w14:textId="77777777" w:rsidR="00212550" w:rsidRPr="00186180" w:rsidRDefault="00186180">
            <w:pPr>
              <w:rPr>
                <w:lang w:val="ru-RU"/>
              </w:rPr>
            </w:pPr>
            <w:r w:rsidRPr="00186180">
              <w:rPr>
                <w:rFonts w:eastAsia="Times New Roman" w:cs="Times New Roman"/>
                <w:sz w:val="22"/>
                <w:lang w:val="ru-RU"/>
              </w:rPr>
              <w:t>- отпуск теплоносителя на цели ГВС (для открытых систем теплоснабжения</w:t>
            </w:r>
          </w:p>
        </w:tc>
        <w:tc>
          <w:tcPr>
            <w:tcW w:w="0" w:type="dxa"/>
          </w:tcPr>
          <w:p w14:paraId="21550E13" w14:textId="77777777" w:rsidR="00212550" w:rsidRPr="00186180" w:rsidRDefault="00212550">
            <w:pPr>
              <w:rPr>
                <w:lang w:val="ru-RU"/>
              </w:rPr>
            </w:pPr>
          </w:p>
        </w:tc>
        <w:tc>
          <w:tcPr>
            <w:tcW w:w="0" w:type="dxa"/>
            <w:shd w:val="clear" w:color="auto" w:fill="FFFFFF"/>
            <w:tcMar>
              <w:top w:w="40" w:type="dxa"/>
              <w:left w:w="200" w:type="dxa"/>
              <w:bottom w:w="40" w:type="dxa"/>
              <w:right w:w="200" w:type="dxa"/>
            </w:tcMar>
            <w:vAlign w:val="center"/>
          </w:tcPr>
          <w:p w14:paraId="5709BF73" w14:textId="77777777" w:rsidR="00212550" w:rsidRDefault="00186180">
            <w:pPr>
              <w:jc w:val="center"/>
            </w:pPr>
            <w:r>
              <w:rPr>
                <w:rFonts w:eastAsia="Times New Roman" w:cs="Times New Roman"/>
                <w:sz w:val="22"/>
              </w:rPr>
              <w:t>0,0000</w:t>
            </w:r>
          </w:p>
        </w:tc>
      </w:tr>
      <w:tr w:rsidR="00212550" w14:paraId="338DCF85" w14:textId="77777777">
        <w:trPr>
          <w:jc w:val="center"/>
        </w:trPr>
        <w:tc>
          <w:tcPr>
            <w:tcW w:w="0" w:type="dxa"/>
            <w:shd w:val="clear" w:color="auto" w:fill="F2F2F2"/>
            <w:tcMar>
              <w:top w:w="40" w:type="dxa"/>
              <w:left w:w="100" w:type="dxa"/>
              <w:bottom w:w="40" w:type="dxa"/>
              <w:right w:w="100" w:type="dxa"/>
            </w:tcMar>
            <w:vAlign w:val="center"/>
          </w:tcPr>
          <w:p w14:paraId="775E259C" w14:textId="77777777" w:rsidR="00212550" w:rsidRDefault="00186180">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14:paraId="71D5BE2A" w14:textId="77777777" w:rsidR="00212550" w:rsidRPr="00186180" w:rsidRDefault="00186180">
            <w:pPr>
              <w:rPr>
                <w:lang w:val="ru-RU"/>
              </w:rPr>
            </w:pPr>
            <w:r w:rsidRPr="00186180">
              <w:rPr>
                <w:rFonts w:eastAsia="Times New Roman" w:cs="Times New Roman"/>
                <w:sz w:val="22"/>
                <w:lang w:val="ru-RU"/>
              </w:rPr>
              <w:t>Максимум подпитки тепловой сети в эксплуатационном режиме</w:t>
            </w:r>
          </w:p>
        </w:tc>
        <w:tc>
          <w:tcPr>
            <w:tcW w:w="0" w:type="dxa"/>
          </w:tcPr>
          <w:p w14:paraId="2FED5210" w14:textId="77777777" w:rsidR="00212550" w:rsidRPr="00186180" w:rsidRDefault="00212550">
            <w:pPr>
              <w:rPr>
                <w:lang w:val="ru-RU"/>
              </w:rPr>
            </w:pPr>
          </w:p>
        </w:tc>
        <w:tc>
          <w:tcPr>
            <w:tcW w:w="0" w:type="dxa"/>
            <w:shd w:val="clear" w:color="auto" w:fill="FFFFFF"/>
            <w:tcMar>
              <w:top w:w="40" w:type="dxa"/>
              <w:left w:w="200" w:type="dxa"/>
              <w:bottom w:w="40" w:type="dxa"/>
              <w:right w:w="200" w:type="dxa"/>
            </w:tcMar>
            <w:vAlign w:val="center"/>
          </w:tcPr>
          <w:p w14:paraId="3E71EC94" w14:textId="77777777" w:rsidR="00212550" w:rsidRDefault="00186180">
            <w:pPr>
              <w:jc w:val="center"/>
            </w:pPr>
            <w:r>
              <w:rPr>
                <w:rFonts w:eastAsia="Times New Roman" w:cs="Times New Roman"/>
                <w:sz w:val="22"/>
              </w:rPr>
              <w:t>0,0000</w:t>
            </w:r>
          </w:p>
        </w:tc>
      </w:tr>
      <w:tr w:rsidR="00212550" w14:paraId="79204D7E" w14:textId="77777777">
        <w:trPr>
          <w:jc w:val="center"/>
        </w:trPr>
        <w:tc>
          <w:tcPr>
            <w:tcW w:w="0" w:type="dxa"/>
            <w:shd w:val="clear" w:color="auto" w:fill="F2F2F2"/>
            <w:tcMar>
              <w:top w:w="40" w:type="dxa"/>
              <w:left w:w="100" w:type="dxa"/>
              <w:bottom w:w="40" w:type="dxa"/>
              <w:right w:w="100" w:type="dxa"/>
            </w:tcMar>
            <w:vAlign w:val="center"/>
          </w:tcPr>
          <w:p w14:paraId="625EEE6A" w14:textId="77777777" w:rsidR="00212550" w:rsidRDefault="00186180">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14:paraId="6EED5530" w14:textId="77777777" w:rsidR="00212550" w:rsidRPr="00186180" w:rsidRDefault="00186180">
            <w:pPr>
              <w:rPr>
                <w:lang w:val="ru-RU"/>
              </w:rPr>
            </w:pPr>
            <w:r w:rsidRPr="00186180">
              <w:rPr>
                <w:rFonts w:eastAsia="Times New Roman" w:cs="Times New Roman"/>
                <w:sz w:val="22"/>
                <w:lang w:val="ru-RU"/>
              </w:rPr>
              <w:t>Максимум подпитки тепловой сети в период повреждения участка (в аварийном режиме)</w:t>
            </w:r>
          </w:p>
        </w:tc>
        <w:tc>
          <w:tcPr>
            <w:tcW w:w="0" w:type="dxa"/>
          </w:tcPr>
          <w:p w14:paraId="21E9F5DF" w14:textId="77777777" w:rsidR="00212550" w:rsidRPr="00186180" w:rsidRDefault="00212550">
            <w:pPr>
              <w:rPr>
                <w:lang w:val="ru-RU"/>
              </w:rPr>
            </w:pPr>
          </w:p>
        </w:tc>
        <w:tc>
          <w:tcPr>
            <w:tcW w:w="0" w:type="dxa"/>
            <w:shd w:val="clear" w:color="auto" w:fill="FFFFFF"/>
            <w:tcMar>
              <w:top w:w="40" w:type="dxa"/>
              <w:left w:w="200" w:type="dxa"/>
              <w:bottom w:w="40" w:type="dxa"/>
              <w:right w:w="200" w:type="dxa"/>
            </w:tcMar>
            <w:vAlign w:val="center"/>
          </w:tcPr>
          <w:p w14:paraId="278A20FD" w14:textId="77777777" w:rsidR="00212550" w:rsidRDefault="00186180">
            <w:pPr>
              <w:jc w:val="center"/>
            </w:pPr>
            <w:r>
              <w:rPr>
                <w:rFonts w:eastAsia="Times New Roman" w:cs="Times New Roman"/>
                <w:sz w:val="22"/>
              </w:rPr>
              <w:t>0,0000</w:t>
            </w:r>
          </w:p>
        </w:tc>
      </w:tr>
    </w:tbl>
    <w:p w14:paraId="6749D4D4" w14:textId="77777777" w:rsidR="00186180" w:rsidRPr="00FB7B71" w:rsidRDefault="00186180" w:rsidP="00186180">
      <w:pPr>
        <w:pStyle w:val="a0"/>
        <w:rPr>
          <w:lang w:val="en-US" w:eastAsia="ru-RU"/>
        </w:rPr>
      </w:pPr>
    </w:p>
    <w:p w14:paraId="1676C52D" w14:textId="77777777" w:rsidR="00212550" w:rsidRDefault="00212550">
      <w:pPr>
        <w:sectPr w:rsidR="00212550">
          <w:pgSz w:w="11906" w:h="16838"/>
          <w:pgMar w:top="1134" w:right="850" w:bottom="1134" w:left="1701" w:header="708" w:footer="708" w:gutter="0"/>
          <w:cols w:space="708"/>
          <w:docGrid w:linePitch="360"/>
        </w:sectPr>
      </w:pPr>
    </w:p>
    <w:p w14:paraId="657701FF" w14:textId="77777777" w:rsidR="00186180" w:rsidRPr="009F0622" w:rsidRDefault="00186180" w:rsidP="00186180">
      <w:pPr>
        <w:pStyle w:val="2"/>
        <w:ind w:left="0" w:firstLine="0"/>
      </w:pPr>
      <w:bookmarkStart w:id="192" w:name="_Toc45099579"/>
      <w:bookmarkStart w:id="193" w:name="_Toc45614774"/>
      <w:bookmarkStart w:id="194" w:name="_Toc54952811"/>
      <w:bookmarkStart w:id="195" w:name="_Toc140664932"/>
      <w:r>
        <w:lastRenderedPageBreak/>
        <w:t>1.7.2</w:t>
      </w:r>
      <w:r w:rsidRPr="00C75CCE">
        <w:t xml:space="preserve"> </w:t>
      </w:r>
      <w:bookmarkEnd w:id="192"/>
      <w:bookmarkEnd w:id="193"/>
      <w:bookmarkEnd w:id="194"/>
      <w:r w:rsidRPr="00C75CCE">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95"/>
    </w:p>
    <w:p w14:paraId="21948BC0" w14:textId="77777777" w:rsidR="00EF455A" w:rsidRDefault="00EF455A" w:rsidP="00EF455A">
      <w:pPr>
        <w:ind w:firstLine="709"/>
        <w:rPr>
          <w:lang w:eastAsia="ru-RU"/>
        </w:rPr>
      </w:pPr>
      <w:bookmarkStart w:id="196" w:name="_Hlk140140957"/>
      <w:r>
        <w:rPr>
          <w:lang w:eastAsia="ru-RU"/>
        </w:rPr>
        <w:t>В</w:t>
      </w:r>
      <w:r w:rsidRPr="00C75CCE">
        <w:rPr>
          <w:lang w:eastAsia="ru-RU"/>
        </w:rPr>
        <w:t>одоподготовительны</w:t>
      </w:r>
      <w:r>
        <w:rPr>
          <w:lang w:eastAsia="ru-RU"/>
        </w:rPr>
        <w:t>е</w:t>
      </w:r>
      <w:r w:rsidRPr="00C75CCE">
        <w:rPr>
          <w:lang w:eastAsia="ru-RU"/>
        </w:rPr>
        <w:t xml:space="preserve"> установ</w:t>
      </w:r>
      <w:r>
        <w:rPr>
          <w:lang w:eastAsia="ru-RU"/>
        </w:rPr>
        <w:t>ки</w:t>
      </w:r>
      <w:r w:rsidRPr="00C75CCE">
        <w:rPr>
          <w:lang w:eastAsia="ru-RU"/>
        </w:rPr>
        <w:t xml:space="preserve"> теплоносителя для тепловых сетей</w:t>
      </w:r>
      <w:r>
        <w:rPr>
          <w:lang w:eastAsia="ru-RU"/>
        </w:rPr>
        <w:t xml:space="preserve"> отсутствуют.</w:t>
      </w:r>
    </w:p>
    <w:bookmarkEnd w:id="196"/>
    <w:p w14:paraId="5AC1FEBE" w14:textId="77777777" w:rsidR="00186180" w:rsidRPr="003638C6" w:rsidRDefault="00186180" w:rsidP="00186180">
      <w:pPr>
        <w:pStyle w:val="a0"/>
        <w:rPr>
          <w:lang w:eastAsia="ru-RU"/>
        </w:rPr>
      </w:pPr>
    </w:p>
    <w:p w14:paraId="5F56AF7D" w14:textId="77777777" w:rsidR="00186180" w:rsidRDefault="00186180" w:rsidP="00186180">
      <w:pPr>
        <w:pStyle w:val="2"/>
        <w:ind w:left="0" w:firstLine="0"/>
      </w:pPr>
      <w:bookmarkStart w:id="197" w:name="_Toc140664933"/>
      <w:r>
        <w:t>1.7.3</w:t>
      </w:r>
      <w:r w:rsidRPr="002F426D">
        <w:t xml:space="preserve"> </w:t>
      </w:r>
      <w:r w:rsidRPr="0017126F">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97"/>
    </w:p>
    <w:p w14:paraId="1B9740E7" w14:textId="77777777" w:rsidR="00186180" w:rsidRDefault="00186180" w:rsidP="00186180">
      <w:pPr>
        <w:ind w:firstLine="709"/>
        <w:jc w:val="center"/>
        <w:rPr>
          <w:lang w:eastAsia="ru-RU"/>
        </w:rPr>
      </w:pPr>
    </w:p>
    <w:p w14:paraId="14A1A660" w14:textId="77777777" w:rsidR="00212550" w:rsidRDefault="00186180">
      <w:pPr>
        <w:spacing w:before="400" w:after="200"/>
      </w:pPr>
      <w:r>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57"/>
        <w:gridCol w:w="2659"/>
        <w:gridCol w:w="1044"/>
        <w:gridCol w:w="2185"/>
        <w:gridCol w:w="1723"/>
        <w:gridCol w:w="1477"/>
      </w:tblGrid>
      <w:tr w:rsidR="00212550" w14:paraId="5FB46829" w14:textId="77777777" w:rsidTr="00EF455A">
        <w:trPr>
          <w:jc w:val="center"/>
        </w:trPr>
        <w:tc>
          <w:tcPr>
            <w:tcW w:w="257" w:type="dxa"/>
            <w:shd w:val="clear" w:color="auto" w:fill="F2F2F2"/>
            <w:tcMar>
              <w:top w:w="120" w:type="dxa"/>
              <w:left w:w="20" w:type="dxa"/>
              <w:bottom w:w="120" w:type="dxa"/>
              <w:right w:w="20" w:type="dxa"/>
            </w:tcMar>
            <w:vAlign w:val="center"/>
          </w:tcPr>
          <w:p w14:paraId="18787D28" w14:textId="77777777" w:rsidR="00212550" w:rsidRDefault="00186180">
            <w:pPr>
              <w:jc w:val="center"/>
            </w:pPr>
            <w:r>
              <w:rPr>
                <w:rFonts w:eastAsia="Times New Roman" w:cs="Times New Roman"/>
                <w:sz w:val="22"/>
              </w:rPr>
              <w:t>№</w:t>
            </w:r>
          </w:p>
        </w:tc>
        <w:tc>
          <w:tcPr>
            <w:tcW w:w="2659" w:type="dxa"/>
            <w:shd w:val="clear" w:color="auto" w:fill="F2F2F2"/>
            <w:tcMar>
              <w:top w:w="120" w:type="dxa"/>
              <w:left w:w="200" w:type="dxa"/>
              <w:bottom w:w="120" w:type="dxa"/>
              <w:right w:w="200" w:type="dxa"/>
            </w:tcMar>
            <w:vAlign w:val="center"/>
          </w:tcPr>
          <w:p w14:paraId="6166178F" w14:textId="77777777" w:rsidR="00212550" w:rsidRDefault="00186180">
            <w:pPr>
              <w:jc w:val="center"/>
            </w:pPr>
            <w:r>
              <w:rPr>
                <w:rFonts w:eastAsia="Times New Roman" w:cs="Times New Roman"/>
                <w:sz w:val="22"/>
              </w:rPr>
              <w:t>Показатель</w:t>
            </w:r>
          </w:p>
        </w:tc>
        <w:tc>
          <w:tcPr>
            <w:tcW w:w="1044" w:type="dxa"/>
            <w:shd w:val="clear" w:color="auto" w:fill="F2F2F2"/>
            <w:tcMar>
              <w:top w:w="120" w:type="dxa"/>
              <w:left w:w="200" w:type="dxa"/>
              <w:bottom w:w="120" w:type="dxa"/>
              <w:right w:w="200" w:type="dxa"/>
            </w:tcMar>
            <w:vAlign w:val="center"/>
          </w:tcPr>
          <w:p w14:paraId="24A2B359" w14:textId="77777777" w:rsidR="00212550" w:rsidRDefault="00186180">
            <w:pPr>
              <w:jc w:val="center"/>
            </w:pPr>
            <w:r>
              <w:rPr>
                <w:rFonts w:eastAsia="Times New Roman" w:cs="Times New Roman"/>
                <w:sz w:val="22"/>
              </w:rPr>
              <w:t>Ед. изм.</w:t>
            </w:r>
          </w:p>
        </w:tc>
        <w:tc>
          <w:tcPr>
            <w:tcW w:w="2185" w:type="dxa"/>
            <w:shd w:val="clear" w:color="auto" w:fill="F2F2F2"/>
            <w:tcMar>
              <w:top w:w="120" w:type="dxa"/>
              <w:left w:w="200" w:type="dxa"/>
              <w:bottom w:w="120" w:type="dxa"/>
              <w:right w:w="200" w:type="dxa"/>
            </w:tcMar>
            <w:vAlign w:val="center"/>
          </w:tcPr>
          <w:p w14:paraId="10C7347A" w14:textId="77777777" w:rsidR="00212550" w:rsidRDefault="00186180">
            <w:pPr>
              <w:jc w:val="center"/>
            </w:pPr>
            <w:r>
              <w:rPr>
                <w:rFonts w:eastAsia="Times New Roman" w:cs="Times New Roman"/>
                <w:sz w:val="22"/>
              </w:rPr>
              <w:t>Предшествующий  актуализации схемы теплоснабжения</w:t>
            </w:r>
          </w:p>
        </w:tc>
        <w:tc>
          <w:tcPr>
            <w:tcW w:w="1723" w:type="dxa"/>
            <w:shd w:val="clear" w:color="auto" w:fill="F2F2F2"/>
            <w:tcMar>
              <w:top w:w="120" w:type="dxa"/>
              <w:left w:w="200" w:type="dxa"/>
              <w:bottom w:w="120" w:type="dxa"/>
              <w:right w:w="200" w:type="dxa"/>
            </w:tcMar>
            <w:vAlign w:val="center"/>
          </w:tcPr>
          <w:p w14:paraId="4534E950" w14:textId="77777777" w:rsidR="00212550" w:rsidRDefault="00186180">
            <w:pPr>
              <w:jc w:val="center"/>
            </w:pPr>
            <w:r>
              <w:rPr>
                <w:rFonts w:eastAsia="Times New Roman" w:cs="Times New Roman"/>
                <w:sz w:val="22"/>
              </w:rPr>
              <w:t>На момент актуализации 2022</w:t>
            </w:r>
          </w:p>
        </w:tc>
        <w:tc>
          <w:tcPr>
            <w:tcW w:w="1477" w:type="dxa"/>
            <w:shd w:val="clear" w:color="auto" w:fill="F2F2F2"/>
            <w:tcMar>
              <w:top w:w="120" w:type="dxa"/>
              <w:left w:w="200" w:type="dxa"/>
              <w:bottom w:w="120" w:type="dxa"/>
              <w:right w:w="200" w:type="dxa"/>
            </w:tcMar>
            <w:vAlign w:val="center"/>
          </w:tcPr>
          <w:p w14:paraId="19E7765C" w14:textId="77777777" w:rsidR="00212550" w:rsidRDefault="00186180">
            <w:pPr>
              <w:jc w:val="center"/>
            </w:pPr>
            <w:r>
              <w:rPr>
                <w:rFonts w:eastAsia="Times New Roman" w:cs="Times New Roman"/>
                <w:sz w:val="22"/>
              </w:rPr>
              <w:t>Изменения</w:t>
            </w:r>
          </w:p>
        </w:tc>
      </w:tr>
      <w:tr w:rsidR="00212550" w14:paraId="2FD4F01C" w14:textId="77777777" w:rsidTr="00EF455A">
        <w:trPr>
          <w:jc w:val="center"/>
        </w:trPr>
        <w:tc>
          <w:tcPr>
            <w:tcW w:w="9345" w:type="dxa"/>
            <w:gridSpan w:val="6"/>
            <w:shd w:val="clear" w:color="auto" w:fill="DBE5F1"/>
            <w:tcMar>
              <w:top w:w="40" w:type="dxa"/>
              <w:left w:w="20" w:type="dxa"/>
              <w:bottom w:w="40" w:type="dxa"/>
              <w:right w:w="20" w:type="dxa"/>
            </w:tcMar>
            <w:vAlign w:val="center"/>
          </w:tcPr>
          <w:p w14:paraId="270CC456" w14:textId="77777777" w:rsidR="00212550" w:rsidRDefault="00186180">
            <w:pPr>
              <w:jc w:val="center"/>
            </w:pPr>
            <w:r>
              <w:rPr>
                <w:rFonts w:eastAsia="Times New Roman" w:cs="Times New Roman"/>
                <w:sz w:val="22"/>
              </w:rPr>
              <w:t>МУП «Баганский коммунальщик»</w:t>
            </w:r>
          </w:p>
        </w:tc>
      </w:tr>
      <w:tr w:rsidR="00212550" w14:paraId="4819F6C9" w14:textId="77777777" w:rsidTr="00EF455A">
        <w:trPr>
          <w:jc w:val="center"/>
        </w:trPr>
        <w:tc>
          <w:tcPr>
            <w:tcW w:w="9345" w:type="dxa"/>
            <w:gridSpan w:val="6"/>
            <w:shd w:val="clear" w:color="auto" w:fill="FFFFFF"/>
            <w:tcMar>
              <w:top w:w="40" w:type="dxa"/>
              <w:left w:w="20" w:type="dxa"/>
              <w:bottom w:w="40" w:type="dxa"/>
              <w:right w:w="20" w:type="dxa"/>
            </w:tcMar>
            <w:vAlign w:val="center"/>
          </w:tcPr>
          <w:p w14:paraId="170C25FC"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r>
      <w:tr w:rsidR="00EF455A" w14:paraId="7EBA21BF" w14:textId="77777777" w:rsidTr="00EF455A">
        <w:trPr>
          <w:jc w:val="center"/>
        </w:trPr>
        <w:tc>
          <w:tcPr>
            <w:tcW w:w="257" w:type="dxa"/>
            <w:shd w:val="clear" w:color="auto" w:fill="FFFFFF"/>
            <w:tcMar>
              <w:top w:w="40" w:type="dxa"/>
              <w:left w:w="20" w:type="dxa"/>
              <w:bottom w:w="40" w:type="dxa"/>
              <w:right w:w="20" w:type="dxa"/>
            </w:tcMar>
            <w:vAlign w:val="center"/>
          </w:tcPr>
          <w:p w14:paraId="271D4660" w14:textId="77777777" w:rsidR="00EF455A" w:rsidRDefault="00EF455A" w:rsidP="00EF455A">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2921A40C" w14:textId="77777777" w:rsidR="00EF455A" w:rsidRDefault="00EF455A" w:rsidP="00EF455A">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0A9F2BAA" w14:textId="77777777" w:rsidR="00EF455A" w:rsidRDefault="00EF455A" w:rsidP="00EF455A">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175AE14B" w14:textId="77777777" w:rsidR="00EF455A" w:rsidRDefault="00EF455A" w:rsidP="00EF455A">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1481A722" w14:textId="77777777" w:rsidR="00EF455A" w:rsidRDefault="00EF455A" w:rsidP="00EF455A">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4CF56F42" w14:textId="77777777" w:rsidR="00EF455A" w:rsidRDefault="00EF455A" w:rsidP="00EF455A">
            <w:pPr>
              <w:jc w:val="center"/>
            </w:pPr>
            <w:r>
              <w:rPr>
                <w:rFonts w:eastAsia="Times New Roman" w:cs="Times New Roman"/>
                <w:sz w:val="22"/>
              </w:rPr>
              <w:t>0,0000</w:t>
            </w:r>
          </w:p>
        </w:tc>
      </w:tr>
      <w:tr w:rsidR="00EF455A" w14:paraId="4FBAB62C" w14:textId="77777777" w:rsidTr="00EF455A">
        <w:trPr>
          <w:jc w:val="center"/>
        </w:trPr>
        <w:tc>
          <w:tcPr>
            <w:tcW w:w="257" w:type="dxa"/>
            <w:shd w:val="clear" w:color="auto" w:fill="FFFFFF"/>
            <w:tcMar>
              <w:top w:w="40" w:type="dxa"/>
              <w:left w:w="20" w:type="dxa"/>
              <w:bottom w:w="40" w:type="dxa"/>
              <w:right w:w="20" w:type="dxa"/>
            </w:tcMar>
            <w:vAlign w:val="center"/>
          </w:tcPr>
          <w:p w14:paraId="45AD965F" w14:textId="77777777" w:rsidR="00EF455A" w:rsidRDefault="00EF455A" w:rsidP="00EF455A">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2F6E8943" w14:textId="77777777" w:rsidR="00EF455A" w:rsidRDefault="00EF455A" w:rsidP="00EF455A">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3E94A582" w14:textId="77777777" w:rsidR="00EF455A" w:rsidRDefault="00EF455A" w:rsidP="00EF455A">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679E41B8" w14:textId="77777777" w:rsidR="00EF455A" w:rsidRDefault="00EF455A" w:rsidP="00EF455A">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3D4C1359" w14:textId="77777777" w:rsidR="00EF455A" w:rsidRDefault="00EF455A" w:rsidP="00EF455A">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2A8F1F91" w14:textId="77777777" w:rsidR="00EF455A" w:rsidRDefault="00EF455A" w:rsidP="00EF455A">
            <w:pPr>
              <w:jc w:val="center"/>
            </w:pPr>
            <w:r>
              <w:rPr>
                <w:rFonts w:eastAsia="Times New Roman" w:cs="Times New Roman"/>
                <w:sz w:val="22"/>
              </w:rPr>
              <w:t>0,0000</w:t>
            </w:r>
          </w:p>
        </w:tc>
      </w:tr>
      <w:tr w:rsidR="00EF455A" w14:paraId="5515B41B" w14:textId="77777777" w:rsidTr="00EF455A">
        <w:trPr>
          <w:jc w:val="center"/>
        </w:trPr>
        <w:tc>
          <w:tcPr>
            <w:tcW w:w="257" w:type="dxa"/>
            <w:shd w:val="clear" w:color="auto" w:fill="FFFFFF"/>
            <w:tcMar>
              <w:top w:w="40" w:type="dxa"/>
              <w:left w:w="20" w:type="dxa"/>
              <w:bottom w:w="40" w:type="dxa"/>
              <w:right w:w="20" w:type="dxa"/>
            </w:tcMar>
            <w:vAlign w:val="center"/>
          </w:tcPr>
          <w:p w14:paraId="48EB8E2D" w14:textId="77777777" w:rsidR="00EF455A" w:rsidRDefault="00EF455A" w:rsidP="00EF455A">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0FBA262C" w14:textId="77777777" w:rsidR="00EF455A" w:rsidRPr="00186180" w:rsidRDefault="00EF455A" w:rsidP="00EF455A">
            <w:pPr>
              <w:jc w:val="center"/>
              <w:rPr>
                <w:lang w:val="ru-RU"/>
              </w:rPr>
            </w:pPr>
            <w:r w:rsidRPr="00186180">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735726F2" w14:textId="77777777" w:rsidR="00EF455A" w:rsidRDefault="00EF455A" w:rsidP="00EF455A">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717DFE42" w14:textId="77777777" w:rsidR="00EF455A" w:rsidRDefault="00EF455A" w:rsidP="00EF455A">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9901CFF" w14:textId="77777777" w:rsidR="00EF455A" w:rsidRDefault="00EF455A" w:rsidP="00EF455A">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78B50F37" w14:textId="77777777" w:rsidR="00EF455A" w:rsidRDefault="00EF455A" w:rsidP="00EF455A">
            <w:pPr>
              <w:jc w:val="center"/>
            </w:pPr>
            <w:r>
              <w:rPr>
                <w:rFonts w:eastAsia="Times New Roman" w:cs="Times New Roman"/>
                <w:sz w:val="22"/>
              </w:rPr>
              <w:t>0,0000</w:t>
            </w:r>
          </w:p>
        </w:tc>
      </w:tr>
    </w:tbl>
    <w:p w14:paraId="3CAB44DA" w14:textId="77777777" w:rsidR="00186180" w:rsidRPr="003638C6" w:rsidRDefault="00DE3605" w:rsidP="00186180">
      <w:hyperlink r:id="rId99" w:anchor="bookmark38" w:history="1"/>
    </w:p>
    <w:p w14:paraId="117D3F42" w14:textId="77777777" w:rsidR="00212550" w:rsidRDefault="00212550">
      <w:pPr>
        <w:sectPr w:rsidR="00212550">
          <w:pgSz w:w="11906" w:h="16838"/>
          <w:pgMar w:top="1134" w:right="850" w:bottom="1134" w:left="1701" w:header="708" w:footer="708" w:gutter="0"/>
          <w:cols w:space="708"/>
          <w:docGrid w:linePitch="360"/>
        </w:sectPr>
      </w:pPr>
    </w:p>
    <w:p w14:paraId="0CF07536" w14:textId="77777777" w:rsidR="00186180" w:rsidRDefault="00DE3605" w:rsidP="00186180">
      <w:pPr>
        <w:pStyle w:val="2"/>
        <w:ind w:left="0" w:firstLine="0"/>
      </w:pPr>
      <w:hyperlink r:id="rId100" w:anchor="bookmark81" w:history="1">
        <w:bookmarkStart w:id="198" w:name="_Toc30058739"/>
        <w:bookmarkStart w:id="199" w:name="_Toc31810093"/>
        <w:bookmarkStart w:id="200" w:name="_Toc140664934"/>
        <w:r w:rsidR="00186180" w:rsidRPr="008D5F87">
          <w:t xml:space="preserve">Часть </w:t>
        </w:r>
        <w:r w:rsidR="00186180">
          <w:t>8</w:t>
        </w:r>
        <w:r w:rsidR="00186180" w:rsidRPr="008D5F87">
          <w:t>. ТОПЛИВНЫЕ БАЛАНСЫ ИСТОЧНИКОВ ТЕПЛОВОЙ ЭНЕРГИИ И СИСТЕМА</w:t>
        </w:r>
      </w:hyperlink>
      <w:r w:rsidR="00186180" w:rsidRPr="008D5F87">
        <w:t xml:space="preserve"> </w:t>
      </w:r>
      <w:hyperlink r:id="rId101" w:anchor="bookmark81" w:history="1">
        <w:r w:rsidR="00186180" w:rsidRPr="008D5F87">
          <w:t>ОБЕСПЕЧЕНИЯ ТОПЛИВОМ</w:t>
        </w:r>
        <w:bookmarkEnd w:id="198"/>
        <w:bookmarkEnd w:id="199"/>
        <w:bookmarkEnd w:id="200"/>
      </w:hyperlink>
    </w:p>
    <w:p w14:paraId="7FCD4EDD" w14:textId="77777777" w:rsidR="00186180" w:rsidRPr="003A60DB" w:rsidRDefault="00186180" w:rsidP="00186180">
      <w:pPr>
        <w:rPr>
          <w:lang w:eastAsia="ru-RU"/>
        </w:rPr>
      </w:pPr>
    </w:p>
    <w:p w14:paraId="0257619C" w14:textId="77777777" w:rsidR="00186180" w:rsidRPr="00E67A26" w:rsidRDefault="00DE3605" w:rsidP="00186180">
      <w:pPr>
        <w:pStyle w:val="2"/>
        <w:ind w:left="0" w:firstLine="0"/>
        <w:rPr>
          <w:szCs w:val="22"/>
        </w:rPr>
      </w:pPr>
      <w:hyperlink r:id="rId102" w:anchor="bookmark82" w:history="1">
        <w:bookmarkStart w:id="201" w:name="_Toc140664935"/>
        <w:r w:rsidR="00186180">
          <w:rPr>
            <w:szCs w:val="22"/>
          </w:rPr>
          <w:t>1.8.1</w:t>
        </w:r>
        <w:r w:rsidR="00186180" w:rsidRPr="00E67A26">
          <w:rPr>
            <w:szCs w:val="22"/>
          </w:rPr>
          <w:t xml:space="preserve"> Описание видов и количества используемого основного топлива для каждого</w:t>
        </w:r>
      </w:hyperlink>
      <w:r w:rsidR="00186180" w:rsidRPr="00E67A26">
        <w:rPr>
          <w:szCs w:val="22"/>
        </w:rPr>
        <w:t xml:space="preserve"> </w:t>
      </w:r>
      <w:hyperlink r:id="rId103" w:anchor="bookmark82" w:history="1">
        <w:r w:rsidR="00186180" w:rsidRPr="00E67A26">
          <w:rPr>
            <w:szCs w:val="22"/>
          </w:rPr>
          <w:t>источника тепловой энергии</w:t>
        </w:r>
        <w:bookmarkEnd w:id="201"/>
      </w:hyperlink>
    </w:p>
    <w:p w14:paraId="6D4851BF" w14:textId="77777777" w:rsidR="00186180" w:rsidRPr="00186180" w:rsidRDefault="00186180" w:rsidP="00186180">
      <w:pPr>
        <w:jc w:val="center"/>
        <w:rPr>
          <w:b/>
          <w:bCs/>
        </w:rPr>
      </w:pPr>
    </w:p>
    <w:p w14:paraId="0A74EF73" w14:textId="77777777" w:rsidR="00212550" w:rsidRDefault="00186180">
      <w:pPr>
        <w:spacing w:before="400" w:after="200"/>
      </w:pPr>
      <w:r>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95"/>
        <w:gridCol w:w="2603"/>
        <w:gridCol w:w="1692"/>
        <w:gridCol w:w="1797"/>
        <w:gridCol w:w="2358"/>
      </w:tblGrid>
      <w:tr w:rsidR="00212550" w14:paraId="5CB8F3D7" w14:textId="77777777">
        <w:trPr>
          <w:jc w:val="center"/>
        </w:trPr>
        <w:tc>
          <w:tcPr>
            <w:tcW w:w="0" w:type="dxa"/>
            <w:vMerge w:val="restart"/>
            <w:shd w:val="clear" w:color="auto" w:fill="F2F2F2"/>
            <w:tcMar>
              <w:top w:w="120" w:type="dxa"/>
              <w:left w:w="200" w:type="dxa"/>
              <w:bottom w:w="120" w:type="dxa"/>
              <w:right w:w="200" w:type="dxa"/>
            </w:tcMar>
            <w:vAlign w:val="center"/>
          </w:tcPr>
          <w:p w14:paraId="4312B7EA" w14:textId="77777777" w:rsidR="00212550" w:rsidRDefault="0018618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40265B22" w14:textId="77777777" w:rsidR="00212550" w:rsidRDefault="00186180">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1A82FA00" w14:textId="77777777" w:rsidR="00212550" w:rsidRDefault="00186180">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2DBD92E4" w14:textId="77777777" w:rsidR="00212550" w:rsidRDefault="00186180">
            <w:pPr>
              <w:jc w:val="center"/>
            </w:pPr>
            <w:r>
              <w:rPr>
                <w:rFonts w:eastAsia="Times New Roman" w:cs="Times New Roman"/>
                <w:sz w:val="22"/>
              </w:rPr>
              <w:t>Фактический расход за 2022</w:t>
            </w:r>
          </w:p>
        </w:tc>
      </w:tr>
      <w:tr w:rsidR="00212550" w14:paraId="59A2AFA6" w14:textId="77777777">
        <w:trPr>
          <w:jc w:val="center"/>
        </w:trPr>
        <w:tc>
          <w:tcPr>
            <w:tcW w:w="0" w:type="dxa"/>
            <w:vMerge/>
          </w:tcPr>
          <w:p w14:paraId="3E6F7618" w14:textId="77777777" w:rsidR="00212550" w:rsidRDefault="00212550"/>
        </w:tc>
        <w:tc>
          <w:tcPr>
            <w:tcW w:w="0" w:type="dxa"/>
            <w:vMerge/>
          </w:tcPr>
          <w:p w14:paraId="55123B47" w14:textId="77777777" w:rsidR="00212550" w:rsidRDefault="00212550"/>
        </w:tc>
        <w:tc>
          <w:tcPr>
            <w:tcW w:w="0" w:type="dxa"/>
            <w:vMerge/>
          </w:tcPr>
          <w:p w14:paraId="3778F45A" w14:textId="77777777" w:rsidR="00212550" w:rsidRDefault="00212550"/>
        </w:tc>
        <w:tc>
          <w:tcPr>
            <w:tcW w:w="0" w:type="dxa"/>
            <w:shd w:val="clear" w:color="auto" w:fill="F2F2F2"/>
            <w:tcMar>
              <w:top w:w="120" w:type="dxa"/>
              <w:left w:w="200" w:type="dxa"/>
              <w:bottom w:w="120" w:type="dxa"/>
              <w:right w:w="200" w:type="dxa"/>
            </w:tcMar>
            <w:vAlign w:val="center"/>
          </w:tcPr>
          <w:p w14:paraId="3642E734" w14:textId="77777777" w:rsidR="00212550" w:rsidRDefault="00186180">
            <w:pPr>
              <w:jc w:val="center"/>
            </w:pPr>
            <w:r>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3FAC8CCF" w14:textId="77777777" w:rsidR="00212550" w:rsidRDefault="00186180">
            <w:pPr>
              <w:jc w:val="center"/>
            </w:pPr>
            <w:r>
              <w:rPr>
                <w:rFonts w:eastAsia="Times New Roman" w:cs="Times New Roman"/>
                <w:sz w:val="22"/>
              </w:rPr>
              <w:t>В натуральном выражении</w:t>
            </w:r>
          </w:p>
        </w:tc>
      </w:tr>
      <w:tr w:rsidR="00212550" w14:paraId="348F54BF" w14:textId="77777777">
        <w:trPr>
          <w:jc w:val="center"/>
        </w:trPr>
        <w:tc>
          <w:tcPr>
            <w:tcW w:w="0" w:type="dxa"/>
            <w:shd w:val="clear" w:color="auto" w:fill="F2F2F2"/>
            <w:tcMar>
              <w:top w:w="20" w:type="dxa"/>
              <w:left w:w="20" w:type="dxa"/>
              <w:bottom w:w="20" w:type="dxa"/>
              <w:right w:w="20" w:type="dxa"/>
            </w:tcMar>
            <w:vAlign w:val="center"/>
          </w:tcPr>
          <w:p w14:paraId="513953F6"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F56EA59"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646913F9"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2E3027C7" w14:textId="77777777" w:rsidR="00212550" w:rsidRDefault="0018618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872BB7D" w14:textId="77777777" w:rsidR="00212550" w:rsidRDefault="00186180">
            <w:pPr>
              <w:jc w:val="center"/>
            </w:pPr>
            <w:r>
              <w:rPr>
                <w:rFonts w:eastAsia="Times New Roman" w:cs="Times New Roman"/>
                <w:sz w:val="16"/>
                <w:szCs w:val="16"/>
              </w:rPr>
              <w:t>5</w:t>
            </w:r>
          </w:p>
        </w:tc>
      </w:tr>
      <w:tr w:rsidR="00212550" w14:paraId="60846471" w14:textId="77777777">
        <w:trPr>
          <w:jc w:val="center"/>
        </w:trPr>
        <w:tc>
          <w:tcPr>
            <w:tcW w:w="0" w:type="dxa"/>
            <w:gridSpan w:val="5"/>
            <w:shd w:val="clear" w:color="auto" w:fill="DBE5F1"/>
            <w:tcMar>
              <w:top w:w="40" w:type="dxa"/>
              <w:left w:w="20" w:type="dxa"/>
              <w:bottom w:w="40" w:type="dxa"/>
              <w:right w:w="20" w:type="dxa"/>
            </w:tcMar>
            <w:vAlign w:val="center"/>
          </w:tcPr>
          <w:p w14:paraId="79B2EEE9" w14:textId="77777777" w:rsidR="00212550" w:rsidRDefault="00186180">
            <w:pPr>
              <w:jc w:val="center"/>
            </w:pPr>
            <w:r>
              <w:rPr>
                <w:rFonts w:eastAsia="Times New Roman" w:cs="Times New Roman"/>
                <w:sz w:val="22"/>
              </w:rPr>
              <w:t>МУП «Баганский коммунальщик»</w:t>
            </w:r>
          </w:p>
        </w:tc>
      </w:tr>
      <w:tr w:rsidR="00212550" w14:paraId="407817C2" w14:textId="77777777">
        <w:trPr>
          <w:jc w:val="center"/>
        </w:trPr>
        <w:tc>
          <w:tcPr>
            <w:tcW w:w="0" w:type="dxa"/>
            <w:shd w:val="clear" w:color="auto" w:fill="FFFFFF"/>
            <w:tcMar>
              <w:top w:w="40" w:type="dxa"/>
              <w:left w:w="20" w:type="dxa"/>
              <w:bottom w:w="40" w:type="dxa"/>
              <w:right w:w="20" w:type="dxa"/>
            </w:tcMar>
            <w:vAlign w:val="center"/>
          </w:tcPr>
          <w:p w14:paraId="520E305F"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56286E1"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2FDD1B77" w14:textId="77777777" w:rsidR="00212550" w:rsidRDefault="0018618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507360C6" w14:textId="77777777" w:rsidR="00212550" w:rsidRDefault="00186180">
            <w:pPr>
              <w:jc w:val="center"/>
            </w:pPr>
            <w:r>
              <w:rPr>
                <w:rFonts w:eastAsia="Times New Roman" w:cs="Times New Roman"/>
                <w:sz w:val="22"/>
              </w:rPr>
              <w:t>582,5200</w:t>
            </w:r>
          </w:p>
        </w:tc>
        <w:tc>
          <w:tcPr>
            <w:tcW w:w="0" w:type="dxa"/>
            <w:shd w:val="clear" w:color="auto" w:fill="FFFFFF"/>
            <w:tcMar>
              <w:top w:w="40" w:type="dxa"/>
              <w:left w:w="200" w:type="dxa"/>
              <w:bottom w:w="40" w:type="dxa"/>
              <w:right w:w="200" w:type="dxa"/>
            </w:tcMar>
            <w:vAlign w:val="center"/>
          </w:tcPr>
          <w:p w14:paraId="75545CC6" w14:textId="77777777" w:rsidR="00212550" w:rsidRDefault="00186180">
            <w:pPr>
              <w:jc w:val="center"/>
            </w:pPr>
            <w:r>
              <w:rPr>
                <w:rFonts w:eastAsia="Times New Roman" w:cs="Times New Roman"/>
                <w:sz w:val="22"/>
              </w:rPr>
              <w:t>797,9800</w:t>
            </w:r>
          </w:p>
        </w:tc>
      </w:tr>
      <w:tr w:rsidR="00212550" w14:paraId="3ECA1C04" w14:textId="77777777">
        <w:trPr>
          <w:jc w:val="center"/>
        </w:trPr>
        <w:tc>
          <w:tcPr>
            <w:tcW w:w="0" w:type="dxa"/>
            <w:gridSpan w:val="3"/>
            <w:shd w:val="clear" w:color="auto" w:fill="FBD4B4"/>
            <w:tcMar>
              <w:top w:w="40" w:type="dxa"/>
              <w:left w:w="20" w:type="dxa"/>
              <w:bottom w:w="40" w:type="dxa"/>
              <w:right w:w="20" w:type="dxa"/>
            </w:tcMar>
            <w:vAlign w:val="center"/>
          </w:tcPr>
          <w:p w14:paraId="5A3442D2" w14:textId="77777777" w:rsidR="00212550" w:rsidRPr="00186180" w:rsidRDefault="00186180">
            <w:pPr>
              <w:jc w:val="center"/>
              <w:rPr>
                <w:lang w:val="ru-RU"/>
              </w:rPr>
            </w:pPr>
            <w:r w:rsidRPr="00186180">
              <w:rPr>
                <w:rFonts w:eastAsia="Times New Roman" w:cs="Times New Roman"/>
                <w:b/>
                <w:sz w:val="22"/>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21F447DC" w14:textId="77777777" w:rsidR="00212550" w:rsidRDefault="00186180">
            <w:pPr>
              <w:jc w:val="center"/>
            </w:pPr>
            <w:r>
              <w:rPr>
                <w:rFonts w:eastAsia="Times New Roman" w:cs="Times New Roman"/>
                <w:sz w:val="22"/>
              </w:rPr>
              <w:t>582,5200</w:t>
            </w:r>
          </w:p>
        </w:tc>
        <w:tc>
          <w:tcPr>
            <w:tcW w:w="0" w:type="dxa"/>
            <w:shd w:val="clear" w:color="auto" w:fill="FBD4B4"/>
            <w:tcMar>
              <w:top w:w="40" w:type="dxa"/>
              <w:left w:w="200" w:type="dxa"/>
              <w:bottom w:w="40" w:type="dxa"/>
              <w:right w:w="200" w:type="dxa"/>
            </w:tcMar>
            <w:vAlign w:val="center"/>
          </w:tcPr>
          <w:p w14:paraId="33758708" w14:textId="77777777" w:rsidR="00212550" w:rsidRDefault="00212550">
            <w:pPr>
              <w:jc w:val="center"/>
              <w:rPr>
                <w:sz w:val="22"/>
              </w:rPr>
            </w:pPr>
          </w:p>
        </w:tc>
      </w:tr>
    </w:tbl>
    <w:p w14:paraId="6AA1A4AF" w14:textId="77777777" w:rsidR="00186180" w:rsidRPr="005F4491" w:rsidRDefault="00186180" w:rsidP="00186180">
      <w:pPr>
        <w:pStyle w:val="a0"/>
        <w:rPr>
          <w:lang w:val="en-US" w:eastAsia="ru-RU"/>
        </w:rPr>
      </w:pPr>
    </w:p>
    <w:p w14:paraId="5637C89B" w14:textId="77777777" w:rsidR="00186180" w:rsidRPr="00E67A26" w:rsidRDefault="00DE3605" w:rsidP="00186180">
      <w:pPr>
        <w:pStyle w:val="2"/>
        <w:ind w:left="0" w:firstLine="0"/>
        <w:rPr>
          <w:szCs w:val="22"/>
        </w:rPr>
      </w:pPr>
      <w:hyperlink r:id="rId104" w:anchor="bookmark82" w:history="1">
        <w:bookmarkStart w:id="202" w:name="_Toc30058740"/>
        <w:bookmarkStart w:id="203" w:name="_Toc31810094"/>
        <w:bookmarkStart w:id="204" w:name="_Toc140664936"/>
        <w:r w:rsidR="00186180">
          <w:rPr>
            <w:szCs w:val="22"/>
          </w:rPr>
          <w:t>1.8.2</w:t>
        </w:r>
        <w:r w:rsidR="00186180" w:rsidRPr="00E67A26">
          <w:rPr>
            <w:szCs w:val="22"/>
          </w:rPr>
          <w:t xml:space="preserve"> </w:t>
        </w:r>
      </w:hyperlink>
      <w:bookmarkEnd w:id="202"/>
      <w:bookmarkEnd w:id="203"/>
      <w:r w:rsidR="00186180">
        <w:fldChar w:fldCharType="begin"/>
      </w:r>
      <w:r w:rsidR="00186180">
        <w:instrText xml:space="preserve"> HYPERLINK "file:///C:\\Users\\t1\\Desktop\\кировск\\2019%20Том%201%20Схема%20ТС%20Кировск.doc" \l "bookmark85" </w:instrText>
      </w:r>
      <w:r w:rsidR="00186180">
        <w:fldChar w:fldCharType="separate"/>
      </w:r>
      <w:r w:rsidR="00186180" w:rsidRPr="00E67A26">
        <w:rPr>
          <w:szCs w:val="22"/>
        </w:rPr>
        <w:t>Описание видов резервного и аварийного топлива и возможности их обеспечения в</w:t>
      </w:r>
      <w:r w:rsidR="00186180">
        <w:rPr>
          <w:szCs w:val="22"/>
        </w:rPr>
        <w:fldChar w:fldCharType="end"/>
      </w:r>
      <w:r w:rsidR="00186180" w:rsidRPr="00E67A26">
        <w:rPr>
          <w:szCs w:val="22"/>
        </w:rPr>
        <w:t xml:space="preserve"> </w:t>
      </w:r>
      <w:hyperlink r:id="rId105" w:anchor="bookmark85" w:history="1">
        <w:r w:rsidR="00186180" w:rsidRPr="00E67A26">
          <w:rPr>
            <w:szCs w:val="22"/>
          </w:rPr>
          <w:t>соответствии с нормативными требованиями</w:t>
        </w:r>
        <w:bookmarkEnd w:id="204"/>
      </w:hyperlink>
    </w:p>
    <w:p w14:paraId="3517C5E4" w14:textId="77777777" w:rsidR="00186180" w:rsidRPr="00186180" w:rsidRDefault="00186180" w:rsidP="00186180">
      <w:pPr>
        <w:jc w:val="center"/>
        <w:rPr>
          <w:b/>
          <w:bCs/>
        </w:rPr>
      </w:pPr>
    </w:p>
    <w:p w14:paraId="6C0F7EA9" w14:textId="77777777" w:rsidR="00212550" w:rsidRDefault="00186180">
      <w:pPr>
        <w:spacing w:before="400" w:after="200"/>
      </w:pPr>
      <w:r>
        <w:rPr>
          <w:b/>
        </w:rPr>
        <w:t>Таблица 1.8.2.1 - Виды резервного и аварийного топлива</w:t>
      </w:r>
    </w:p>
    <w:tbl>
      <w:tblPr>
        <w:tblStyle w:val="a9"/>
        <w:tblW w:w="5000" w:type="pct"/>
        <w:jc w:val="center"/>
        <w:tblLook w:val="04A0" w:firstRow="1" w:lastRow="0" w:firstColumn="1" w:lastColumn="0" w:noHBand="0" w:noVBand="1"/>
      </w:tblPr>
      <w:tblGrid>
        <w:gridCol w:w="347"/>
        <w:gridCol w:w="2467"/>
        <w:gridCol w:w="1995"/>
        <w:gridCol w:w="2360"/>
        <w:gridCol w:w="2176"/>
      </w:tblGrid>
      <w:tr w:rsidR="00212550" w14:paraId="3215D1AE" w14:textId="77777777" w:rsidTr="00EF455A">
        <w:trPr>
          <w:jc w:val="center"/>
        </w:trPr>
        <w:tc>
          <w:tcPr>
            <w:tcW w:w="347" w:type="dxa"/>
            <w:shd w:val="clear" w:color="auto" w:fill="F2F2F2"/>
            <w:tcMar>
              <w:top w:w="120" w:type="dxa"/>
              <w:left w:w="20" w:type="dxa"/>
              <w:bottom w:w="120" w:type="dxa"/>
              <w:right w:w="20" w:type="dxa"/>
            </w:tcMar>
            <w:vAlign w:val="center"/>
          </w:tcPr>
          <w:p w14:paraId="297B1A7F" w14:textId="77777777" w:rsidR="00212550" w:rsidRDefault="00186180">
            <w:pPr>
              <w:jc w:val="center"/>
            </w:pPr>
            <w:r>
              <w:rPr>
                <w:rFonts w:eastAsia="Times New Roman" w:cs="Times New Roman"/>
                <w:sz w:val="22"/>
              </w:rPr>
              <w:t>№</w:t>
            </w:r>
          </w:p>
        </w:tc>
        <w:tc>
          <w:tcPr>
            <w:tcW w:w="2467" w:type="dxa"/>
            <w:shd w:val="clear" w:color="auto" w:fill="F2F2F2"/>
            <w:tcMar>
              <w:top w:w="120" w:type="dxa"/>
              <w:left w:w="200" w:type="dxa"/>
              <w:bottom w:w="120" w:type="dxa"/>
              <w:right w:w="200" w:type="dxa"/>
            </w:tcMar>
            <w:vAlign w:val="center"/>
          </w:tcPr>
          <w:p w14:paraId="72B452C6" w14:textId="77777777" w:rsidR="00212550" w:rsidRDefault="00186180">
            <w:pPr>
              <w:jc w:val="center"/>
            </w:pPr>
            <w:r>
              <w:rPr>
                <w:rFonts w:eastAsia="Times New Roman" w:cs="Times New Roman"/>
                <w:sz w:val="22"/>
              </w:rPr>
              <w:t>Наименование теплового источника</w:t>
            </w:r>
          </w:p>
        </w:tc>
        <w:tc>
          <w:tcPr>
            <w:tcW w:w="1995" w:type="dxa"/>
            <w:shd w:val="clear" w:color="auto" w:fill="F2F2F2"/>
            <w:tcMar>
              <w:top w:w="120" w:type="dxa"/>
              <w:left w:w="200" w:type="dxa"/>
              <w:bottom w:w="120" w:type="dxa"/>
              <w:right w:w="200" w:type="dxa"/>
            </w:tcMar>
            <w:vAlign w:val="center"/>
          </w:tcPr>
          <w:p w14:paraId="0AD87191" w14:textId="77777777" w:rsidR="00212550" w:rsidRDefault="00186180">
            <w:pPr>
              <w:jc w:val="center"/>
            </w:pPr>
            <w:r>
              <w:rPr>
                <w:rFonts w:eastAsia="Times New Roman" w:cs="Times New Roman"/>
                <w:sz w:val="22"/>
              </w:rPr>
              <w:t>Вид резервного топлива</w:t>
            </w:r>
          </w:p>
        </w:tc>
        <w:tc>
          <w:tcPr>
            <w:tcW w:w="2360" w:type="dxa"/>
            <w:shd w:val="clear" w:color="auto" w:fill="F2F2F2"/>
            <w:tcMar>
              <w:top w:w="120" w:type="dxa"/>
              <w:left w:w="200" w:type="dxa"/>
              <w:bottom w:w="120" w:type="dxa"/>
              <w:right w:w="200" w:type="dxa"/>
            </w:tcMar>
            <w:vAlign w:val="center"/>
          </w:tcPr>
          <w:p w14:paraId="2C897010" w14:textId="77777777" w:rsidR="00212550" w:rsidRDefault="00186180">
            <w:pPr>
              <w:jc w:val="center"/>
            </w:pPr>
            <w:r>
              <w:rPr>
                <w:rFonts w:eastAsia="Times New Roman" w:cs="Times New Roman"/>
                <w:sz w:val="22"/>
              </w:rPr>
              <w:t>Нормативные запасы</w:t>
            </w:r>
          </w:p>
        </w:tc>
        <w:tc>
          <w:tcPr>
            <w:tcW w:w="2176" w:type="dxa"/>
            <w:shd w:val="clear" w:color="auto" w:fill="F2F2F2"/>
            <w:tcMar>
              <w:top w:w="120" w:type="dxa"/>
              <w:left w:w="200" w:type="dxa"/>
              <w:bottom w:w="120" w:type="dxa"/>
              <w:right w:w="200" w:type="dxa"/>
            </w:tcMar>
            <w:vAlign w:val="center"/>
          </w:tcPr>
          <w:p w14:paraId="2F9CEBFB" w14:textId="77777777" w:rsidR="00212550" w:rsidRDefault="00186180">
            <w:pPr>
              <w:jc w:val="center"/>
            </w:pPr>
            <w:r>
              <w:rPr>
                <w:rFonts w:eastAsia="Times New Roman" w:cs="Times New Roman"/>
                <w:sz w:val="22"/>
              </w:rPr>
              <w:t>Примечание</w:t>
            </w:r>
          </w:p>
        </w:tc>
      </w:tr>
      <w:tr w:rsidR="00212550" w14:paraId="644445DF" w14:textId="77777777" w:rsidTr="00EF455A">
        <w:trPr>
          <w:jc w:val="center"/>
        </w:trPr>
        <w:tc>
          <w:tcPr>
            <w:tcW w:w="347" w:type="dxa"/>
            <w:shd w:val="clear" w:color="auto" w:fill="F2F2F2"/>
            <w:tcMar>
              <w:top w:w="20" w:type="dxa"/>
              <w:left w:w="20" w:type="dxa"/>
              <w:bottom w:w="20" w:type="dxa"/>
              <w:right w:w="20" w:type="dxa"/>
            </w:tcMar>
            <w:vAlign w:val="center"/>
          </w:tcPr>
          <w:p w14:paraId="0A19BD5B" w14:textId="77777777" w:rsidR="00212550" w:rsidRDefault="00186180">
            <w:pPr>
              <w:jc w:val="center"/>
            </w:pPr>
            <w:r>
              <w:rPr>
                <w:rFonts w:eastAsia="Times New Roman" w:cs="Times New Roman"/>
                <w:sz w:val="16"/>
                <w:szCs w:val="16"/>
              </w:rPr>
              <w:t>1</w:t>
            </w:r>
          </w:p>
        </w:tc>
        <w:tc>
          <w:tcPr>
            <w:tcW w:w="2467" w:type="dxa"/>
            <w:shd w:val="clear" w:color="auto" w:fill="F2F2F2"/>
            <w:tcMar>
              <w:top w:w="20" w:type="dxa"/>
              <w:left w:w="200" w:type="dxa"/>
              <w:bottom w:w="20" w:type="dxa"/>
              <w:right w:w="200" w:type="dxa"/>
            </w:tcMar>
            <w:vAlign w:val="center"/>
          </w:tcPr>
          <w:p w14:paraId="188207EE" w14:textId="77777777" w:rsidR="00212550" w:rsidRDefault="00186180">
            <w:pPr>
              <w:jc w:val="center"/>
            </w:pPr>
            <w:r>
              <w:rPr>
                <w:rFonts w:eastAsia="Times New Roman" w:cs="Times New Roman"/>
                <w:sz w:val="16"/>
                <w:szCs w:val="16"/>
              </w:rPr>
              <w:t>2</w:t>
            </w:r>
          </w:p>
        </w:tc>
        <w:tc>
          <w:tcPr>
            <w:tcW w:w="1995" w:type="dxa"/>
            <w:shd w:val="clear" w:color="auto" w:fill="F2F2F2"/>
            <w:tcMar>
              <w:top w:w="20" w:type="dxa"/>
              <w:left w:w="200" w:type="dxa"/>
              <w:bottom w:w="20" w:type="dxa"/>
              <w:right w:w="200" w:type="dxa"/>
            </w:tcMar>
            <w:vAlign w:val="center"/>
          </w:tcPr>
          <w:p w14:paraId="4F76EDF5" w14:textId="77777777" w:rsidR="00212550" w:rsidRDefault="00186180">
            <w:pPr>
              <w:jc w:val="center"/>
            </w:pPr>
            <w:r>
              <w:rPr>
                <w:rFonts w:eastAsia="Times New Roman" w:cs="Times New Roman"/>
                <w:sz w:val="16"/>
                <w:szCs w:val="16"/>
              </w:rPr>
              <w:t>3</w:t>
            </w:r>
          </w:p>
        </w:tc>
        <w:tc>
          <w:tcPr>
            <w:tcW w:w="2360" w:type="dxa"/>
            <w:shd w:val="clear" w:color="auto" w:fill="F2F2F2"/>
            <w:tcMar>
              <w:top w:w="20" w:type="dxa"/>
              <w:left w:w="200" w:type="dxa"/>
              <w:bottom w:w="20" w:type="dxa"/>
              <w:right w:w="200" w:type="dxa"/>
            </w:tcMar>
            <w:vAlign w:val="center"/>
          </w:tcPr>
          <w:p w14:paraId="2093A832" w14:textId="77777777" w:rsidR="00212550" w:rsidRDefault="00186180">
            <w:pPr>
              <w:jc w:val="center"/>
            </w:pPr>
            <w:r>
              <w:rPr>
                <w:rFonts w:eastAsia="Times New Roman" w:cs="Times New Roman"/>
                <w:sz w:val="16"/>
                <w:szCs w:val="16"/>
              </w:rPr>
              <w:t>4</w:t>
            </w:r>
          </w:p>
        </w:tc>
        <w:tc>
          <w:tcPr>
            <w:tcW w:w="2176" w:type="dxa"/>
            <w:shd w:val="clear" w:color="auto" w:fill="F2F2F2"/>
            <w:tcMar>
              <w:top w:w="20" w:type="dxa"/>
              <w:left w:w="200" w:type="dxa"/>
              <w:bottom w:w="20" w:type="dxa"/>
              <w:right w:w="200" w:type="dxa"/>
            </w:tcMar>
            <w:vAlign w:val="center"/>
          </w:tcPr>
          <w:p w14:paraId="5BA857FC" w14:textId="77777777" w:rsidR="00212550" w:rsidRDefault="00186180">
            <w:pPr>
              <w:jc w:val="center"/>
            </w:pPr>
            <w:r>
              <w:rPr>
                <w:rFonts w:eastAsia="Times New Roman" w:cs="Times New Roman"/>
                <w:sz w:val="16"/>
                <w:szCs w:val="16"/>
              </w:rPr>
              <w:t>5</w:t>
            </w:r>
          </w:p>
        </w:tc>
      </w:tr>
      <w:tr w:rsidR="00EF455A" w14:paraId="1E5315B8" w14:textId="77777777" w:rsidTr="00EF455A">
        <w:trPr>
          <w:jc w:val="center"/>
        </w:trPr>
        <w:tc>
          <w:tcPr>
            <w:tcW w:w="347" w:type="dxa"/>
            <w:shd w:val="clear" w:color="auto" w:fill="FFFFFF"/>
            <w:tcMar>
              <w:top w:w="40" w:type="dxa"/>
              <w:left w:w="20" w:type="dxa"/>
              <w:bottom w:w="40" w:type="dxa"/>
              <w:right w:w="20" w:type="dxa"/>
            </w:tcMar>
            <w:vAlign w:val="center"/>
          </w:tcPr>
          <w:p w14:paraId="2A39685C" w14:textId="77777777" w:rsidR="00EF455A" w:rsidRDefault="00EF455A" w:rsidP="00EF455A">
            <w:pPr>
              <w:jc w:val="center"/>
            </w:pPr>
            <w:r>
              <w:rPr>
                <w:rFonts w:eastAsia="Times New Roman" w:cs="Times New Roman"/>
                <w:sz w:val="22"/>
              </w:rPr>
              <w:t>1</w:t>
            </w:r>
          </w:p>
        </w:tc>
        <w:tc>
          <w:tcPr>
            <w:tcW w:w="2467" w:type="dxa"/>
            <w:shd w:val="clear" w:color="auto" w:fill="FFFFFF"/>
            <w:tcMar>
              <w:top w:w="40" w:type="dxa"/>
              <w:left w:w="200" w:type="dxa"/>
              <w:bottom w:w="40" w:type="dxa"/>
              <w:right w:w="200" w:type="dxa"/>
            </w:tcMar>
            <w:vAlign w:val="center"/>
          </w:tcPr>
          <w:p w14:paraId="77655DEC" w14:textId="77777777" w:rsidR="00EF455A" w:rsidRPr="00186180" w:rsidRDefault="00EF455A" w:rsidP="00EF455A">
            <w:pPr>
              <w:jc w:val="center"/>
              <w:rPr>
                <w:lang w:val="ru-RU"/>
              </w:rPr>
            </w:pPr>
            <w:r w:rsidRPr="00186180">
              <w:rPr>
                <w:rFonts w:eastAsia="Times New Roman" w:cs="Times New Roman"/>
                <w:sz w:val="22"/>
                <w:lang w:val="ru-RU"/>
              </w:rPr>
              <w:t>Котельная с. Савкино, ул. Садовая, 26</w:t>
            </w:r>
          </w:p>
        </w:tc>
        <w:tc>
          <w:tcPr>
            <w:tcW w:w="1995" w:type="dxa"/>
            <w:shd w:val="clear" w:color="auto" w:fill="FFFFFF"/>
            <w:tcMar>
              <w:top w:w="40" w:type="dxa"/>
              <w:left w:w="200" w:type="dxa"/>
              <w:bottom w:w="40" w:type="dxa"/>
              <w:right w:w="200" w:type="dxa"/>
            </w:tcMar>
            <w:vAlign w:val="center"/>
          </w:tcPr>
          <w:p w14:paraId="06D11209" w14:textId="77777777" w:rsidR="00EF455A" w:rsidRDefault="00EF455A" w:rsidP="00EF455A">
            <w:pPr>
              <w:jc w:val="center"/>
            </w:pPr>
            <w:r>
              <w:rPr>
                <w:rFonts w:eastAsia="Times New Roman" w:cs="Times New Roman"/>
                <w:sz w:val="22"/>
              </w:rPr>
              <w:t>Уголь</w:t>
            </w:r>
          </w:p>
        </w:tc>
        <w:tc>
          <w:tcPr>
            <w:tcW w:w="2360" w:type="dxa"/>
            <w:shd w:val="clear" w:color="auto" w:fill="FFFFFF"/>
            <w:tcMar>
              <w:top w:w="40" w:type="dxa"/>
              <w:left w:w="200" w:type="dxa"/>
              <w:bottom w:w="40" w:type="dxa"/>
              <w:right w:w="200" w:type="dxa"/>
            </w:tcMar>
            <w:vAlign w:val="center"/>
          </w:tcPr>
          <w:p w14:paraId="1DAD9AF2" w14:textId="77777777" w:rsidR="00EF455A" w:rsidRDefault="00EF455A" w:rsidP="00EF455A">
            <w:pPr>
              <w:jc w:val="center"/>
            </w:pPr>
            <w:r>
              <w:rPr>
                <w:rFonts w:eastAsia="Times New Roman" w:cs="Times New Roman"/>
                <w:sz w:val="22"/>
              </w:rPr>
              <w:t>-</w:t>
            </w:r>
          </w:p>
        </w:tc>
        <w:tc>
          <w:tcPr>
            <w:tcW w:w="2176" w:type="dxa"/>
            <w:shd w:val="clear" w:color="auto" w:fill="FFFFFF"/>
            <w:tcMar>
              <w:top w:w="40" w:type="dxa"/>
              <w:left w:w="200" w:type="dxa"/>
              <w:bottom w:w="40" w:type="dxa"/>
              <w:right w:w="200" w:type="dxa"/>
            </w:tcMar>
            <w:vAlign w:val="center"/>
          </w:tcPr>
          <w:p w14:paraId="281DE7D1" w14:textId="77777777" w:rsidR="00EF455A" w:rsidRDefault="00EF455A" w:rsidP="00EF455A">
            <w:pPr>
              <w:jc w:val="center"/>
              <w:rPr>
                <w:sz w:val="22"/>
              </w:rPr>
            </w:pPr>
          </w:p>
        </w:tc>
      </w:tr>
    </w:tbl>
    <w:p w14:paraId="7474F0AF" w14:textId="77777777" w:rsidR="00186180" w:rsidRPr="005F4491" w:rsidRDefault="00186180" w:rsidP="00186180">
      <w:pPr>
        <w:pStyle w:val="a0"/>
        <w:rPr>
          <w:lang w:val="en-US" w:eastAsia="ru-RU"/>
        </w:rPr>
      </w:pPr>
    </w:p>
    <w:p w14:paraId="4542564C" w14:textId="77777777" w:rsidR="00186180" w:rsidRPr="00E67A26" w:rsidRDefault="00186180" w:rsidP="00186180">
      <w:pPr>
        <w:pStyle w:val="2"/>
        <w:ind w:left="0" w:firstLine="0"/>
        <w:rPr>
          <w:szCs w:val="22"/>
        </w:rPr>
      </w:pPr>
      <w:bookmarkStart w:id="205" w:name="_Toc140664937"/>
      <w:r>
        <w:t>1.8.3</w:t>
      </w:r>
      <w:r w:rsidRPr="003638C6">
        <w:t xml:space="preserve"> </w:t>
      </w:r>
      <w:r w:rsidRPr="00E67A26">
        <w:rPr>
          <w:szCs w:val="22"/>
        </w:rPr>
        <w:t xml:space="preserve">Описание особенностей </w:t>
      </w:r>
      <w:r w:rsidRPr="00D45DFA">
        <w:rPr>
          <w:szCs w:val="22"/>
        </w:rPr>
        <w:t>характеристик топлива в</w:t>
      </w:r>
      <w:r w:rsidRPr="00E67A26">
        <w:rPr>
          <w:szCs w:val="22"/>
        </w:rPr>
        <w:t xml:space="preserve"> зависимости от мест поставки</w:t>
      </w:r>
      <w:bookmarkEnd w:id="205"/>
      <w:r w:rsidRPr="00E67A26">
        <w:rPr>
          <w:szCs w:val="22"/>
        </w:rPr>
        <w:t xml:space="preserve"> </w:t>
      </w:r>
    </w:p>
    <w:p w14:paraId="1CF56AAB" w14:textId="77777777" w:rsidR="00186180" w:rsidRDefault="00186180" w:rsidP="00186180"/>
    <w:p w14:paraId="0E09D96C" w14:textId="77777777" w:rsidR="00186180" w:rsidRPr="00C02CDE" w:rsidRDefault="00186180" w:rsidP="00186180">
      <w:pPr>
        <w:ind w:firstLine="709"/>
        <w:jc w:val="both"/>
        <w:rPr>
          <w:lang w:eastAsia="ru-RU"/>
        </w:rPr>
      </w:pPr>
      <w:r w:rsidRPr="00111E4F">
        <w:rPr>
          <w:lang w:eastAsia="ru-RU"/>
        </w:rPr>
        <w:t xml:space="preserve">На основании заключенного договора на поставку топлива для источников тепловой энергии </w:t>
      </w:r>
      <w:r>
        <w:rPr>
          <w:lang w:eastAsia="ru-RU"/>
        </w:rPr>
        <w:t>Савкинский сельсовет</w:t>
      </w:r>
      <w:r w:rsidRPr="00111E4F">
        <w:rPr>
          <w:lang w:eastAsia="ru-RU"/>
        </w:rPr>
        <w:t xml:space="preserve"> качество предоставляемого </w:t>
      </w:r>
      <w:r w:rsidR="00EF455A" w:rsidRPr="00111E4F">
        <w:rPr>
          <w:lang w:eastAsia="ru-RU"/>
        </w:rPr>
        <w:t>топлива соответствует</w:t>
      </w:r>
      <w:r w:rsidRPr="00111E4F">
        <w:rPr>
          <w:lang w:eastAsia="ru-RU"/>
        </w:rPr>
        <w:t xml:space="preserve"> ГОСТу</w:t>
      </w:r>
      <w:r w:rsidRPr="00C02CDE">
        <w:rPr>
          <w:lang w:eastAsia="ru-RU"/>
        </w:rPr>
        <w:t>.</w:t>
      </w:r>
    </w:p>
    <w:p w14:paraId="2AE6B9A9" w14:textId="77777777" w:rsidR="00186180" w:rsidRPr="00111E4F" w:rsidRDefault="00186180" w:rsidP="00186180">
      <w:pPr>
        <w:rPr>
          <w:lang w:eastAsia="ru-RU"/>
        </w:rPr>
      </w:pPr>
    </w:p>
    <w:p w14:paraId="706D4F6D" w14:textId="77777777" w:rsidR="00186180" w:rsidRDefault="00186180" w:rsidP="00186180">
      <w:pPr>
        <w:pStyle w:val="2"/>
        <w:ind w:left="0" w:firstLine="0"/>
        <w:rPr>
          <w:szCs w:val="22"/>
        </w:rPr>
      </w:pPr>
      <w:bookmarkStart w:id="206" w:name="_Toc140664938"/>
      <w:r>
        <w:t>1.8.4</w:t>
      </w:r>
      <w:r w:rsidRPr="003638C6">
        <w:t xml:space="preserve"> </w:t>
      </w:r>
      <w:hyperlink r:id="rId106" w:anchor="bookmark87" w:history="1">
        <w:r w:rsidRPr="00754A41">
          <w:rPr>
            <w:szCs w:val="22"/>
          </w:rPr>
          <w:t>Описание использования местных видов топлива</w:t>
        </w:r>
        <w:bookmarkEnd w:id="206"/>
      </w:hyperlink>
    </w:p>
    <w:p w14:paraId="2C8CE9EE" w14:textId="77777777" w:rsidR="00186180" w:rsidRPr="00BA50CF" w:rsidRDefault="00186180" w:rsidP="00186180">
      <w:pPr>
        <w:rPr>
          <w:lang w:eastAsia="ru-RU"/>
        </w:rPr>
      </w:pPr>
    </w:p>
    <w:p w14:paraId="34F72781" w14:textId="77777777" w:rsidR="00186180" w:rsidRPr="00754A41" w:rsidRDefault="00186180" w:rsidP="00186180">
      <w:pPr>
        <w:ind w:firstLine="709"/>
        <w:rPr>
          <w:lang w:eastAsia="ru-RU"/>
        </w:rPr>
      </w:pPr>
      <w:r w:rsidRPr="00754A41">
        <w:rPr>
          <w:lang w:eastAsia="ru-RU"/>
        </w:rPr>
        <w:t>Местные виды топлива в процессе выработки тепловой энергии источниками теплоснабжения не используются.</w:t>
      </w:r>
    </w:p>
    <w:p w14:paraId="08B343C1" w14:textId="77777777" w:rsidR="00186180" w:rsidRPr="00CC71E4" w:rsidRDefault="00186180" w:rsidP="00186180"/>
    <w:p w14:paraId="603AE5F4" w14:textId="77777777" w:rsidR="00186180" w:rsidRPr="00BB2BCF" w:rsidRDefault="00186180" w:rsidP="00186180">
      <w:pPr>
        <w:pStyle w:val="2"/>
        <w:ind w:left="0" w:firstLine="0"/>
      </w:pPr>
      <w:bookmarkStart w:id="207" w:name="_Toc45614829"/>
      <w:bookmarkStart w:id="208" w:name="_Toc54952870"/>
      <w:bookmarkStart w:id="209" w:name="_Toc140664939"/>
      <w:r>
        <w:t>1.8.5</w:t>
      </w:r>
      <w:r w:rsidRPr="00BB2BCF">
        <w:t xml:space="preserve"> </w:t>
      </w:r>
      <w:bookmarkStart w:id="210" w:name="OLE_LINK14"/>
      <w:bookmarkStart w:id="211" w:name="OLE_LINK22"/>
      <w:bookmarkStart w:id="212" w:name="OLE_LINK23"/>
      <w:r w:rsidRPr="00BB2BCF">
        <w:t xml:space="preserve">Описание видов топлива </w:t>
      </w:r>
      <w:bookmarkEnd w:id="210"/>
      <w:bookmarkEnd w:id="211"/>
      <w:bookmarkEnd w:id="212"/>
      <w:r w:rsidRPr="00BB2BCF">
        <w:t xml:space="preserve">(в случае, если топливом является уголь, - вид ископаемого угля в соответствии с Межгосударственным стандартом </w:t>
      </w:r>
      <w:hyperlink r:id="rId107" w:history="1">
        <w:r w:rsidRPr="00BB2BCF">
          <w:rPr>
            <w:rStyle w:val="aff"/>
          </w:rPr>
          <w:t>ГОСТ 25543-2013</w:t>
        </w:r>
      </w:hyperlink>
      <w:r w:rsidRPr="00BB2BCF">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207"/>
      <w:bookmarkEnd w:id="208"/>
      <w:bookmarkEnd w:id="209"/>
    </w:p>
    <w:p w14:paraId="4E94AD3D" w14:textId="77777777" w:rsidR="00186180" w:rsidRPr="0045516E" w:rsidRDefault="00186180" w:rsidP="00186180">
      <w:pPr>
        <w:jc w:val="center"/>
        <w:rPr>
          <w:b/>
          <w:bCs/>
        </w:rPr>
      </w:pPr>
    </w:p>
    <w:p w14:paraId="38C6D0B5" w14:textId="77777777" w:rsidR="00212550" w:rsidRDefault="00186180">
      <w:pPr>
        <w:spacing w:before="400" w:after="200"/>
      </w:pPr>
      <w:r>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521"/>
        <w:gridCol w:w="3705"/>
        <w:gridCol w:w="2408"/>
        <w:gridCol w:w="2711"/>
      </w:tblGrid>
      <w:tr w:rsidR="00212550" w14:paraId="53C70BDD" w14:textId="77777777" w:rsidTr="00EF455A">
        <w:trPr>
          <w:jc w:val="center"/>
        </w:trPr>
        <w:tc>
          <w:tcPr>
            <w:tcW w:w="521" w:type="dxa"/>
            <w:shd w:val="clear" w:color="auto" w:fill="F2F2F2"/>
            <w:tcMar>
              <w:top w:w="120" w:type="dxa"/>
              <w:left w:w="20" w:type="dxa"/>
              <w:bottom w:w="120" w:type="dxa"/>
              <w:right w:w="20" w:type="dxa"/>
            </w:tcMar>
            <w:vAlign w:val="center"/>
          </w:tcPr>
          <w:p w14:paraId="3E417789" w14:textId="77777777" w:rsidR="00212550" w:rsidRDefault="00186180">
            <w:pPr>
              <w:jc w:val="center"/>
            </w:pPr>
            <w:r>
              <w:rPr>
                <w:rFonts w:eastAsia="Times New Roman" w:cs="Times New Roman"/>
                <w:sz w:val="22"/>
              </w:rPr>
              <w:t>№</w:t>
            </w:r>
          </w:p>
        </w:tc>
        <w:tc>
          <w:tcPr>
            <w:tcW w:w="3705" w:type="dxa"/>
            <w:shd w:val="clear" w:color="auto" w:fill="F2F2F2"/>
            <w:tcMar>
              <w:top w:w="120" w:type="dxa"/>
              <w:left w:w="200" w:type="dxa"/>
              <w:bottom w:w="120" w:type="dxa"/>
              <w:right w:w="200" w:type="dxa"/>
            </w:tcMar>
            <w:vAlign w:val="center"/>
          </w:tcPr>
          <w:p w14:paraId="70939D0E" w14:textId="77777777" w:rsidR="00212550" w:rsidRDefault="00186180">
            <w:pPr>
              <w:jc w:val="center"/>
            </w:pPr>
            <w:r>
              <w:rPr>
                <w:rFonts w:eastAsia="Times New Roman" w:cs="Times New Roman"/>
                <w:sz w:val="22"/>
              </w:rPr>
              <w:t>Наименование теплового источника</w:t>
            </w:r>
          </w:p>
        </w:tc>
        <w:tc>
          <w:tcPr>
            <w:tcW w:w="2408" w:type="dxa"/>
            <w:shd w:val="clear" w:color="auto" w:fill="F2F2F2"/>
            <w:tcMar>
              <w:top w:w="120" w:type="dxa"/>
              <w:left w:w="200" w:type="dxa"/>
              <w:bottom w:w="120" w:type="dxa"/>
              <w:right w:w="200" w:type="dxa"/>
            </w:tcMar>
            <w:vAlign w:val="center"/>
          </w:tcPr>
          <w:p w14:paraId="69FD1D91" w14:textId="77777777" w:rsidR="00212550" w:rsidRDefault="00186180">
            <w:pPr>
              <w:jc w:val="center"/>
            </w:pPr>
            <w:r>
              <w:rPr>
                <w:rFonts w:eastAsia="Times New Roman" w:cs="Times New Roman"/>
                <w:sz w:val="22"/>
              </w:rPr>
              <w:t>Вид топлива</w:t>
            </w:r>
          </w:p>
        </w:tc>
        <w:tc>
          <w:tcPr>
            <w:tcW w:w="2711" w:type="dxa"/>
            <w:shd w:val="clear" w:color="auto" w:fill="F2F2F2"/>
            <w:tcMar>
              <w:top w:w="120" w:type="dxa"/>
              <w:left w:w="200" w:type="dxa"/>
              <w:bottom w:w="120" w:type="dxa"/>
              <w:right w:w="200" w:type="dxa"/>
            </w:tcMar>
            <w:vAlign w:val="center"/>
          </w:tcPr>
          <w:p w14:paraId="2E642AB4" w14:textId="77777777" w:rsidR="00212550" w:rsidRPr="00186180" w:rsidRDefault="00186180">
            <w:pPr>
              <w:jc w:val="center"/>
              <w:rPr>
                <w:lang w:val="ru-RU"/>
              </w:rPr>
            </w:pPr>
            <w:r w:rsidRPr="00186180">
              <w:rPr>
                <w:rFonts w:eastAsia="Times New Roman" w:cs="Times New Roman"/>
                <w:sz w:val="22"/>
                <w:lang w:val="ru-RU"/>
              </w:rPr>
              <w:t>Низшая теплота сгорания, ккал/ед.</w:t>
            </w:r>
          </w:p>
        </w:tc>
      </w:tr>
      <w:tr w:rsidR="00212550" w14:paraId="3D7412DE" w14:textId="77777777" w:rsidTr="00EF455A">
        <w:trPr>
          <w:jc w:val="center"/>
        </w:trPr>
        <w:tc>
          <w:tcPr>
            <w:tcW w:w="9345" w:type="dxa"/>
            <w:gridSpan w:val="4"/>
            <w:shd w:val="clear" w:color="auto" w:fill="DBE5F1"/>
            <w:tcMar>
              <w:top w:w="40" w:type="dxa"/>
              <w:left w:w="20" w:type="dxa"/>
              <w:bottom w:w="40" w:type="dxa"/>
              <w:right w:w="20" w:type="dxa"/>
            </w:tcMar>
            <w:vAlign w:val="center"/>
          </w:tcPr>
          <w:p w14:paraId="161EFA46" w14:textId="77777777" w:rsidR="00212550" w:rsidRDefault="00186180">
            <w:pPr>
              <w:jc w:val="center"/>
            </w:pPr>
            <w:r>
              <w:rPr>
                <w:rFonts w:eastAsia="Times New Roman" w:cs="Times New Roman"/>
                <w:sz w:val="22"/>
              </w:rPr>
              <w:t>МУП «Баганский коммунальщик»</w:t>
            </w:r>
          </w:p>
        </w:tc>
      </w:tr>
      <w:tr w:rsidR="00EF455A" w14:paraId="12AAB0DC" w14:textId="77777777" w:rsidTr="00EF455A">
        <w:trPr>
          <w:jc w:val="center"/>
        </w:trPr>
        <w:tc>
          <w:tcPr>
            <w:tcW w:w="521" w:type="dxa"/>
            <w:shd w:val="clear" w:color="auto" w:fill="FFFFFF"/>
            <w:tcMar>
              <w:top w:w="40" w:type="dxa"/>
              <w:left w:w="20" w:type="dxa"/>
              <w:bottom w:w="40" w:type="dxa"/>
              <w:right w:w="20" w:type="dxa"/>
            </w:tcMar>
            <w:vAlign w:val="center"/>
          </w:tcPr>
          <w:p w14:paraId="29049469" w14:textId="77777777" w:rsidR="00EF455A" w:rsidRDefault="00EF455A" w:rsidP="00EF455A">
            <w:pPr>
              <w:jc w:val="center"/>
            </w:pPr>
            <w:r>
              <w:rPr>
                <w:rFonts w:eastAsia="Times New Roman" w:cs="Times New Roman"/>
                <w:sz w:val="22"/>
              </w:rPr>
              <w:t>1</w:t>
            </w:r>
          </w:p>
        </w:tc>
        <w:tc>
          <w:tcPr>
            <w:tcW w:w="3705" w:type="dxa"/>
            <w:shd w:val="clear" w:color="auto" w:fill="FFFFFF"/>
            <w:tcMar>
              <w:top w:w="40" w:type="dxa"/>
              <w:left w:w="200" w:type="dxa"/>
              <w:bottom w:w="40" w:type="dxa"/>
              <w:right w:w="200" w:type="dxa"/>
            </w:tcMar>
            <w:vAlign w:val="center"/>
          </w:tcPr>
          <w:p w14:paraId="2FBE37BE" w14:textId="77777777" w:rsidR="00EF455A" w:rsidRPr="00186180" w:rsidRDefault="00EF455A" w:rsidP="00EF455A">
            <w:pPr>
              <w:jc w:val="center"/>
              <w:rPr>
                <w:lang w:val="ru-RU"/>
              </w:rPr>
            </w:pPr>
            <w:r w:rsidRPr="00186180">
              <w:rPr>
                <w:rFonts w:eastAsia="Times New Roman" w:cs="Times New Roman"/>
                <w:sz w:val="22"/>
                <w:lang w:val="ru-RU"/>
              </w:rPr>
              <w:t>Котельная с. Савкино, ул. Садовая, 26</w:t>
            </w:r>
          </w:p>
        </w:tc>
        <w:tc>
          <w:tcPr>
            <w:tcW w:w="2408" w:type="dxa"/>
            <w:shd w:val="clear" w:color="auto" w:fill="FFFFFF"/>
            <w:tcMar>
              <w:top w:w="40" w:type="dxa"/>
              <w:left w:w="200" w:type="dxa"/>
              <w:bottom w:w="40" w:type="dxa"/>
              <w:right w:w="200" w:type="dxa"/>
            </w:tcMar>
            <w:vAlign w:val="center"/>
          </w:tcPr>
          <w:p w14:paraId="2F6D4552" w14:textId="77777777" w:rsidR="00EF455A" w:rsidRDefault="00EF455A" w:rsidP="00EF455A">
            <w:pPr>
              <w:jc w:val="center"/>
            </w:pPr>
            <w:r>
              <w:rPr>
                <w:rFonts w:eastAsia="Times New Roman" w:cs="Times New Roman"/>
                <w:sz w:val="22"/>
              </w:rPr>
              <w:t>Уголь</w:t>
            </w:r>
          </w:p>
        </w:tc>
        <w:tc>
          <w:tcPr>
            <w:tcW w:w="2711" w:type="dxa"/>
            <w:shd w:val="clear" w:color="auto" w:fill="FFFFFF"/>
            <w:tcMar>
              <w:top w:w="40" w:type="dxa"/>
              <w:left w:w="200" w:type="dxa"/>
              <w:bottom w:w="40" w:type="dxa"/>
              <w:right w:w="200" w:type="dxa"/>
            </w:tcMar>
          </w:tcPr>
          <w:p w14:paraId="0E0937B4" w14:textId="77777777" w:rsidR="00EF455A" w:rsidRDefault="00EF455A" w:rsidP="00EF455A">
            <w:pPr>
              <w:jc w:val="center"/>
            </w:pPr>
            <w:r w:rsidRPr="00540E63">
              <w:rPr>
                <w:sz w:val="20"/>
                <w:szCs w:val="20"/>
                <w:lang w:bidi="ru-RU"/>
              </w:rPr>
              <w:t>5353</w:t>
            </w:r>
          </w:p>
        </w:tc>
      </w:tr>
    </w:tbl>
    <w:p w14:paraId="394FB1CD" w14:textId="77777777" w:rsidR="00186180" w:rsidRPr="00E4235C" w:rsidRDefault="00186180" w:rsidP="00186180">
      <w:pPr>
        <w:pStyle w:val="a0"/>
      </w:pPr>
    </w:p>
    <w:p w14:paraId="4164E30F" w14:textId="77777777" w:rsidR="00186180" w:rsidRPr="00483C6A" w:rsidRDefault="00186180" w:rsidP="00186180">
      <w:pPr>
        <w:pStyle w:val="2"/>
        <w:ind w:left="0" w:firstLine="0"/>
      </w:pPr>
      <w:bookmarkStart w:id="213" w:name="_Toc140664940"/>
      <w:r>
        <w:t>1.8.6</w:t>
      </w:r>
      <w:r w:rsidRPr="00483C6A">
        <w:t xml:space="preserve">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213"/>
    </w:p>
    <w:p w14:paraId="56678B44" w14:textId="77777777" w:rsidR="00186180" w:rsidRDefault="00186180" w:rsidP="00186180">
      <w:pPr>
        <w:ind w:firstLine="708"/>
        <w:jc w:val="both"/>
        <w:rPr>
          <w:rFonts w:cs="Times New Roman"/>
          <w:lang w:eastAsia="ru-RU"/>
        </w:rPr>
      </w:pPr>
    </w:p>
    <w:p w14:paraId="5D56A138" w14:textId="77777777" w:rsidR="00186180" w:rsidRPr="00F267C5" w:rsidRDefault="00186180" w:rsidP="00186180">
      <w:pPr>
        <w:ind w:firstLine="708"/>
        <w:jc w:val="both"/>
        <w:rPr>
          <w:lang w:eastAsia="ru-RU"/>
        </w:rPr>
      </w:pPr>
      <w:r w:rsidRPr="00644354">
        <w:rPr>
          <w:rFonts w:cs="Times New Roman"/>
          <w:lang w:eastAsia="ru-RU"/>
        </w:rPr>
        <w:t>В</w:t>
      </w:r>
      <w:r w:rsidRPr="00292772">
        <w:rPr>
          <w:rFonts w:cs="Times New Roman"/>
          <w:lang w:eastAsia="ru-RU"/>
        </w:rPr>
        <w:t xml:space="preserve"> </w:t>
      </w:r>
      <w:r>
        <w:rPr>
          <w:lang w:eastAsia="ru-RU"/>
        </w:rPr>
        <w:t>Савкинский сельсовет</w:t>
      </w:r>
      <w:r w:rsidRPr="00483C6A">
        <w:rPr>
          <w:lang w:eastAsia="ru-RU"/>
        </w:rPr>
        <w:t xml:space="preserve"> </w:t>
      </w:r>
      <w:r w:rsidRPr="00644354">
        <w:rPr>
          <w:rFonts w:cs="Times New Roman"/>
          <w:lang w:eastAsia="ru-RU"/>
        </w:rPr>
        <w:t>преобладающим видом топлива является</w:t>
      </w:r>
      <w:r>
        <w:rPr>
          <w:rFonts w:cs="Times New Roman"/>
          <w:lang w:eastAsia="ru-RU"/>
        </w:rPr>
        <w:t xml:space="preserve"> </w:t>
      </w:r>
      <w:r>
        <w:rPr>
          <w:lang w:eastAsia="ru-RU"/>
        </w:rPr>
        <w:t>уголь</w:t>
      </w:r>
      <w:r w:rsidRPr="00F267C5">
        <w:rPr>
          <w:lang w:eastAsia="ru-RU"/>
        </w:rPr>
        <w:t>.</w:t>
      </w:r>
    </w:p>
    <w:p w14:paraId="5F73C24D" w14:textId="77777777" w:rsidR="00186180" w:rsidRPr="00862479" w:rsidRDefault="00186180" w:rsidP="00186180">
      <w:pPr>
        <w:rPr>
          <w:lang w:eastAsia="ru-RU"/>
        </w:rPr>
      </w:pPr>
    </w:p>
    <w:p w14:paraId="76F1DF75" w14:textId="77777777" w:rsidR="00186180" w:rsidRPr="00333D1D" w:rsidRDefault="00186180" w:rsidP="00186180">
      <w:pPr>
        <w:pStyle w:val="2"/>
        <w:ind w:left="0" w:firstLine="0"/>
      </w:pPr>
      <w:bookmarkStart w:id="214" w:name="_Toc54952872"/>
      <w:bookmarkStart w:id="215" w:name="_Toc45614830"/>
      <w:bookmarkStart w:id="216" w:name="_Toc54952871"/>
      <w:bookmarkStart w:id="217" w:name="_Toc140664941"/>
      <w:r>
        <w:t>1.8.7</w:t>
      </w:r>
      <w:r w:rsidRPr="00333D1D">
        <w:t xml:space="preserve"> Описание приоритетного направления развития топливного баланса поселения, городского округа</w:t>
      </w:r>
      <w:bookmarkEnd w:id="214"/>
      <w:bookmarkEnd w:id="217"/>
    </w:p>
    <w:bookmarkEnd w:id="215"/>
    <w:bookmarkEnd w:id="216"/>
    <w:p w14:paraId="38168364" w14:textId="77777777" w:rsidR="00186180" w:rsidRDefault="00186180" w:rsidP="00186180">
      <w:pPr>
        <w:rPr>
          <w:lang w:eastAsia="ru-RU"/>
        </w:rPr>
      </w:pPr>
    </w:p>
    <w:p w14:paraId="52BB5EC8" w14:textId="77777777" w:rsidR="00186180" w:rsidRPr="00186180" w:rsidRDefault="00186180" w:rsidP="00186180">
      <w:pPr>
        <w:pStyle w:val="ae"/>
        <w:spacing w:before="69" w:line="285" w:lineRule="auto"/>
        <w:ind w:right="120" w:firstLine="451"/>
        <w:jc w:val="both"/>
        <w:rPr>
          <w:spacing w:val="-6"/>
          <w:lang w:val="ru-RU"/>
        </w:rPr>
      </w:pPr>
      <w:r w:rsidRPr="00186180">
        <w:rPr>
          <w:spacing w:val="-6"/>
          <w:lang w:val="ru-RU"/>
        </w:rPr>
        <w:t>Направлений по переводу котельных на другие виды топлива отсутствуют.</w:t>
      </w:r>
    </w:p>
    <w:p w14:paraId="792FF51F" w14:textId="77777777" w:rsidR="00186180" w:rsidRPr="00333D1D" w:rsidRDefault="00186180" w:rsidP="00186180">
      <w:pPr>
        <w:pStyle w:val="a0"/>
        <w:rPr>
          <w:lang w:eastAsia="ru-RU"/>
        </w:rPr>
      </w:pPr>
    </w:p>
    <w:p w14:paraId="3FDB97A1" w14:textId="77777777" w:rsidR="00186180" w:rsidRDefault="00186180" w:rsidP="00186180">
      <w:pPr>
        <w:pStyle w:val="2"/>
        <w:ind w:left="0" w:firstLine="0"/>
      </w:pPr>
      <w:bookmarkStart w:id="218" w:name="_Toc45099618"/>
      <w:bookmarkStart w:id="219" w:name="_Toc45614813"/>
      <w:bookmarkStart w:id="220" w:name="_Toc54952851"/>
      <w:bookmarkStart w:id="221" w:name="_Toc140664942"/>
      <w:r>
        <w:t>1.8.8</w:t>
      </w:r>
      <w:r w:rsidRPr="002F426D">
        <w:t xml:space="preserve"> </w:t>
      </w:r>
      <w:bookmarkStart w:id="222" w:name="OLE_LINK88"/>
      <w:bookmarkStart w:id="223" w:name="OLE_LINK89"/>
      <w:bookmarkStart w:id="224" w:name="OLE_LINK90"/>
      <w:bookmarkEnd w:id="218"/>
      <w:bookmarkEnd w:id="219"/>
      <w:bookmarkEnd w:id="220"/>
      <w:r w:rsidRPr="008E556C">
        <w:rPr>
          <w:szCs w:val="22"/>
        </w:rPr>
        <w:t xml:space="preserve">Описание изменений в топливных балансах источников тепловой энергии </w:t>
      </w:r>
      <w:bookmarkEnd w:id="222"/>
      <w:bookmarkEnd w:id="223"/>
      <w:bookmarkEnd w:id="224"/>
      <w:r w:rsidRPr="008E556C">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221"/>
    </w:p>
    <w:p w14:paraId="6654CE95" w14:textId="77777777" w:rsidR="00186180" w:rsidRDefault="00186180" w:rsidP="00186180">
      <w:pPr>
        <w:ind w:firstLine="709"/>
        <w:jc w:val="center"/>
        <w:rPr>
          <w:lang w:eastAsia="ru-RU"/>
        </w:rPr>
      </w:pPr>
      <w:bookmarkStart w:id="225" w:name="OLE_LINK50"/>
      <w:bookmarkStart w:id="226" w:name="OLE_LINK51"/>
      <w:bookmarkStart w:id="227" w:name="OLE_LINK52"/>
      <w:bookmarkEnd w:id="225"/>
      <w:bookmarkEnd w:id="226"/>
      <w:bookmarkEnd w:id="227"/>
    </w:p>
    <w:p w14:paraId="5E8614D3" w14:textId="77777777" w:rsidR="00212550" w:rsidRDefault="00186180">
      <w:pPr>
        <w:spacing w:before="400" w:after="200"/>
      </w:pPr>
      <w:r>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65"/>
        <w:gridCol w:w="1459"/>
        <w:gridCol w:w="1221"/>
        <w:gridCol w:w="861"/>
        <w:gridCol w:w="2248"/>
        <w:gridCol w:w="1772"/>
        <w:gridCol w:w="1519"/>
      </w:tblGrid>
      <w:tr w:rsidR="00212550" w14:paraId="468A7BE8" w14:textId="77777777" w:rsidTr="00EF455A">
        <w:trPr>
          <w:jc w:val="center"/>
        </w:trPr>
        <w:tc>
          <w:tcPr>
            <w:tcW w:w="265" w:type="dxa"/>
            <w:shd w:val="clear" w:color="auto" w:fill="F2F2F2"/>
            <w:tcMar>
              <w:top w:w="120" w:type="dxa"/>
              <w:left w:w="20" w:type="dxa"/>
              <w:bottom w:w="120" w:type="dxa"/>
              <w:right w:w="20" w:type="dxa"/>
            </w:tcMar>
            <w:vAlign w:val="center"/>
          </w:tcPr>
          <w:p w14:paraId="58D9D5AB" w14:textId="77777777" w:rsidR="00212550" w:rsidRDefault="00186180">
            <w:pPr>
              <w:jc w:val="center"/>
            </w:pPr>
            <w:r>
              <w:rPr>
                <w:rFonts w:eastAsia="Times New Roman" w:cs="Times New Roman"/>
                <w:sz w:val="22"/>
              </w:rPr>
              <w:t>№</w:t>
            </w:r>
          </w:p>
        </w:tc>
        <w:tc>
          <w:tcPr>
            <w:tcW w:w="1459" w:type="dxa"/>
            <w:shd w:val="clear" w:color="auto" w:fill="F2F2F2"/>
            <w:tcMar>
              <w:top w:w="120" w:type="dxa"/>
              <w:left w:w="200" w:type="dxa"/>
              <w:bottom w:w="120" w:type="dxa"/>
              <w:right w:w="200" w:type="dxa"/>
            </w:tcMar>
            <w:vAlign w:val="center"/>
          </w:tcPr>
          <w:p w14:paraId="37E6D3FE" w14:textId="77777777" w:rsidR="00212550" w:rsidRDefault="00186180">
            <w:pPr>
              <w:jc w:val="center"/>
            </w:pPr>
            <w:r>
              <w:rPr>
                <w:rFonts w:eastAsia="Times New Roman" w:cs="Times New Roman"/>
                <w:sz w:val="22"/>
              </w:rPr>
              <w:t>Источник тепловой энергии</w:t>
            </w:r>
          </w:p>
        </w:tc>
        <w:tc>
          <w:tcPr>
            <w:tcW w:w="1221" w:type="dxa"/>
            <w:shd w:val="clear" w:color="auto" w:fill="F2F2F2"/>
            <w:tcMar>
              <w:top w:w="120" w:type="dxa"/>
              <w:left w:w="200" w:type="dxa"/>
              <w:bottom w:w="120" w:type="dxa"/>
              <w:right w:w="200" w:type="dxa"/>
            </w:tcMar>
            <w:vAlign w:val="center"/>
          </w:tcPr>
          <w:p w14:paraId="2D5F8D11" w14:textId="77777777" w:rsidR="00212550" w:rsidRDefault="00186180">
            <w:pPr>
              <w:jc w:val="center"/>
            </w:pPr>
            <w:r>
              <w:rPr>
                <w:rFonts w:eastAsia="Times New Roman" w:cs="Times New Roman"/>
                <w:sz w:val="22"/>
              </w:rPr>
              <w:t>Вид топлива</w:t>
            </w:r>
          </w:p>
        </w:tc>
        <w:tc>
          <w:tcPr>
            <w:tcW w:w="861" w:type="dxa"/>
            <w:shd w:val="clear" w:color="auto" w:fill="F2F2F2"/>
            <w:tcMar>
              <w:top w:w="120" w:type="dxa"/>
              <w:left w:w="200" w:type="dxa"/>
              <w:bottom w:w="120" w:type="dxa"/>
              <w:right w:w="200" w:type="dxa"/>
            </w:tcMar>
            <w:vAlign w:val="center"/>
          </w:tcPr>
          <w:p w14:paraId="45B39E31" w14:textId="77777777" w:rsidR="00212550" w:rsidRDefault="00186180">
            <w:pPr>
              <w:jc w:val="center"/>
            </w:pPr>
            <w:r>
              <w:rPr>
                <w:rFonts w:eastAsia="Times New Roman" w:cs="Times New Roman"/>
                <w:sz w:val="22"/>
              </w:rPr>
              <w:t>Ед. изм</w:t>
            </w:r>
          </w:p>
        </w:tc>
        <w:tc>
          <w:tcPr>
            <w:tcW w:w="2248" w:type="dxa"/>
            <w:shd w:val="clear" w:color="auto" w:fill="F2F2F2"/>
            <w:tcMar>
              <w:top w:w="120" w:type="dxa"/>
              <w:left w:w="200" w:type="dxa"/>
              <w:bottom w:w="120" w:type="dxa"/>
              <w:right w:w="200" w:type="dxa"/>
            </w:tcMar>
            <w:vAlign w:val="center"/>
          </w:tcPr>
          <w:p w14:paraId="16C88F8D" w14:textId="77777777" w:rsidR="00212550" w:rsidRDefault="00186180">
            <w:pPr>
              <w:jc w:val="center"/>
            </w:pPr>
            <w:r>
              <w:rPr>
                <w:rFonts w:eastAsia="Times New Roman" w:cs="Times New Roman"/>
                <w:sz w:val="22"/>
              </w:rPr>
              <w:t>Предшествующий  актуализации схемы теплоснабжения</w:t>
            </w:r>
          </w:p>
        </w:tc>
        <w:tc>
          <w:tcPr>
            <w:tcW w:w="1772" w:type="dxa"/>
            <w:shd w:val="clear" w:color="auto" w:fill="F2F2F2"/>
            <w:tcMar>
              <w:top w:w="120" w:type="dxa"/>
              <w:left w:w="200" w:type="dxa"/>
              <w:bottom w:w="120" w:type="dxa"/>
              <w:right w:w="200" w:type="dxa"/>
            </w:tcMar>
            <w:vAlign w:val="center"/>
          </w:tcPr>
          <w:p w14:paraId="2737CE38" w14:textId="77777777" w:rsidR="00212550" w:rsidRDefault="00186180">
            <w:pPr>
              <w:jc w:val="center"/>
            </w:pPr>
            <w:r>
              <w:rPr>
                <w:rFonts w:eastAsia="Times New Roman" w:cs="Times New Roman"/>
                <w:sz w:val="22"/>
              </w:rPr>
              <w:t>На момент актуализации 2022</w:t>
            </w:r>
          </w:p>
        </w:tc>
        <w:tc>
          <w:tcPr>
            <w:tcW w:w="1519" w:type="dxa"/>
            <w:shd w:val="clear" w:color="auto" w:fill="F2F2F2"/>
            <w:tcMar>
              <w:top w:w="120" w:type="dxa"/>
              <w:left w:w="200" w:type="dxa"/>
              <w:bottom w:w="120" w:type="dxa"/>
              <w:right w:w="200" w:type="dxa"/>
            </w:tcMar>
            <w:vAlign w:val="center"/>
          </w:tcPr>
          <w:p w14:paraId="22EF0473" w14:textId="77777777" w:rsidR="00212550" w:rsidRDefault="00186180">
            <w:pPr>
              <w:jc w:val="center"/>
            </w:pPr>
            <w:r>
              <w:rPr>
                <w:rFonts w:eastAsia="Times New Roman" w:cs="Times New Roman"/>
                <w:sz w:val="22"/>
              </w:rPr>
              <w:t>Изменения</w:t>
            </w:r>
          </w:p>
        </w:tc>
      </w:tr>
      <w:tr w:rsidR="00EF455A" w14:paraId="48BB836F" w14:textId="77777777" w:rsidTr="00EF455A">
        <w:trPr>
          <w:jc w:val="center"/>
        </w:trPr>
        <w:tc>
          <w:tcPr>
            <w:tcW w:w="265" w:type="dxa"/>
            <w:shd w:val="clear" w:color="auto" w:fill="FFFFFF"/>
            <w:tcMar>
              <w:top w:w="40" w:type="dxa"/>
              <w:left w:w="20" w:type="dxa"/>
              <w:bottom w:w="40" w:type="dxa"/>
              <w:right w:w="20" w:type="dxa"/>
            </w:tcMar>
            <w:vAlign w:val="center"/>
          </w:tcPr>
          <w:p w14:paraId="49C03BBD" w14:textId="77777777" w:rsidR="00EF455A" w:rsidRDefault="00EF455A" w:rsidP="00EF455A">
            <w:pPr>
              <w:jc w:val="center"/>
            </w:pPr>
            <w:r>
              <w:rPr>
                <w:rFonts w:eastAsia="Times New Roman" w:cs="Times New Roman"/>
                <w:sz w:val="22"/>
              </w:rPr>
              <w:t>1</w:t>
            </w:r>
          </w:p>
        </w:tc>
        <w:tc>
          <w:tcPr>
            <w:tcW w:w="1459" w:type="dxa"/>
            <w:shd w:val="clear" w:color="auto" w:fill="FFFFFF"/>
            <w:tcMar>
              <w:top w:w="40" w:type="dxa"/>
              <w:left w:w="200" w:type="dxa"/>
              <w:bottom w:w="40" w:type="dxa"/>
              <w:right w:w="200" w:type="dxa"/>
            </w:tcMar>
            <w:vAlign w:val="center"/>
          </w:tcPr>
          <w:p w14:paraId="6EC08DEF" w14:textId="77777777" w:rsidR="00EF455A" w:rsidRPr="00186180" w:rsidRDefault="00EF455A" w:rsidP="00EF455A">
            <w:pPr>
              <w:jc w:val="center"/>
              <w:rPr>
                <w:lang w:val="ru-RU"/>
              </w:rPr>
            </w:pPr>
            <w:r w:rsidRPr="00186180">
              <w:rPr>
                <w:rFonts w:eastAsia="Times New Roman" w:cs="Times New Roman"/>
                <w:sz w:val="22"/>
                <w:lang w:val="ru-RU"/>
              </w:rPr>
              <w:t>Котельная с. Савкино, ул. Садовая, 26</w:t>
            </w:r>
          </w:p>
        </w:tc>
        <w:tc>
          <w:tcPr>
            <w:tcW w:w="1221" w:type="dxa"/>
            <w:shd w:val="clear" w:color="auto" w:fill="FFFFFF"/>
            <w:tcMar>
              <w:top w:w="40" w:type="dxa"/>
              <w:left w:w="200" w:type="dxa"/>
              <w:bottom w:w="40" w:type="dxa"/>
              <w:right w:w="200" w:type="dxa"/>
            </w:tcMar>
            <w:vAlign w:val="center"/>
          </w:tcPr>
          <w:p w14:paraId="6C120694" w14:textId="77777777" w:rsidR="00EF455A" w:rsidRDefault="00EF455A" w:rsidP="00EF455A">
            <w:pPr>
              <w:jc w:val="center"/>
            </w:pPr>
            <w:r>
              <w:rPr>
                <w:rFonts w:eastAsia="Times New Roman" w:cs="Times New Roman"/>
                <w:sz w:val="22"/>
              </w:rPr>
              <w:t>Уголь</w:t>
            </w:r>
          </w:p>
        </w:tc>
        <w:tc>
          <w:tcPr>
            <w:tcW w:w="861" w:type="dxa"/>
            <w:shd w:val="clear" w:color="auto" w:fill="FFFFFF"/>
            <w:tcMar>
              <w:top w:w="40" w:type="dxa"/>
              <w:left w:w="200" w:type="dxa"/>
              <w:bottom w:w="40" w:type="dxa"/>
              <w:right w:w="200" w:type="dxa"/>
            </w:tcMar>
            <w:vAlign w:val="center"/>
          </w:tcPr>
          <w:p w14:paraId="0A93463E" w14:textId="77777777" w:rsidR="00EF455A" w:rsidRDefault="00EF455A" w:rsidP="00EF455A">
            <w:pPr>
              <w:jc w:val="center"/>
            </w:pPr>
            <w:r>
              <w:rPr>
                <w:rFonts w:eastAsia="Times New Roman" w:cs="Times New Roman"/>
                <w:sz w:val="22"/>
              </w:rPr>
              <w:t>т.у.т</w:t>
            </w:r>
          </w:p>
        </w:tc>
        <w:tc>
          <w:tcPr>
            <w:tcW w:w="2248" w:type="dxa"/>
            <w:shd w:val="clear" w:color="auto" w:fill="FFFFFF"/>
            <w:tcMar>
              <w:top w:w="40" w:type="dxa"/>
              <w:left w:w="200" w:type="dxa"/>
              <w:bottom w:w="40" w:type="dxa"/>
              <w:right w:w="200" w:type="dxa"/>
            </w:tcMar>
            <w:vAlign w:val="center"/>
          </w:tcPr>
          <w:p w14:paraId="4EFA7058" w14:textId="77777777" w:rsidR="00EF455A" w:rsidRDefault="00EF455A" w:rsidP="00EF455A">
            <w:pPr>
              <w:jc w:val="center"/>
            </w:pPr>
            <w:r>
              <w:rPr>
                <w:rFonts w:eastAsia="Times New Roman" w:cs="Times New Roman"/>
                <w:sz w:val="22"/>
              </w:rPr>
              <w:t>582,5200</w:t>
            </w:r>
          </w:p>
        </w:tc>
        <w:tc>
          <w:tcPr>
            <w:tcW w:w="1772" w:type="dxa"/>
            <w:shd w:val="clear" w:color="auto" w:fill="FFFFFF"/>
            <w:tcMar>
              <w:top w:w="40" w:type="dxa"/>
              <w:left w:w="200" w:type="dxa"/>
              <w:bottom w:w="40" w:type="dxa"/>
              <w:right w:w="200" w:type="dxa"/>
            </w:tcMar>
            <w:vAlign w:val="center"/>
          </w:tcPr>
          <w:p w14:paraId="78B4C62B" w14:textId="77777777" w:rsidR="00EF455A" w:rsidRDefault="00EF455A" w:rsidP="00EF455A">
            <w:pPr>
              <w:jc w:val="center"/>
            </w:pPr>
            <w:r>
              <w:rPr>
                <w:rFonts w:eastAsia="Times New Roman" w:cs="Times New Roman"/>
                <w:sz w:val="22"/>
              </w:rPr>
              <w:t>582,5200</w:t>
            </w:r>
          </w:p>
        </w:tc>
        <w:tc>
          <w:tcPr>
            <w:tcW w:w="1519" w:type="dxa"/>
            <w:shd w:val="clear" w:color="auto" w:fill="FFFFFF"/>
            <w:tcMar>
              <w:top w:w="40" w:type="dxa"/>
              <w:left w:w="200" w:type="dxa"/>
              <w:bottom w:w="40" w:type="dxa"/>
              <w:right w:w="200" w:type="dxa"/>
            </w:tcMar>
            <w:vAlign w:val="center"/>
          </w:tcPr>
          <w:p w14:paraId="4A235688" w14:textId="77777777" w:rsidR="00EF455A" w:rsidRPr="00EF455A" w:rsidRDefault="00EF455A" w:rsidP="00EF455A">
            <w:pPr>
              <w:jc w:val="center"/>
              <w:rPr>
                <w:sz w:val="22"/>
                <w:lang w:val="ru-RU"/>
              </w:rPr>
            </w:pPr>
            <w:r>
              <w:rPr>
                <w:sz w:val="22"/>
                <w:lang w:val="ru-RU"/>
              </w:rPr>
              <w:t>0</w:t>
            </w:r>
          </w:p>
        </w:tc>
      </w:tr>
    </w:tbl>
    <w:p w14:paraId="5CAE25F8" w14:textId="77777777" w:rsidR="00186180" w:rsidRPr="003638C6" w:rsidRDefault="00DE3605" w:rsidP="00186180">
      <w:hyperlink r:id="rId108" w:anchor="bookmark38" w:history="1"/>
    </w:p>
    <w:p w14:paraId="1FF38379" w14:textId="77777777" w:rsidR="00186180" w:rsidRPr="00FC6D5B" w:rsidRDefault="00DE3605" w:rsidP="00186180">
      <w:pPr>
        <w:pStyle w:val="2"/>
        <w:ind w:left="0" w:firstLine="0"/>
      </w:pPr>
      <w:hyperlink r:id="rId109" w:anchor="bookmark88" w:history="1">
        <w:bookmarkStart w:id="228" w:name="_Toc30058747"/>
        <w:bookmarkStart w:id="229" w:name="_Toc31810098"/>
        <w:bookmarkStart w:id="230" w:name="_Toc140664943"/>
        <w:r w:rsidR="00186180" w:rsidRPr="008D5F87">
          <w:t xml:space="preserve">Часть </w:t>
        </w:r>
        <w:r w:rsidR="00186180">
          <w:t>9</w:t>
        </w:r>
        <w:r w:rsidR="00186180" w:rsidRPr="008D5F87">
          <w:t>. НАДЕЖНОСТЬ ТЕПЛОСНАБЖЕНИЯ</w:t>
        </w:r>
        <w:bookmarkEnd w:id="228"/>
        <w:bookmarkEnd w:id="229"/>
        <w:bookmarkEnd w:id="230"/>
      </w:hyperlink>
    </w:p>
    <w:p w14:paraId="5C076D68" w14:textId="77777777" w:rsidR="00186180" w:rsidRDefault="00186180" w:rsidP="00186180">
      <w:bookmarkStart w:id="231" w:name="_Toc30058748"/>
      <w:bookmarkStart w:id="232" w:name="_Toc31810099"/>
    </w:p>
    <w:p w14:paraId="23FD0E51" w14:textId="77777777" w:rsidR="00186180" w:rsidRPr="00E67A26" w:rsidRDefault="00186180" w:rsidP="00186180">
      <w:pPr>
        <w:pStyle w:val="2"/>
        <w:ind w:left="0" w:firstLine="0"/>
        <w:rPr>
          <w:szCs w:val="22"/>
        </w:rPr>
      </w:pPr>
      <w:bookmarkStart w:id="233" w:name="_Toc140664944"/>
      <w:r>
        <w:rPr>
          <w:szCs w:val="22"/>
        </w:rPr>
        <w:t>1.9</w:t>
      </w:r>
      <w:r w:rsidRPr="00E67A26">
        <w:rPr>
          <w:szCs w:val="22"/>
        </w:rPr>
        <w:t xml:space="preserve">.1 </w:t>
      </w:r>
      <w:hyperlink r:id="rId110" w:anchor="bookmark89" w:history="1">
        <w:r w:rsidRPr="00E67A26">
          <w:rPr>
            <w:szCs w:val="22"/>
          </w:rPr>
          <w:t>Поток отказов (частота отказов</w:t>
        </w:r>
        <w:r w:rsidRPr="00F006EE">
          <w:rPr>
            <w:szCs w:val="22"/>
          </w:rPr>
          <w:t>)</w:t>
        </w:r>
        <w:r w:rsidRPr="00E67A26">
          <w:rPr>
            <w:szCs w:val="22"/>
          </w:rPr>
          <w:t xml:space="preserve"> участков тепловых сетей</w:t>
        </w:r>
        <w:bookmarkEnd w:id="231"/>
        <w:bookmarkEnd w:id="232"/>
        <w:bookmarkEnd w:id="233"/>
      </w:hyperlink>
    </w:p>
    <w:p w14:paraId="3E1B039B" w14:textId="77777777" w:rsidR="00186180" w:rsidRDefault="00186180" w:rsidP="00186180">
      <w:pPr>
        <w:ind w:firstLine="709"/>
        <w:rPr>
          <w:lang w:eastAsia="ru-RU"/>
        </w:rPr>
      </w:pPr>
    </w:p>
    <w:p w14:paraId="2D662468" w14:textId="77777777" w:rsidR="00186180" w:rsidRPr="00754A41" w:rsidRDefault="00186180" w:rsidP="00186180">
      <w:pPr>
        <w:ind w:firstLine="709"/>
        <w:rPr>
          <w:lang w:eastAsia="ru-RU"/>
        </w:rPr>
      </w:pPr>
      <w:r w:rsidRPr="00754A41">
        <w:rPr>
          <w:lang w:eastAsia="ru-RU"/>
        </w:rPr>
        <w:t xml:space="preserve">Основные определения: </w:t>
      </w:r>
    </w:p>
    <w:p w14:paraId="428F6E1E" w14:textId="77777777" w:rsidR="00186180" w:rsidRPr="00754A41" w:rsidRDefault="00186180" w:rsidP="00186180">
      <w:pPr>
        <w:ind w:firstLine="709"/>
        <w:rPr>
          <w:lang w:eastAsia="ru-RU"/>
        </w:rPr>
      </w:pPr>
      <w:r w:rsidRPr="00754A41">
        <w:rPr>
          <w:lang w:eastAsia="ru-RU"/>
        </w:rPr>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w:t>
      </w:r>
      <w:r w:rsidRPr="00754A41">
        <w:rPr>
          <w:lang w:eastAsia="ru-RU"/>
        </w:rPr>
        <w:lastRenderedPageBreak/>
        <w:t xml:space="preserve">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14:paraId="1380418E" w14:textId="77777777" w:rsidR="00186180" w:rsidRPr="00754A41" w:rsidRDefault="00186180" w:rsidP="00186180">
      <w:pPr>
        <w:ind w:firstLine="709"/>
        <w:rPr>
          <w:lang w:eastAsia="ru-RU"/>
        </w:rPr>
      </w:pPr>
      <w:r>
        <w:rPr>
          <w:lang w:eastAsia="ru-RU"/>
        </w:rPr>
        <w:t>О</w:t>
      </w:r>
      <w:r w:rsidRPr="00754A41">
        <w:rPr>
          <w:lang w:eastAsia="ru-RU"/>
        </w:rPr>
        <w:t xml:space="preserve">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14:paraId="3A5F9118" w14:textId="77777777" w:rsidR="00186180" w:rsidRPr="00754A41" w:rsidRDefault="00186180" w:rsidP="00186180">
      <w:pPr>
        <w:ind w:firstLine="709"/>
        <w:rPr>
          <w:lang w:eastAsia="ru-RU"/>
        </w:rPr>
      </w:pPr>
      <w:r w:rsidRPr="00754A41">
        <w:rPr>
          <w:lang w:eastAsia="ru-RU"/>
        </w:rPr>
        <w:t xml:space="preserve">Градация основывается на значении вероятности безотказной работы системы. Так в зависимости от вероятности: </w:t>
      </w:r>
    </w:p>
    <w:p w14:paraId="7F4E1B82" w14:textId="77777777" w:rsidR="00186180" w:rsidRPr="00754A41" w:rsidRDefault="00186180" w:rsidP="00186180">
      <w:pPr>
        <w:ind w:firstLine="709"/>
        <w:rPr>
          <w:lang w:eastAsia="ru-RU"/>
        </w:rPr>
      </w:pPr>
      <w:r w:rsidRPr="00754A41">
        <w:rPr>
          <w:lang w:eastAsia="ru-RU"/>
        </w:rPr>
        <w:t xml:space="preserve">0 - 0,5 ненадежные; </w:t>
      </w:r>
    </w:p>
    <w:p w14:paraId="7282499A" w14:textId="77777777" w:rsidR="00186180" w:rsidRPr="00754A41" w:rsidRDefault="00186180" w:rsidP="00186180">
      <w:pPr>
        <w:ind w:firstLine="709"/>
        <w:rPr>
          <w:lang w:eastAsia="ru-RU"/>
        </w:rPr>
      </w:pPr>
      <w:r w:rsidRPr="00754A41">
        <w:rPr>
          <w:lang w:eastAsia="ru-RU"/>
        </w:rPr>
        <w:t xml:space="preserve">0,5 - 0,74 малонадежные; </w:t>
      </w:r>
    </w:p>
    <w:p w14:paraId="0B4E910F" w14:textId="77777777" w:rsidR="00186180" w:rsidRPr="00754A41" w:rsidRDefault="00186180" w:rsidP="00186180">
      <w:pPr>
        <w:ind w:firstLine="709"/>
        <w:rPr>
          <w:lang w:eastAsia="ru-RU"/>
        </w:rPr>
      </w:pPr>
      <w:r w:rsidRPr="00754A41">
        <w:rPr>
          <w:lang w:eastAsia="ru-RU"/>
        </w:rPr>
        <w:t xml:space="preserve">0,75 - 0,89 надежные; </w:t>
      </w:r>
    </w:p>
    <w:p w14:paraId="601FA684" w14:textId="77777777" w:rsidR="00186180" w:rsidRPr="00754A41" w:rsidRDefault="00186180" w:rsidP="00186180">
      <w:pPr>
        <w:ind w:firstLine="709"/>
        <w:rPr>
          <w:lang w:eastAsia="ru-RU"/>
        </w:rPr>
      </w:pPr>
      <w:r w:rsidRPr="00754A41">
        <w:rPr>
          <w:lang w:eastAsia="ru-RU"/>
        </w:rPr>
        <w:t xml:space="preserve">0,9 - 1 высоконадежные. </w:t>
      </w:r>
    </w:p>
    <w:p w14:paraId="39440D64" w14:textId="77777777" w:rsidR="00186180" w:rsidRPr="00754A41" w:rsidRDefault="00186180" w:rsidP="00186180">
      <w:pPr>
        <w:ind w:firstLine="709"/>
        <w:rPr>
          <w:lang w:eastAsia="ru-RU"/>
        </w:rPr>
      </w:pPr>
      <w:r w:rsidRPr="00754A4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14:paraId="02C27D57" w14:textId="77777777" w:rsidR="00186180" w:rsidRPr="00754A41" w:rsidRDefault="00186180" w:rsidP="00186180">
      <w:pPr>
        <w:ind w:firstLine="709"/>
        <w:rPr>
          <w:lang w:eastAsia="ru-RU"/>
        </w:rPr>
      </w:pPr>
      <w:r w:rsidRPr="00754A41">
        <w:rPr>
          <w:lang w:eastAsia="ru-RU"/>
        </w:rPr>
        <w:t xml:space="preserve">- источников тепловой энергии Рит = 0,97; </w:t>
      </w:r>
    </w:p>
    <w:p w14:paraId="7A4F1512" w14:textId="77777777" w:rsidR="00186180" w:rsidRPr="00754A41" w:rsidRDefault="00186180" w:rsidP="00186180">
      <w:pPr>
        <w:ind w:firstLine="709"/>
        <w:rPr>
          <w:lang w:eastAsia="ru-RU"/>
        </w:rPr>
      </w:pPr>
      <w:r w:rsidRPr="00754A41">
        <w:rPr>
          <w:lang w:eastAsia="ru-RU"/>
        </w:rPr>
        <w:t xml:space="preserve">- тепловых сетей Ртс = 0,9; </w:t>
      </w:r>
    </w:p>
    <w:p w14:paraId="46E842A9" w14:textId="77777777" w:rsidR="00186180" w:rsidRPr="00754A41" w:rsidRDefault="00186180" w:rsidP="00186180">
      <w:pPr>
        <w:ind w:firstLine="709"/>
        <w:rPr>
          <w:lang w:eastAsia="ru-RU"/>
        </w:rPr>
      </w:pPr>
      <w:r w:rsidRPr="00754A41">
        <w:rPr>
          <w:lang w:eastAsia="ru-RU"/>
        </w:rPr>
        <w:t xml:space="preserve">-потребителя тепловой энергии Рпт = 0,99; </w:t>
      </w:r>
    </w:p>
    <w:p w14:paraId="5752262F" w14:textId="77777777" w:rsidR="00186180" w:rsidRPr="00754A41" w:rsidRDefault="00186180" w:rsidP="00186180">
      <w:pPr>
        <w:ind w:firstLine="709"/>
        <w:rPr>
          <w:lang w:eastAsia="ru-RU"/>
        </w:rPr>
      </w:pPr>
      <w:r w:rsidRPr="00754A41">
        <w:rPr>
          <w:lang w:eastAsia="ru-RU"/>
        </w:rPr>
        <w:t xml:space="preserve">- системы централизованного теплоснабжения в целом Рсцт = 0,97·0,9·0,99 = 0,86. </w:t>
      </w:r>
    </w:p>
    <w:p w14:paraId="058FBC48" w14:textId="77777777" w:rsidR="00186180" w:rsidRPr="00754A41" w:rsidRDefault="00186180" w:rsidP="00186180">
      <w:pPr>
        <w:ind w:firstLine="709"/>
        <w:rPr>
          <w:lang w:eastAsia="ru-RU"/>
        </w:rPr>
      </w:pPr>
      <w:r w:rsidRPr="00754A4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14:paraId="7636DC83" w14:textId="77777777" w:rsidR="00186180" w:rsidRPr="00754A41" w:rsidRDefault="00186180" w:rsidP="00186180">
      <w:pPr>
        <w:ind w:firstLine="709"/>
        <w:rPr>
          <w:lang w:eastAsia="ru-RU"/>
        </w:rPr>
      </w:pPr>
      <w:r w:rsidRPr="00754A4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14:paraId="31B67CEF" w14:textId="77777777" w:rsidR="00186180" w:rsidRPr="00754A41" w:rsidRDefault="00186180" w:rsidP="00186180">
      <w:pPr>
        <w:ind w:firstLine="709"/>
        <w:rPr>
          <w:lang w:eastAsia="ru-RU"/>
        </w:rPr>
      </w:pPr>
      <w:r w:rsidRPr="00754A4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14:paraId="40E3B3AB" w14:textId="77777777" w:rsidR="00186180" w:rsidRPr="00754A41" w:rsidRDefault="00186180" w:rsidP="00186180">
      <w:pPr>
        <w:ind w:firstLine="709"/>
        <w:rPr>
          <w:lang w:eastAsia="ru-RU"/>
        </w:rPr>
      </w:pPr>
      <w:r w:rsidRPr="00754A4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14:paraId="7A706E99" w14:textId="77777777" w:rsidR="00186180" w:rsidRPr="00754A41" w:rsidRDefault="00186180" w:rsidP="00186180">
      <w:pPr>
        <w:ind w:firstLine="709"/>
        <w:rPr>
          <w:lang w:eastAsia="ru-RU"/>
        </w:rPr>
      </w:pPr>
      <w:r w:rsidRPr="00754A41">
        <w:rPr>
          <w:lang w:eastAsia="ru-RU"/>
        </w:rPr>
        <w:t xml:space="preserve">К свойствам надежности, регламентированным, относятся: </w:t>
      </w:r>
    </w:p>
    <w:p w14:paraId="464FEEB9" w14:textId="77777777" w:rsidR="00186180" w:rsidRPr="00754A41" w:rsidRDefault="00186180" w:rsidP="00186180">
      <w:pPr>
        <w:ind w:firstLine="709"/>
        <w:rPr>
          <w:lang w:eastAsia="ru-RU"/>
        </w:rPr>
      </w:pPr>
      <w:r w:rsidRPr="00754A41">
        <w:rPr>
          <w:lang w:eastAsia="ru-RU"/>
        </w:rPr>
        <w:t xml:space="preserve">безотказность, долговечность, ремонтопригодность, сохраняемость. </w:t>
      </w:r>
    </w:p>
    <w:p w14:paraId="038614E4" w14:textId="77777777" w:rsidR="00186180" w:rsidRPr="00754A41" w:rsidRDefault="00186180" w:rsidP="00186180">
      <w:pPr>
        <w:ind w:firstLine="709"/>
        <w:rPr>
          <w:lang w:eastAsia="ru-RU"/>
        </w:rPr>
      </w:pPr>
      <w:r w:rsidRPr="00754A4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14:paraId="49DC0E99" w14:textId="77777777" w:rsidR="00186180" w:rsidRPr="00754A41" w:rsidRDefault="00186180" w:rsidP="00186180">
      <w:pPr>
        <w:ind w:firstLine="709"/>
        <w:rPr>
          <w:lang w:eastAsia="ru-RU"/>
        </w:rPr>
      </w:pPr>
      <w:r w:rsidRPr="00754A41">
        <w:rPr>
          <w:lang w:eastAsia="ru-RU"/>
        </w:rPr>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14:paraId="1A28DE06" w14:textId="77777777" w:rsidR="00186180" w:rsidRPr="00754A41" w:rsidRDefault="00186180" w:rsidP="00186180">
      <w:pPr>
        <w:ind w:firstLine="709"/>
        <w:rPr>
          <w:lang w:eastAsia="ru-RU"/>
        </w:rPr>
      </w:pPr>
      <w:r w:rsidRPr="00754A41">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zp, необходимое для ликвидации повреждения. </w:t>
      </w:r>
    </w:p>
    <w:p w14:paraId="2CDA48E0" w14:textId="77777777" w:rsidR="00186180" w:rsidRPr="00754A41" w:rsidRDefault="00186180" w:rsidP="00186180">
      <w:pPr>
        <w:ind w:firstLine="709"/>
        <w:rPr>
          <w:lang w:eastAsia="ru-RU"/>
        </w:rPr>
      </w:pPr>
      <w:r w:rsidRPr="00754A41">
        <w:rPr>
          <w:lang w:eastAsia="ru-RU"/>
        </w:rPr>
        <w:t>Сохраняемость – способность сохранять безотказность, долговечность и ремонтопригодность в течение срока консервации.</w:t>
      </w:r>
    </w:p>
    <w:p w14:paraId="4D2A71CC" w14:textId="77777777" w:rsidR="00186180" w:rsidRPr="00D20DC7" w:rsidRDefault="00186180" w:rsidP="00186180">
      <w:pPr>
        <w:ind w:firstLine="709"/>
        <w:rPr>
          <w:lang w:eastAsia="ru-RU"/>
        </w:rPr>
      </w:pPr>
    </w:p>
    <w:p w14:paraId="705C7054" w14:textId="77777777" w:rsidR="00186180" w:rsidRPr="00D20DC7" w:rsidRDefault="00186180" w:rsidP="00186180">
      <w:pPr>
        <w:ind w:firstLine="709"/>
        <w:rPr>
          <w:lang w:eastAsia="ru-RU"/>
        </w:rPr>
      </w:pPr>
    </w:p>
    <w:p w14:paraId="254E42D3" w14:textId="77777777" w:rsidR="00186180" w:rsidRPr="00914D65" w:rsidRDefault="00186180" w:rsidP="00186180">
      <w:pPr>
        <w:pStyle w:val="2"/>
        <w:ind w:left="0" w:firstLine="0"/>
        <w:rPr>
          <w:szCs w:val="22"/>
        </w:rPr>
      </w:pPr>
      <w:bookmarkStart w:id="234" w:name="_Toc30058749"/>
      <w:bookmarkStart w:id="235" w:name="_Toc31810100"/>
      <w:bookmarkStart w:id="236" w:name="_Toc140664945"/>
      <w:r w:rsidRPr="00E67A26">
        <w:rPr>
          <w:szCs w:val="22"/>
        </w:rPr>
        <w:t xml:space="preserve">1.9.2 </w:t>
      </w:r>
      <w:hyperlink r:id="rId111" w:anchor="bookmark90" w:history="1">
        <w:r w:rsidRPr="00E67A26">
          <w:rPr>
            <w:szCs w:val="22"/>
          </w:rPr>
          <w:t>Частота отключений потребителей</w:t>
        </w:r>
        <w:bookmarkEnd w:id="234"/>
        <w:bookmarkEnd w:id="235"/>
        <w:bookmarkEnd w:id="236"/>
      </w:hyperlink>
    </w:p>
    <w:p w14:paraId="46665951" w14:textId="77777777" w:rsidR="00186180" w:rsidRPr="00170D36" w:rsidRDefault="00186180" w:rsidP="00186180">
      <w:pPr>
        <w:ind w:firstLine="709"/>
        <w:jc w:val="center"/>
        <w:rPr>
          <w:lang w:eastAsia="ru-RU"/>
        </w:rPr>
      </w:pPr>
    </w:p>
    <w:p w14:paraId="5F7D48E6" w14:textId="77777777" w:rsidR="00212550" w:rsidRDefault="00186180">
      <w:pPr>
        <w:spacing w:before="400" w:after="200"/>
      </w:pPr>
      <w:r>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494"/>
        <w:gridCol w:w="2725"/>
        <w:gridCol w:w="3063"/>
        <w:gridCol w:w="3063"/>
      </w:tblGrid>
      <w:tr w:rsidR="00212550" w14:paraId="211462CE" w14:textId="77777777">
        <w:trPr>
          <w:jc w:val="center"/>
        </w:trPr>
        <w:tc>
          <w:tcPr>
            <w:tcW w:w="0" w:type="dxa"/>
            <w:shd w:val="clear" w:color="auto" w:fill="F2F2F2"/>
            <w:tcMar>
              <w:top w:w="120" w:type="dxa"/>
              <w:left w:w="20" w:type="dxa"/>
              <w:bottom w:w="120" w:type="dxa"/>
              <w:right w:w="20" w:type="dxa"/>
            </w:tcMar>
            <w:vAlign w:val="center"/>
          </w:tcPr>
          <w:p w14:paraId="64627C8A" w14:textId="77777777" w:rsidR="00212550" w:rsidRDefault="0018618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150A3EF" w14:textId="77777777" w:rsidR="00212550" w:rsidRDefault="00186180">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7DADCD94" w14:textId="77777777" w:rsidR="00212550" w:rsidRDefault="00186180">
            <w:pPr>
              <w:jc w:val="center"/>
            </w:pPr>
            <w:r>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14:paraId="0FB4AB18" w14:textId="77777777" w:rsidR="00212550" w:rsidRPr="00186180" w:rsidRDefault="00186180">
            <w:pPr>
              <w:jc w:val="center"/>
              <w:rPr>
                <w:lang w:val="ru-RU"/>
              </w:rPr>
            </w:pPr>
            <w:r w:rsidRPr="00186180">
              <w:rPr>
                <w:rFonts w:eastAsia="Times New Roman" w:cs="Times New Roman"/>
                <w:sz w:val="22"/>
                <w:lang w:val="ru-RU"/>
              </w:rPr>
              <w:t>Кол-во отключений на сетях</w:t>
            </w:r>
          </w:p>
        </w:tc>
      </w:tr>
      <w:tr w:rsidR="00212550" w14:paraId="5D3AA4C5" w14:textId="77777777">
        <w:trPr>
          <w:jc w:val="center"/>
        </w:trPr>
        <w:tc>
          <w:tcPr>
            <w:tcW w:w="0" w:type="dxa"/>
            <w:shd w:val="clear" w:color="auto" w:fill="F2F2F2"/>
            <w:tcMar>
              <w:top w:w="20" w:type="dxa"/>
              <w:left w:w="20" w:type="dxa"/>
              <w:bottom w:w="20" w:type="dxa"/>
              <w:right w:w="20" w:type="dxa"/>
            </w:tcMar>
            <w:vAlign w:val="center"/>
          </w:tcPr>
          <w:p w14:paraId="261F3D53" w14:textId="77777777" w:rsidR="00212550" w:rsidRDefault="0018618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7804D61" w14:textId="77777777" w:rsidR="00212550" w:rsidRDefault="0018618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30254CDE" w14:textId="77777777" w:rsidR="00212550" w:rsidRDefault="0018618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2202B731" w14:textId="77777777" w:rsidR="00212550" w:rsidRDefault="00186180">
            <w:pPr>
              <w:jc w:val="center"/>
            </w:pPr>
            <w:r>
              <w:rPr>
                <w:rFonts w:eastAsia="Times New Roman" w:cs="Times New Roman"/>
                <w:sz w:val="16"/>
                <w:szCs w:val="16"/>
              </w:rPr>
              <w:t>4</w:t>
            </w:r>
          </w:p>
        </w:tc>
      </w:tr>
      <w:tr w:rsidR="00212550" w14:paraId="0CFCC7A9" w14:textId="77777777">
        <w:trPr>
          <w:jc w:val="center"/>
        </w:trPr>
        <w:tc>
          <w:tcPr>
            <w:tcW w:w="0" w:type="dxa"/>
            <w:shd w:val="clear" w:color="auto" w:fill="FFFFFF"/>
            <w:tcMar>
              <w:top w:w="40" w:type="dxa"/>
              <w:left w:w="20" w:type="dxa"/>
              <w:bottom w:w="40" w:type="dxa"/>
              <w:right w:w="20" w:type="dxa"/>
            </w:tcMar>
            <w:vAlign w:val="center"/>
          </w:tcPr>
          <w:p w14:paraId="2DD00ED5" w14:textId="77777777" w:rsidR="00212550" w:rsidRDefault="0018618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1D5BF1F" w14:textId="77777777" w:rsidR="00212550" w:rsidRPr="00186180" w:rsidRDefault="00186180">
            <w:pPr>
              <w:jc w:val="center"/>
              <w:rPr>
                <w:lang w:val="ru-RU"/>
              </w:rPr>
            </w:pPr>
            <w:r w:rsidRPr="00186180">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2011D584" w14:textId="77777777" w:rsidR="00212550" w:rsidRDefault="0018618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738E6D8" w14:textId="77777777" w:rsidR="00212550" w:rsidRDefault="00186180">
            <w:pPr>
              <w:jc w:val="center"/>
            </w:pPr>
            <w:r>
              <w:rPr>
                <w:rFonts w:eastAsia="Times New Roman" w:cs="Times New Roman"/>
                <w:sz w:val="22"/>
              </w:rPr>
              <w:t>0</w:t>
            </w:r>
          </w:p>
        </w:tc>
      </w:tr>
    </w:tbl>
    <w:p w14:paraId="5884540B" w14:textId="77777777" w:rsidR="00186180" w:rsidRPr="00754A41" w:rsidRDefault="00186180" w:rsidP="00186180">
      <w:pPr>
        <w:ind w:firstLine="709"/>
        <w:jc w:val="center"/>
        <w:rPr>
          <w:lang w:eastAsia="ru-RU"/>
        </w:rPr>
      </w:pPr>
    </w:p>
    <w:p w14:paraId="679905EE" w14:textId="77777777" w:rsidR="00186180" w:rsidRPr="00E67A26" w:rsidRDefault="00186180" w:rsidP="00186180">
      <w:pPr>
        <w:pStyle w:val="2"/>
        <w:ind w:left="0" w:firstLine="0"/>
        <w:rPr>
          <w:szCs w:val="22"/>
        </w:rPr>
      </w:pPr>
      <w:bookmarkStart w:id="237" w:name="_Toc30058750"/>
      <w:bookmarkStart w:id="238" w:name="_Toc31810101"/>
      <w:bookmarkStart w:id="239" w:name="_Toc140664946"/>
      <w:r w:rsidRPr="00E67A26">
        <w:rPr>
          <w:szCs w:val="22"/>
        </w:rPr>
        <w:t xml:space="preserve">1.9.3 </w:t>
      </w:r>
      <w:hyperlink r:id="rId112" w:anchor="bookmark91" w:history="1">
        <w:r w:rsidRPr="00E67A26">
          <w:rPr>
            <w:szCs w:val="22"/>
          </w:rPr>
          <w:t>Поток (частота) и время восстановления теплоснабжения потребителей после</w:t>
        </w:r>
      </w:hyperlink>
      <w:r w:rsidRPr="00E67A26">
        <w:rPr>
          <w:szCs w:val="22"/>
        </w:rPr>
        <w:t xml:space="preserve"> </w:t>
      </w:r>
      <w:hyperlink r:id="rId113" w:anchor="bookmark91" w:history="1">
        <w:r w:rsidRPr="00E67A26">
          <w:rPr>
            <w:szCs w:val="22"/>
          </w:rPr>
          <w:t>отключений</w:t>
        </w:r>
        <w:bookmarkEnd w:id="237"/>
        <w:bookmarkEnd w:id="238"/>
        <w:bookmarkEnd w:id="239"/>
      </w:hyperlink>
    </w:p>
    <w:p w14:paraId="748576CA" w14:textId="77777777" w:rsidR="00EF455A" w:rsidRPr="00F357BE" w:rsidRDefault="00EF455A" w:rsidP="00EF455A">
      <w:pPr>
        <w:ind w:firstLine="709"/>
        <w:rPr>
          <w:lang w:eastAsia="ru-RU"/>
        </w:rPr>
      </w:pPr>
      <w:bookmarkStart w:id="240" w:name="_Hlk140141411"/>
      <w:r w:rsidRPr="00F357BE">
        <w:rPr>
          <w:lang w:eastAsia="ru-RU"/>
        </w:rPr>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EF455A" w:rsidRPr="00A271A3" w14:paraId="7425F89C" w14:textId="77777777" w:rsidTr="00D64C0A">
        <w:trPr>
          <w:trHeight w:val="177"/>
          <w:jc w:val="center"/>
        </w:trPr>
        <w:tc>
          <w:tcPr>
            <w:tcW w:w="4786" w:type="dxa"/>
          </w:tcPr>
          <w:p w14:paraId="3F2B22D6" w14:textId="77777777" w:rsidR="00EF455A" w:rsidRPr="00A271A3" w:rsidRDefault="00EF455A" w:rsidP="00D64C0A">
            <w:pPr>
              <w:jc w:val="center"/>
              <w:rPr>
                <w:rFonts w:eastAsia="Calibri"/>
              </w:rPr>
            </w:pPr>
            <w:r w:rsidRPr="00A271A3">
              <w:rPr>
                <w:rFonts w:eastAsia="Calibri"/>
              </w:rPr>
              <w:t>Условный диаметр трубопровода, мм</w:t>
            </w:r>
          </w:p>
        </w:tc>
        <w:tc>
          <w:tcPr>
            <w:tcW w:w="4678" w:type="dxa"/>
          </w:tcPr>
          <w:p w14:paraId="74E44488" w14:textId="77777777" w:rsidR="00EF455A" w:rsidRPr="00A271A3" w:rsidRDefault="00EF455A" w:rsidP="00D64C0A">
            <w:pPr>
              <w:jc w:val="center"/>
              <w:rPr>
                <w:rFonts w:eastAsia="Calibri"/>
              </w:rPr>
            </w:pPr>
            <w:r w:rsidRPr="00A271A3">
              <w:rPr>
                <w:rFonts w:eastAsia="Calibri"/>
              </w:rPr>
              <w:t>Среднее время на восстановление сети, час</w:t>
            </w:r>
          </w:p>
        </w:tc>
      </w:tr>
      <w:tr w:rsidR="00EF455A" w:rsidRPr="00A271A3" w14:paraId="7F07291E" w14:textId="77777777" w:rsidTr="00D64C0A">
        <w:trPr>
          <w:trHeight w:val="177"/>
          <w:jc w:val="center"/>
        </w:trPr>
        <w:tc>
          <w:tcPr>
            <w:tcW w:w="4786" w:type="dxa"/>
          </w:tcPr>
          <w:p w14:paraId="6FBF6564" w14:textId="77777777" w:rsidR="00EF455A" w:rsidRPr="00A271A3" w:rsidRDefault="00EF455A" w:rsidP="00D64C0A">
            <w:pPr>
              <w:jc w:val="center"/>
              <w:rPr>
                <w:rFonts w:eastAsia="Calibri"/>
              </w:rPr>
            </w:pPr>
            <w:r w:rsidRPr="00A271A3">
              <w:rPr>
                <w:rFonts w:eastAsia="Calibri"/>
              </w:rPr>
              <w:t>50-70</w:t>
            </w:r>
          </w:p>
        </w:tc>
        <w:tc>
          <w:tcPr>
            <w:tcW w:w="4678" w:type="dxa"/>
          </w:tcPr>
          <w:p w14:paraId="1CA19CC0" w14:textId="77777777" w:rsidR="00EF455A" w:rsidRPr="00A271A3" w:rsidRDefault="00EF455A" w:rsidP="00D64C0A">
            <w:pPr>
              <w:jc w:val="center"/>
              <w:rPr>
                <w:rFonts w:eastAsia="Calibri"/>
              </w:rPr>
            </w:pPr>
            <w:r w:rsidRPr="00A271A3">
              <w:rPr>
                <w:rFonts w:eastAsia="Calibri"/>
              </w:rPr>
              <w:t>2</w:t>
            </w:r>
          </w:p>
        </w:tc>
      </w:tr>
      <w:tr w:rsidR="00EF455A" w:rsidRPr="00A271A3" w14:paraId="78BA5004" w14:textId="77777777" w:rsidTr="00D64C0A">
        <w:trPr>
          <w:trHeight w:val="177"/>
          <w:jc w:val="center"/>
        </w:trPr>
        <w:tc>
          <w:tcPr>
            <w:tcW w:w="4786" w:type="dxa"/>
          </w:tcPr>
          <w:p w14:paraId="50C16D04" w14:textId="77777777" w:rsidR="00EF455A" w:rsidRPr="00A271A3" w:rsidRDefault="00EF455A" w:rsidP="00D64C0A">
            <w:pPr>
              <w:jc w:val="center"/>
              <w:rPr>
                <w:rFonts w:eastAsia="Calibri"/>
              </w:rPr>
            </w:pPr>
            <w:r w:rsidRPr="00A271A3">
              <w:rPr>
                <w:rFonts w:eastAsia="Calibri"/>
              </w:rPr>
              <w:t>80</w:t>
            </w:r>
          </w:p>
        </w:tc>
        <w:tc>
          <w:tcPr>
            <w:tcW w:w="4678" w:type="dxa"/>
          </w:tcPr>
          <w:p w14:paraId="27801BE1" w14:textId="77777777" w:rsidR="00EF455A" w:rsidRPr="00A271A3" w:rsidRDefault="00EF455A" w:rsidP="00D64C0A">
            <w:pPr>
              <w:jc w:val="center"/>
              <w:rPr>
                <w:rFonts w:eastAsia="Calibri"/>
              </w:rPr>
            </w:pPr>
            <w:r w:rsidRPr="00A271A3">
              <w:rPr>
                <w:rFonts w:eastAsia="Calibri"/>
              </w:rPr>
              <w:t>3</w:t>
            </w:r>
          </w:p>
        </w:tc>
      </w:tr>
      <w:tr w:rsidR="00EF455A" w:rsidRPr="00A271A3" w14:paraId="7E62618C" w14:textId="77777777" w:rsidTr="00D64C0A">
        <w:trPr>
          <w:trHeight w:val="177"/>
          <w:jc w:val="center"/>
        </w:trPr>
        <w:tc>
          <w:tcPr>
            <w:tcW w:w="4786" w:type="dxa"/>
          </w:tcPr>
          <w:p w14:paraId="1E9C9C05" w14:textId="77777777" w:rsidR="00EF455A" w:rsidRPr="00A271A3" w:rsidRDefault="00EF455A" w:rsidP="00D64C0A">
            <w:pPr>
              <w:jc w:val="center"/>
              <w:rPr>
                <w:rFonts w:eastAsia="Calibri"/>
              </w:rPr>
            </w:pPr>
            <w:r w:rsidRPr="00A271A3">
              <w:rPr>
                <w:rFonts w:eastAsia="Calibri"/>
              </w:rPr>
              <w:t>100</w:t>
            </w:r>
          </w:p>
        </w:tc>
        <w:tc>
          <w:tcPr>
            <w:tcW w:w="4678" w:type="dxa"/>
          </w:tcPr>
          <w:p w14:paraId="791A3B50" w14:textId="77777777" w:rsidR="00EF455A" w:rsidRPr="00A271A3" w:rsidRDefault="00EF455A" w:rsidP="00D64C0A">
            <w:pPr>
              <w:jc w:val="center"/>
              <w:rPr>
                <w:rFonts w:eastAsia="Calibri"/>
              </w:rPr>
            </w:pPr>
            <w:r w:rsidRPr="00A271A3">
              <w:rPr>
                <w:rFonts w:eastAsia="Calibri"/>
              </w:rPr>
              <w:t>4</w:t>
            </w:r>
          </w:p>
        </w:tc>
      </w:tr>
      <w:tr w:rsidR="00EF455A" w:rsidRPr="00A271A3" w14:paraId="471C8BCE" w14:textId="77777777" w:rsidTr="00D64C0A">
        <w:trPr>
          <w:trHeight w:val="177"/>
          <w:jc w:val="center"/>
        </w:trPr>
        <w:tc>
          <w:tcPr>
            <w:tcW w:w="4786" w:type="dxa"/>
          </w:tcPr>
          <w:p w14:paraId="1F4530DF" w14:textId="77777777" w:rsidR="00EF455A" w:rsidRPr="00A271A3" w:rsidRDefault="00EF455A" w:rsidP="00D64C0A">
            <w:pPr>
              <w:jc w:val="center"/>
              <w:rPr>
                <w:rFonts w:eastAsia="Calibri"/>
              </w:rPr>
            </w:pPr>
            <w:r w:rsidRPr="00A271A3">
              <w:rPr>
                <w:rFonts w:eastAsia="Calibri"/>
              </w:rPr>
              <w:t>150</w:t>
            </w:r>
          </w:p>
        </w:tc>
        <w:tc>
          <w:tcPr>
            <w:tcW w:w="4678" w:type="dxa"/>
          </w:tcPr>
          <w:p w14:paraId="3C709BFA" w14:textId="77777777" w:rsidR="00EF455A" w:rsidRPr="00A271A3" w:rsidRDefault="00EF455A" w:rsidP="00D64C0A">
            <w:pPr>
              <w:jc w:val="center"/>
              <w:rPr>
                <w:rFonts w:eastAsia="Calibri"/>
              </w:rPr>
            </w:pPr>
            <w:r w:rsidRPr="00A271A3">
              <w:rPr>
                <w:rFonts w:eastAsia="Calibri"/>
              </w:rPr>
              <w:t>5</w:t>
            </w:r>
          </w:p>
        </w:tc>
      </w:tr>
    </w:tbl>
    <w:p w14:paraId="2D2C2A57" w14:textId="77777777" w:rsidR="00EF455A" w:rsidRPr="00A271A3" w:rsidRDefault="00EF455A" w:rsidP="00EF455A">
      <w:pPr>
        <w:ind w:firstLine="708"/>
        <w:jc w:val="both"/>
        <w:rPr>
          <w:rFonts w:eastAsia="Calibri"/>
        </w:rPr>
      </w:pPr>
    </w:p>
    <w:p w14:paraId="1261108B" w14:textId="77777777" w:rsidR="00186180" w:rsidRPr="00BC565C" w:rsidRDefault="00186180" w:rsidP="00186180">
      <w:pPr>
        <w:pStyle w:val="2"/>
        <w:ind w:left="0" w:firstLine="0"/>
        <w:rPr>
          <w:szCs w:val="22"/>
        </w:rPr>
      </w:pPr>
      <w:bookmarkStart w:id="241" w:name="_Toc53926951"/>
      <w:bookmarkStart w:id="242" w:name="_Toc54952878"/>
      <w:bookmarkStart w:id="243" w:name="_Toc140664947"/>
      <w:bookmarkEnd w:id="240"/>
      <w:r w:rsidRPr="00DA3D77">
        <w:rPr>
          <w:szCs w:val="22"/>
        </w:rPr>
        <w:t>1.9.4. Графические материалы (карты-схемы тепловых сетей и зон ненормативной надежности и безопасности теплоснабжения)</w:t>
      </w:r>
      <w:bookmarkEnd w:id="241"/>
      <w:bookmarkEnd w:id="242"/>
      <w:bookmarkEnd w:id="243"/>
    </w:p>
    <w:p w14:paraId="30C45C2B" w14:textId="77777777" w:rsidR="00186180" w:rsidRPr="00DA3D77" w:rsidRDefault="00186180" w:rsidP="00186180">
      <w:pPr>
        <w:ind w:firstLine="709"/>
        <w:rPr>
          <w:lang w:eastAsia="ru-RU"/>
        </w:rPr>
      </w:pPr>
    </w:p>
    <w:p w14:paraId="7810B5E2" w14:textId="77777777" w:rsidR="00186180" w:rsidRPr="00754A41" w:rsidRDefault="00186180" w:rsidP="00186180">
      <w:pPr>
        <w:ind w:firstLine="709"/>
        <w:rPr>
          <w:lang w:eastAsia="ru-RU"/>
        </w:rPr>
      </w:pPr>
      <w:r w:rsidRPr="00DA3D77">
        <w:rPr>
          <w:lang w:eastAsia="ru-RU"/>
        </w:rPr>
        <w:t>Зоны ненормативной надежности отсутствуют</w:t>
      </w:r>
    </w:p>
    <w:p w14:paraId="341E9E42" w14:textId="77777777" w:rsidR="00186180" w:rsidRPr="00754A41" w:rsidRDefault="00186180" w:rsidP="00186180">
      <w:pPr>
        <w:ind w:firstLine="709"/>
        <w:rPr>
          <w:lang w:eastAsia="ru-RU"/>
        </w:rPr>
      </w:pPr>
    </w:p>
    <w:p w14:paraId="15AA06E5" w14:textId="77777777" w:rsidR="00186180" w:rsidRPr="00E67A26" w:rsidRDefault="00186180" w:rsidP="00186180">
      <w:pPr>
        <w:pStyle w:val="2"/>
        <w:ind w:left="0" w:firstLine="0"/>
        <w:rPr>
          <w:szCs w:val="22"/>
        </w:rPr>
      </w:pPr>
      <w:bookmarkStart w:id="244" w:name="_Toc30058752"/>
      <w:bookmarkStart w:id="245" w:name="_Toc31810103"/>
      <w:bookmarkStart w:id="246" w:name="_Toc140664948"/>
      <w:r w:rsidRPr="00E67A26">
        <w:rPr>
          <w:szCs w:val="22"/>
        </w:rPr>
        <w:t xml:space="preserve">1.9.5 </w:t>
      </w:r>
      <w:hyperlink r:id="rId114" w:anchor="bookmark93" w:history="1">
        <w:r w:rsidRPr="00E67A26">
          <w:rPr>
            <w:szCs w:val="22"/>
          </w:rPr>
          <w:t>Результаты анализа аварийных ситуаций при теплоснабжении, расследование причин</w:t>
        </w:r>
      </w:hyperlink>
      <w:r w:rsidRPr="00E67A26">
        <w:rPr>
          <w:szCs w:val="22"/>
        </w:rPr>
        <w:t xml:space="preserve"> </w:t>
      </w:r>
      <w:hyperlink r:id="rId115" w:anchor="bookmark93" w:history="1">
        <w:r w:rsidRPr="00E67A26">
          <w:rPr>
            <w:szCs w:val="22"/>
          </w:rPr>
          <w:t>которых осуществляется федеральным органом исполнительной власти, уполномоченным</w:t>
        </w:r>
      </w:hyperlink>
      <w:r w:rsidRPr="00E67A26">
        <w:rPr>
          <w:szCs w:val="22"/>
        </w:rPr>
        <w:t xml:space="preserve"> </w:t>
      </w:r>
      <w:hyperlink r:id="rId116" w:anchor="bookmark93" w:history="1">
        <w:r w:rsidRPr="00E67A26">
          <w:rPr>
            <w:szCs w:val="22"/>
          </w:rPr>
          <w:t>на осуществление федерального государственного энергетического надзора, в</w:t>
        </w:r>
      </w:hyperlink>
      <w:r w:rsidRPr="00E67A26">
        <w:rPr>
          <w:szCs w:val="22"/>
        </w:rPr>
        <w:t xml:space="preserve"> </w:t>
      </w:r>
      <w:hyperlink r:id="rId117" w:anchor="bookmark93" w:history="1">
        <w:r w:rsidRPr="00E67A26">
          <w:rPr>
            <w:szCs w:val="22"/>
          </w:rPr>
          <w:t>соответствии с Правилами расследования причин аварийных ситуаций при</w:t>
        </w:r>
      </w:hyperlink>
      <w:r w:rsidRPr="00E67A26">
        <w:rPr>
          <w:szCs w:val="22"/>
        </w:rPr>
        <w:t xml:space="preserve"> </w:t>
      </w:r>
      <w:hyperlink r:id="rId118" w:anchor="bookmark93" w:history="1">
        <w:r w:rsidRPr="00E67A26">
          <w:rPr>
            <w:szCs w:val="22"/>
          </w:rPr>
          <w:t>теплоснабжении, утвержденными постановлением Правительства Российской Федерации</w:t>
        </w:r>
      </w:hyperlink>
      <w:r w:rsidRPr="00E67A26">
        <w:rPr>
          <w:szCs w:val="22"/>
        </w:rPr>
        <w:t xml:space="preserve"> </w:t>
      </w:r>
      <w:hyperlink r:id="rId119" w:anchor="bookmark93" w:history="1">
        <w:r w:rsidRPr="00E67A26">
          <w:rPr>
            <w:szCs w:val="22"/>
          </w:rPr>
          <w:t>от 17 октября 2015 г. N 1114 "О расследовании причин аварийных ситуаций при</w:t>
        </w:r>
      </w:hyperlink>
      <w:r w:rsidRPr="00E67A26">
        <w:rPr>
          <w:szCs w:val="22"/>
        </w:rPr>
        <w:t xml:space="preserve"> </w:t>
      </w:r>
      <w:hyperlink r:id="rId120" w:anchor="bookmark93" w:history="1">
        <w:r w:rsidRPr="00E67A26">
          <w:rPr>
            <w:szCs w:val="22"/>
          </w:rPr>
          <w:t>теплоснабжении и о признании утратившими силу отдельных положений Правил</w:t>
        </w:r>
      </w:hyperlink>
      <w:r w:rsidRPr="00E67A26">
        <w:rPr>
          <w:szCs w:val="22"/>
        </w:rPr>
        <w:t xml:space="preserve"> </w:t>
      </w:r>
      <w:hyperlink r:id="rId121" w:anchor="bookmark93" w:history="1">
        <w:r w:rsidRPr="00E67A26">
          <w:rPr>
            <w:szCs w:val="22"/>
          </w:rPr>
          <w:t>расследования причин аварий в электроэнергетике"</w:t>
        </w:r>
        <w:bookmarkEnd w:id="244"/>
        <w:bookmarkEnd w:id="245"/>
        <w:bookmarkEnd w:id="246"/>
      </w:hyperlink>
    </w:p>
    <w:p w14:paraId="36D74C85" w14:textId="77777777" w:rsidR="00186180" w:rsidRDefault="00186180" w:rsidP="00186180">
      <w:pPr>
        <w:ind w:firstLine="709"/>
        <w:rPr>
          <w:lang w:eastAsia="ru-RU"/>
        </w:rPr>
      </w:pPr>
    </w:p>
    <w:p w14:paraId="7C9F4F2C" w14:textId="77777777" w:rsidR="00186180" w:rsidRPr="00754A41" w:rsidRDefault="00186180" w:rsidP="00186180">
      <w:pPr>
        <w:ind w:firstLine="709"/>
        <w:rPr>
          <w:lang w:eastAsia="ru-RU"/>
        </w:rPr>
      </w:pPr>
      <w:r w:rsidRPr="00754A41">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14:paraId="06AD486B" w14:textId="77777777" w:rsidR="00186180" w:rsidRPr="00754A41" w:rsidRDefault="00186180" w:rsidP="00186180">
      <w:pPr>
        <w:ind w:firstLine="709"/>
        <w:rPr>
          <w:lang w:eastAsia="ru-RU"/>
        </w:rPr>
      </w:pPr>
    </w:p>
    <w:p w14:paraId="40BFE70B" w14:textId="77777777" w:rsidR="00186180" w:rsidRPr="00E67A26" w:rsidRDefault="00186180" w:rsidP="00186180">
      <w:pPr>
        <w:pStyle w:val="2"/>
        <w:ind w:left="0" w:firstLine="0"/>
        <w:rPr>
          <w:szCs w:val="22"/>
        </w:rPr>
      </w:pPr>
      <w:bookmarkStart w:id="247" w:name="_Toc30058753"/>
      <w:bookmarkStart w:id="248" w:name="_Toc31810104"/>
      <w:bookmarkStart w:id="249" w:name="_Toc140664949"/>
      <w:r w:rsidRPr="00E67A26">
        <w:rPr>
          <w:szCs w:val="22"/>
        </w:rPr>
        <w:t xml:space="preserve">1.9.6 </w:t>
      </w:r>
      <w:hyperlink r:id="rId122" w:anchor="bookmark94" w:history="1">
        <w:r w:rsidRPr="00E67A26">
          <w:rPr>
            <w:szCs w:val="22"/>
          </w:rPr>
          <w:t>Результаты анализа времени восстановления теплоснабжения потребителей,</w:t>
        </w:r>
      </w:hyperlink>
      <w:r w:rsidRPr="00E67A26">
        <w:rPr>
          <w:szCs w:val="22"/>
        </w:rPr>
        <w:t xml:space="preserve"> </w:t>
      </w:r>
      <w:hyperlink r:id="rId123" w:anchor="bookmark94" w:history="1">
        <w:r w:rsidRPr="00E67A26">
          <w:rPr>
            <w:szCs w:val="22"/>
          </w:rPr>
          <w:t>отключенных в результате аварийных ситуаций при теплоснабжении</w:t>
        </w:r>
        <w:bookmarkEnd w:id="247"/>
        <w:bookmarkEnd w:id="248"/>
        <w:bookmarkEnd w:id="249"/>
      </w:hyperlink>
    </w:p>
    <w:p w14:paraId="1D0F775A" w14:textId="77777777" w:rsidR="00186180" w:rsidRDefault="00186180" w:rsidP="00186180">
      <w:pPr>
        <w:ind w:firstLine="709"/>
        <w:rPr>
          <w:lang w:eastAsia="ru-RU"/>
        </w:rPr>
      </w:pPr>
    </w:p>
    <w:p w14:paraId="75626FD0" w14:textId="77777777" w:rsidR="00186180" w:rsidRPr="00754A41" w:rsidRDefault="00186180" w:rsidP="00186180">
      <w:pPr>
        <w:ind w:firstLine="709"/>
        <w:rPr>
          <w:lang w:eastAsia="ru-RU"/>
        </w:rPr>
      </w:pPr>
      <w:r w:rsidRPr="00754A41">
        <w:rPr>
          <w:lang w:eastAsia="ru-RU"/>
        </w:rPr>
        <w:t>Результаты анализа времени восстановления теплоснабжения потребителей, отключенных в результате аварийных ситуаций при теплоснабжении позволяет сделать 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14:paraId="5C6880A3" w14:textId="77777777" w:rsidR="00186180" w:rsidRPr="0093498C" w:rsidRDefault="00186180" w:rsidP="00186180">
      <w:pPr>
        <w:rPr>
          <w:lang w:eastAsia="ru-RU"/>
        </w:rPr>
      </w:pPr>
    </w:p>
    <w:p w14:paraId="301BD3A5" w14:textId="77777777" w:rsidR="00186180" w:rsidRPr="00170D36" w:rsidRDefault="00186180" w:rsidP="00186180">
      <w:pPr>
        <w:pStyle w:val="2"/>
        <w:ind w:left="0" w:firstLine="0"/>
      </w:pPr>
      <w:bookmarkStart w:id="250" w:name="_Toc53926946"/>
      <w:bookmarkStart w:id="251" w:name="_Toc54952874"/>
      <w:bookmarkStart w:id="252" w:name="_Toc140664950"/>
      <w:r>
        <w:rPr>
          <w:szCs w:val="22"/>
        </w:rPr>
        <w:t>1.9</w:t>
      </w:r>
      <w:r w:rsidRPr="00F006EE">
        <w:rPr>
          <w:szCs w:val="22"/>
        </w:rPr>
        <w:t>.</w:t>
      </w:r>
      <w:r w:rsidRPr="00CC4E11">
        <w:rPr>
          <w:szCs w:val="22"/>
        </w:rPr>
        <w:t>7</w:t>
      </w:r>
      <w:r w:rsidRPr="00170D36">
        <w:rPr>
          <w:szCs w:val="22"/>
        </w:rPr>
        <w:t xml:space="preserve">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50"/>
      <w:bookmarkEnd w:id="251"/>
      <w:bookmarkEnd w:id="252"/>
    </w:p>
    <w:p w14:paraId="36932008" w14:textId="77777777" w:rsidR="00186180" w:rsidRPr="00170D36" w:rsidRDefault="00186180" w:rsidP="00186180">
      <w:pPr>
        <w:ind w:firstLine="709"/>
        <w:rPr>
          <w:lang w:eastAsia="ru-RU"/>
        </w:rPr>
      </w:pPr>
    </w:p>
    <w:p w14:paraId="4540AA7F" w14:textId="77777777" w:rsidR="00186180" w:rsidRDefault="00186180" w:rsidP="00186180">
      <w:pPr>
        <w:ind w:firstLine="709"/>
        <w:rPr>
          <w:lang w:eastAsia="ru-RU"/>
        </w:rPr>
      </w:pPr>
      <w:r w:rsidRPr="00170D36">
        <w:rPr>
          <w:lang w:eastAsia="ru-RU"/>
        </w:rPr>
        <w:t xml:space="preserve">По сравнению с базовой версией Схемы теплоснабжения произведено уточнение статистики отказов на тепловых сетях за </w:t>
      </w:r>
      <w:r>
        <w:rPr>
          <w:lang w:eastAsia="ru-RU"/>
        </w:rPr>
        <w:t>2022</w:t>
      </w:r>
      <w:r w:rsidRPr="00170D36">
        <w:rPr>
          <w:lang w:eastAsia="ru-RU"/>
        </w:rPr>
        <w:t xml:space="preserve"> г.</w:t>
      </w:r>
    </w:p>
    <w:p w14:paraId="5CD9B0F0" w14:textId="77777777" w:rsidR="00186180" w:rsidRPr="00917DA4" w:rsidRDefault="00186180" w:rsidP="00186180">
      <w:pPr>
        <w:pStyle w:val="a0"/>
        <w:rPr>
          <w:lang w:eastAsia="ru-RU"/>
        </w:rPr>
      </w:pPr>
    </w:p>
    <w:p w14:paraId="2665C91F" w14:textId="77777777" w:rsidR="00212550" w:rsidRDefault="00212550">
      <w:pPr>
        <w:sectPr w:rsidR="00212550" w:rsidSect="00186180">
          <w:pgSz w:w="11906" w:h="16838"/>
          <w:pgMar w:top="1134" w:right="850" w:bottom="1134" w:left="1701" w:header="708" w:footer="708" w:gutter="0"/>
          <w:cols w:space="708"/>
          <w:docGrid w:linePitch="360"/>
        </w:sectPr>
      </w:pPr>
    </w:p>
    <w:p w14:paraId="29E16D40" w14:textId="77777777" w:rsidR="00186180" w:rsidRPr="008D5F87" w:rsidRDefault="00DE3605" w:rsidP="00186180">
      <w:pPr>
        <w:pStyle w:val="2"/>
        <w:ind w:left="0" w:firstLine="0"/>
      </w:pPr>
      <w:hyperlink r:id="rId124" w:anchor="bookmark95" w:history="1">
        <w:bookmarkStart w:id="253" w:name="_Toc30058754"/>
        <w:bookmarkStart w:id="254" w:name="_Toc31810105"/>
        <w:bookmarkStart w:id="255" w:name="_Toc140664951"/>
        <w:r w:rsidR="00186180" w:rsidRPr="008D5F87">
          <w:t xml:space="preserve">Часть </w:t>
        </w:r>
        <w:r w:rsidR="00186180">
          <w:t>10</w:t>
        </w:r>
        <w:r w:rsidR="00186180" w:rsidRPr="008D5F87">
          <w:t>. ТЕХНИКО-ЭКОНОМИЧЕСКИЕ ПОКАЗАТЕЛИ ТЕПЛОСНАБЖАЮЩИХ И</w:t>
        </w:r>
      </w:hyperlink>
      <w:r w:rsidR="00186180" w:rsidRPr="008D5F87">
        <w:t xml:space="preserve"> </w:t>
      </w:r>
      <w:hyperlink r:id="rId125" w:anchor="bookmark95" w:history="1">
        <w:r w:rsidR="00186180" w:rsidRPr="008D5F87">
          <w:t>ТЕПЛОСЕТЕВЫХ ОРГАНИЗАЦИЙ</w:t>
        </w:r>
        <w:bookmarkEnd w:id="253"/>
        <w:bookmarkEnd w:id="254"/>
        <w:bookmarkEnd w:id="255"/>
      </w:hyperlink>
    </w:p>
    <w:p w14:paraId="4828F290" w14:textId="77777777" w:rsidR="00EF455A" w:rsidRPr="002A1AD8" w:rsidRDefault="00EF455A" w:rsidP="00EF455A">
      <w:pPr>
        <w:ind w:firstLine="709"/>
        <w:rPr>
          <w:lang w:eastAsia="ru-RU"/>
        </w:rPr>
      </w:pPr>
      <w:bookmarkStart w:id="256" w:name="_Hlk140141252"/>
      <w:r w:rsidRPr="002A1AD8">
        <w:rPr>
          <w:lang w:eastAsia="ru-RU"/>
        </w:rPr>
        <w:t xml:space="preserve">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информация: </w:t>
      </w:r>
    </w:p>
    <w:p w14:paraId="65EE4EA2" w14:textId="77777777" w:rsidR="00EF455A" w:rsidRPr="002A1AD8" w:rsidRDefault="00EF455A" w:rsidP="00EF455A">
      <w:pPr>
        <w:ind w:firstLine="709"/>
        <w:rPr>
          <w:lang w:eastAsia="ru-RU"/>
        </w:rPr>
      </w:pPr>
      <w:r w:rsidRPr="002A1AD8">
        <w:rPr>
          <w:lang w:eastAsia="ru-RU"/>
        </w:rPr>
        <w:t xml:space="preserve">а) о ценах (тарифах) на регулируемые товары и услуги и надбавках к этим ценам (тарифам); </w:t>
      </w:r>
    </w:p>
    <w:p w14:paraId="024B9245" w14:textId="77777777" w:rsidR="00EF455A" w:rsidRPr="002A1AD8" w:rsidRDefault="00EF455A" w:rsidP="00EF455A">
      <w:pPr>
        <w:ind w:firstLine="709"/>
        <w:rPr>
          <w:lang w:eastAsia="ru-RU"/>
        </w:rPr>
      </w:pPr>
      <w:r w:rsidRPr="002A1AD8">
        <w:rPr>
          <w:lang w:eastAsia="ru-RU"/>
        </w:rPr>
        <w:t xml:space="preserve">б) 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 </w:t>
      </w:r>
    </w:p>
    <w:p w14:paraId="28370662" w14:textId="77777777" w:rsidR="00EF455A" w:rsidRPr="002A1AD8" w:rsidRDefault="00EF455A" w:rsidP="00EF455A">
      <w:pPr>
        <w:ind w:firstLine="709"/>
        <w:rPr>
          <w:lang w:eastAsia="ru-RU"/>
        </w:rPr>
      </w:pPr>
      <w:r w:rsidRPr="002A1AD8">
        <w:rPr>
          <w:lang w:eastAsia="ru-RU"/>
        </w:rPr>
        <w:t xml:space="preserve">в)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 </w:t>
      </w:r>
    </w:p>
    <w:p w14:paraId="61FCA29C" w14:textId="77777777" w:rsidR="00EF455A" w:rsidRPr="002A1AD8" w:rsidRDefault="00EF455A" w:rsidP="00EF455A">
      <w:pPr>
        <w:ind w:firstLine="709"/>
        <w:rPr>
          <w:lang w:eastAsia="ru-RU"/>
        </w:rPr>
      </w:pPr>
      <w:r w:rsidRPr="002A1AD8">
        <w:rPr>
          <w:lang w:eastAsia="ru-RU"/>
        </w:rPr>
        <w:t xml:space="preserve">г) об инвестиционных программах и отчетах об их реализации; </w:t>
      </w:r>
    </w:p>
    <w:p w14:paraId="33F736AE" w14:textId="77777777" w:rsidR="00EF455A" w:rsidRPr="002A1AD8" w:rsidRDefault="00EF455A" w:rsidP="00EF455A">
      <w:pPr>
        <w:ind w:firstLine="709"/>
        <w:rPr>
          <w:lang w:eastAsia="ru-RU"/>
        </w:rPr>
      </w:pPr>
      <w:r w:rsidRPr="002A1AD8">
        <w:rPr>
          <w:lang w:eastAsia="ru-RU"/>
        </w:rPr>
        <w:t xml:space="preserve">д)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 </w:t>
      </w:r>
    </w:p>
    <w:p w14:paraId="2DF97C4A" w14:textId="77777777" w:rsidR="00EF455A" w:rsidRPr="002A1AD8" w:rsidRDefault="00EF455A" w:rsidP="00EF455A">
      <w:pPr>
        <w:ind w:firstLine="709"/>
        <w:rPr>
          <w:lang w:eastAsia="ru-RU"/>
        </w:rPr>
      </w:pPr>
      <w:r w:rsidRPr="002A1AD8">
        <w:rPr>
          <w:lang w:eastAsia="ru-RU"/>
        </w:rPr>
        <w:t xml:space="preserve">е) об условиях, на которых осуществляется поставка регулируемых товаров и (или) оказание регулируемых услуг; </w:t>
      </w:r>
    </w:p>
    <w:p w14:paraId="5721FCDF" w14:textId="77777777" w:rsidR="00EF455A" w:rsidRPr="002A1AD8" w:rsidRDefault="00EF455A" w:rsidP="00EF455A">
      <w:pPr>
        <w:ind w:firstLine="709"/>
        <w:rPr>
          <w:lang w:eastAsia="ru-RU"/>
        </w:rPr>
      </w:pPr>
      <w:r w:rsidRPr="002A1AD8">
        <w:rPr>
          <w:lang w:eastAsia="ru-RU"/>
        </w:rPr>
        <w:t>ж) о порядке выполнения технологических, технических и других мероприятий, связанных с подключением к системе теплоснабжения.</w:t>
      </w:r>
    </w:p>
    <w:bookmarkEnd w:id="256"/>
    <w:p w14:paraId="4DEED69F" w14:textId="77777777" w:rsidR="00186180" w:rsidRPr="00EF455A" w:rsidRDefault="00186180" w:rsidP="00186180">
      <w:pPr>
        <w:pStyle w:val="a0"/>
        <w:rPr>
          <w:lang w:eastAsia="ru-RU"/>
        </w:rPr>
      </w:pPr>
    </w:p>
    <w:p w14:paraId="5EAC62E8" w14:textId="77777777" w:rsidR="00212550" w:rsidRDefault="00212550">
      <w:pPr>
        <w:sectPr w:rsidR="00212550">
          <w:pgSz w:w="11906" w:h="16838"/>
          <w:pgMar w:top="1134" w:right="850" w:bottom="1134" w:left="1701" w:header="708" w:footer="708" w:gutter="0"/>
          <w:cols w:space="708"/>
          <w:docGrid w:linePitch="360"/>
        </w:sectPr>
      </w:pPr>
    </w:p>
    <w:p w14:paraId="165B539F" w14:textId="77777777" w:rsidR="00186180" w:rsidRDefault="00DE3605" w:rsidP="00186180">
      <w:pPr>
        <w:pStyle w:val="2"/>
        <w:ind w:left="0" w:firstLine="0"/>
      </w:pPr>
      <w:hyperlink r:id="rId126" w:anchor="bookmark96" w:history="1">
        <w:bookmarkStart w:id="257" w:name="_Toc30058755"/>
        <w:bookmarkStart w:id="258" w:name="_Toc31810106"/>
        <w:bookmarkStart w:id="259" w:name="_Toc140664952"/>
        <w:r w:rsidR="00186180" w:rsidRPr="008D5F87">
          <w:t xml:space="preserve">Часть </w:t>
        </w:r>
        <w:r w:rsidR="00186180">
          <w:t>11</w:t>
        </w:r>
        <w:r w:rsidR="00186180" w:rsidRPr="008D5F87">
          <w:t>. ЦЕНЫ (ТАРИФЫ) В СФЕРЕ ТЕПЛОСНАБЖЕНИЯ</w:t>
        </w:r>
        <w:bookmarkEnd w:id="257"/>
        <w:bookmarkEnd w:id="258"/>
        <w:bookmarkEnd w:id="259"/>
      </w:hyperlink>
    </w:p>
    <w:p w14:paraId="48A3BF79" w14:textId="77777777" w:rsidR="00186180" w:rsidRPr="00CC4EB4" w:rsidRDefault="00186180" w:rsidP="00186180">
      <w:pPr>
        <w:rPr>
          <w:lang w:eastAsia="ru-RU"/>
        </w:rPr>
      </w:pPr>
    </w:p>
    <w:p w14:paraId="4CF54E16" w14:textId="77777777" w:rsidR="00186180" w:rsidRPr="00E67A26" w:rsidRDefault="00186180" w:rsidP="00186180">
      <w:pPr>
        <w:pStyle w:val="2"/>
        <w:ind w:left="0" w:firstLine="0"/>
        <w:rPr>
          <w:szCs w:val="22"/>
        </w:rPr>
      </w:pPr>
      <w:bookmarkStart w:id="260" w:name="_Toc140664953"/>
      <w:r>
        <w:rPr>
          <w:szCs w:val="22"/>
        </w:rPr>
        <w:t>1.11.1</w:t>
      </w:r>
      <w:r w:rsidRPr="00E67A26">
        <w:rPr>
          <w:szCs w:val="22"/>
        </w:rPr>
        <w:t xml:space="preserve"> </w:t>
      </w:r>
      <w:hyperlink r:id="rId127" w:anchor="bookmark97" w:history="1">
        <w:r w:rsidRPr="00E67A26">
          <w:rPr>
            <w:szCs w:val="22"/>
          </w:rPr>
          <w:t>Описание динамики утвержденных цен (тарифов), устанавливаемых органами</w:t>
        </w:r>
      </w:hyperlink>
      <w:r w:rsidRPr="00E67A26">
        <w:rPr>
          <w:szCs w:val="22"/>
        </w:rPr>
        <w:t xml:space="preserve"> </w:t>
      </w:r>
      <w:hyperlink r:id="rId128" w:anchor="bookmark97" w:history="1">
        <w:r w:rsidRPr="00E67A26">
          <w:rPr>
            <w:szCs w:val="22"/>
          </w:rPr>
          <w:t>исполнительной власти субъекта Российской Федерации в области государственного</w:t>
        </w:r>
      </w:hyperlink>
      <w:r w:rsidRPr="00E67A26">
        <w:rPr>
          <w:szCs w:val="22"/>
        </w:rPr>
        <w:t xml:space="preserve"> </w:t>
      </w:r>
      <w:hyperlink r:id="rId129" w:anchor="bookmark97" w:history="1">
        <w:r w:rsidRPr="00E67A26">
          <w:rPr>
            <w:szCs w:val="22"/>
          </w:rPr>
          <w:t>регулирования цен (тарифов) по каждому из регулируемых видов деятельности и по</w:t>
        </w:r>
      </w:hyperlink>
      <w:r w:rsidRPr="00E67A26">
        <w:rPr>
          <w:szCs w:val="22"/>
        </w:rPr>
        <w:t xml:space="preserve"> </w:t>
      </w:r>
      <w:hyperlink r:id="rId130" w:anchor="bookmark97" w:history="1">
        <w:r w:rsidRPr="00E67A26">
          <w:rPr>
            <w:szCs w:val="22"/>
          </w:rPr>
          <w:t>каждой теплосетевой и теплоснабжающей организации с учетом последних 3 лет</w:t>
        </w:r>
        <w:bookmarkEnd w:id="260"/>
        <w:r w:rsidRPr="00E67A26">
          <w:rPr>
            <w:szCs w:val="22"/>
          </w:rPr>
          <w:t xml:space="preserve"> </w:t>
        </w:r>
      </w:hyperlink>
    </w:p>
    <w:p w14:paraId="79C1869E" w14:textId="77777777" w:rsidR="00186180" w:rsidRPr="001B6FC5" w:rsidRDefault="00186180" w:rsidP="00186180">
      <w:pPr>
        <w:pStyle w:val="a0"/>
        <w:rPr>
          <w:lang w:eastAsia="ru-RU"/>
        </w:rPr>
      </w:pPr>
    </w:p>
    <w:p w14:paraId="1056596E" w14:textId="77777777" w:rsidR="00EF455A" w:rsidRPr="002A1AD8" w:rsidRDefault="00EF455A" w:rsidP="00EF455A">
      <w:pPr>
        <w:ind w:firstLine="708"/>
        <w:jc w:val="both"/>
      </w:pPr>
      <w:bookmarkStart w:id="261" w:name="_Hlk140141269"/>
      <w:bookmarkStart w:id="262" w:name="_Toc30058756"/>
      <w:bookmarkStart w:id="263" w:name="_Toc31810107"/>
      <w:r w:rsidRPr="002A1AD8">
        <w:t>Регулирующим органом, принимающим решение об утверждении тарифов на производство и передачу тепловой энергии, является Департамент по тарифам Новосибирской области.</w:t>
      </w:r>
    </w:p>
    <w:p w14:paraId="5BB19884" w14:textId="77777777" w:rsidR="00EF455A" w:rsidRPr="002A1AD8" w:rsidRDefault="00EF455A" w:rsidP="00EF455A">
      <w:pPr>
        <w:ind w:firstLine="708"/>
        <w:jc w:val="both"/>
      </w:pPr>
      <w:r w:rsidRPr="002A1AD8">
        <w:t xml:space="preserve">Анализируя динамику утвержденных тарифов, можно сказать, что наблюдается постепенный рост тарифа, соответствующий установленным индексам роста в соответствующий период. </w:t>
      </w:r>
    </w:p>
    <w:p w14:paraId="4734EBB3" w14:textId="77777777" w:rsidR="00EF455A" w:rsidRDefault="00EF455A" w:rsidP="00EF455A">
      <w:pPr>
        <w:pStyle w:val="2"/>
        <w:ind w:left="0" w:firstLine="0"/>
        <w:rPr>
          <w:szCs w:val="22"/>
        </w:rPr>
      </w:pPr>
    </w:p>
    <w:p w14:paraId="54431382" w14:textId="77777777" w:rsidR="00186180" w:rsidRPr="00E67A26" w:rsidRDefault="00186180" w:rsidP="00186180">
      <w:pPr>
        <w:pStyle w:val="2"/>
        <w:ind w:left="0" w:firstLine="0"/>
        <w:rPr>
          <w:szCs w:val="22"/>
        </w:rPr>
      </w:pPr>
      <w:bookmarkStart w:id="264" w:name="_Toc140664954"/>
      <w:bookmarkEnd w:id="261"/>
      <w:r>
        <w:rPr>
          <w:szCs w:val="22"/>
        </w:rPr>
        <w:t>1.11.2</w:t>
      </w:r>
      <w:r w:rsidRPr="00E67A26">
        <w:rPr>
          <w:szCs w:val="22"/>
        </w:rPr>
        <w:t xml:space="preserve"> </w:t>
      </w:r>
      <w:bookmarkEnd w:id="262"/>
      <w:bookmarkEnd w:id="263"/>
      <w:r>
        <w:fldChar w:fldCharType="begin"/>
      </w:r>
      <w:r>
        <w:instrText xml:space="preserve"> HYPERLINK "file:///C:\\Users\\t1\\Desktop\\кировск\\2019%20Том%201%20Схема%20ТС%20Кировск.doc" \l "bookmark98" </w:instrText>
      </w:r>
      <w:r>
        <w:fldChar w:fldCharType="separate"/>
      </w:r>
      <w:r w:rsidRPr="00E67A26">
        <w:rPr>
          <w:szCs w:val="22"/>
        </w:rPr>
        <w:t>Описание структуры цен (тарифов), установленных на момент разработки схемы</w:t>
      </w:r>
      <w:r>
        <w:rPr>
          <w:szCs w:val="22"/>
        </w:rPr>
        <w:fldChar w:fldCharType="end"/>
      </w:r>
      <w:r w:rsidRPr="00E67A26">
        <w:rPr>
          <w:szCs w:val="22"/>
        </w:rPr>
        <w:t xml:space="preserve"> </w:t>
      </w:r>
      <w:hyperlink r:id="rId131" w:anchor="bookmark98" w:history="1">
        <w:r w:rsidRPr="00E67A26">
          <w:rPr>
            <w:szCs w:val="22"/>
          </w:rPr>
          <w:t>теплоснабжения</w:t>
        </w:r>
        <w:bookmarkEnd w:id="264"/>
      </w:hyperlink>
    </w:p>
    <w:p w14:paraId="2C504821" w14:textId="77777777" w:rsidR="00186180" w:rsidRDefault="00186180" w:rsidP="00186180">
      <w:pPr>
        <w:pStyle w:val="a0"/>
        <w:rPr>
          <w:lang w:eastAsia="ru-RU"/>
        </w:rPr>
      </w:pPr>
    </w:p>
    <w:p w14:paraId="1EEBF507" w14:textId="77777777" w:rsidR="00186180" w:rsidRPr="000A56FE" w:rsidRDefault="00186180" w:rsidP="00186180">
      <w:pPr>
        <w:ind w:firstLine="567"/>
        <w:jc w:val="both"/>
        <w:rPr>
          <w:rFonts w:cs="Times New Roman"/>
          <w:lang w:eastAsia="ru-RU"/>
        </w:rPr>
      </w:pPr>
      <w:r w:rsidRPr="000A56FE">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14:paraId="5D23DB9E" w14:textId="77777777" w:rsidR="00186180" w:rsidRPr="000A56FE" w:rsidRDefault="00186180" w:rsidP="00186180">
      <w:pPr>
        <w:pStyle w:val="a0"/>
        <w:ind w:firstLine="709"/>
        <w:jc w:val="both"/>
        <w:rPr>
          <w:rFonts w:cs="Times New Roman"/>
          <w:lang w:eastAsia="ru-RU"/>
        </w:rPr>
      </w:pPr>
      <w:r w:rsidRPr="000A56FE">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14:paraId="43AD2094" w14:textId="77777777" w:rsidR="00186180" w:rsidRPr="002E07B1" w:rsidRDefault="00186180" w:rsidP="00186180">
      <w:pPr>
        <w:pStyle w:val="a0"/>
        <w:rPr>
          <w:lang w:eastAsia="ru-RU"/>
        </w:rPr>
      </w:pPr>
    </w:p>
    <w:p w14:paraId="63C7A1FC" w14:textId="77777777" w:rsidR="00186180" w:rsidRPr="00E67A26" w:rsidRDefault="00186180" w:rsidP="00186180">
      <w:pPr>
        <w:pStyle w:val="2"/>
        <w:ind w:left="0" w:firstLine="0"/>
        <w:rPr>
          <w:szCs w:val="22"/>
        </w:rPr>
      </w:pPr>
      <w:bookmarkStart w:id="265" w:name="_Toc140664955"/>
      <w:r>
        <w:t>1.11.3</w:t>
      </w:r>
      <w:r w:rsidRPr="003638C6">
        <w:t xml:space="preserve"> </w:t>
      </w:r>
      <w:hyperlink r:id="rId132" w:anchor="bookmark99" w:history="1">
        <w:r w:rsidRPr="00E67A26">
          <w:rPr>
            <w:szCs w:val="22"/>
          </w:rPr>
          <w:t>Описание платы за подключение к системе теплоснабжения</w:t>
        </w:r>
        <w:bookmarkEnd w:id="265"/>
      </w:hyperlink>
    </w:p>
    <w:p w14:paraId="7C9E20AD" w14:textId="77777777" w:rsidR="00186180" w:rsidRDefault="00186180" w:rsidP="00186180">
      <w:pPr>
        <w:ind w:firstLine="709"/>
        <w:rPr>
          <w:lang w:eastAsia="ru-RU"/>
        </w:rPr>
      </w:pPr>
    </w:p>
    <w:p w14:paraId="59588EC6" w14:textId="77777777" w:rsidR="00186180" w:rsidRPr="000C3F74" w:rsidRDefault="00186180" w:rsidP="00186180">
      <w:pPr>
        <w:ind w:firstLine="709"/>
        <w:rPr>
          <w:lang w:eastAsia="ru-RU"/>
        </w:rPr>
      </w:pPr>
      <w:r w:rsidRPr="000C3F74">
        <w:rPr>
          <w:lang w:eastAsia="ru-RU"/>
        </w:rPr>
        <w:t>Плата за подключение к системе теплоснабжения не установлена.</w:t>
      </w:r>
    </w:p>
    <w:p w14:paraId="356A1A92" w14:textId="77777777" w:rsidR="00186180" w:rsidRPr="00CC71E4" w:rsidRDefault="00186180" w:rsidP="00186180"/>
    <w:p w14:paraId="428A284F" w14:textId="77777777" w:rsidR="00186180" w:rsidRPr="00E67A26" w:rsidRDefault="00186180" w:rsidP="00186180">
      <w:pPr>
        <w:pStyle w:val="2"/>
        <w:ind w:left="0" w:firstLine="0"/>
        <w:rPr>
          <w:szCs w:val="22"/>
        </w:rPr>
      </w:pPr>
      <w:bookmarkStart w:id="266" w:name="_Toc140664956"/>
      <w:r>
        <w:t>1.11.4</w:t>
      </w:r>
      <w:r w:rsidRPr="003638C6">
        <w:t xml:space="preserve"> </w:t>
      </w:r>
      <w:hyperlink r:id="rId133" w:anchor="bookmark100" w:history="1">
        <w:r w:rsidRPr="00E67A26">
          <w:rPr>
            <w:szCs w:val="22"/>
          </w:rPr>
          <w:t>Описание платы за услуги по поддержанию резервной тепловой мощности, в том</w:t>
        </w:r>
      </w:hyperlink>
      <w:r w:rsidRPr="00E67A26">
        <w:rPr>
          <w:szCs w:val="22"/>
        </w:rPr>
        <w:t xml:space="preserve"> </w:t>
      </w:r>
      <w:hyperlink r:id="rId134" w:anchor="bookmark100" w:history="1">
        <w:r w:rsidRPr="00E67A26">
          <w:rPr>
            <w:szCs w:val="22"/>
          </w:rPr>
          <w:t>числе для социально значимых категорий потребителе</w:t>
        </w:r>
        <w:bookmarkEnd w:id="266"/>
      </w:hyperlink>
    </w:p>
    <w:p w14:paraId="49392D4C" w14:textId="77777777" w:rsidR="00186180" w:rsidRDefault="00186180" w:rsidP="00186180">
      <w:pPr>
        <w:ind w:firstLine="709"/>
        <w:rPr>
          <w:lang w:eastAsia="ru-RU"/>
        </w:rPr>
      </w:pPr>
    </w:p>
    <w:p w14:paraId="318BAB34" w14:textId="77777777" w:rsidR="00186180" w:rsidRPr="00D20DC7" w:rsidRDefault="00186180" w:rsidP="00186180">
      <w:pPr>
        <w:ind w:firstLine="709"/>
        <w:rPr>
          <w:lang w:eastAsia="ru-RU"/>
        </w:rPr>
      </w:pPr>
      <w:r w:rsidRPr="00D20DC7">
        <w:rPr>
          <w:lang w:eastAsia="ru-RU"/>
        </w:rPr>
        <w:t>Плата за поддержание резервной мощности не предусмотрена.</w:t>
      </w:r>
    </w:p>
    <w:p w14:paraId="5633C7A0" w14:textId="77777777" w:rsidR="00186180" w:rsidRPr="00CC71E4" w:rsidRDefault="00186180" w:rsidP="00186180"/>
    <w:p w14:paraId="1B7E27E2" w14:textId="77777777" w:rsidR="00186180" w:rsidRPr="0069052B" w:rsidRDefault="00186180" w:rsidP="00186180">
      <w:pPr>
        <w:pStyle w:val="2"/>
        <w:ind w:left="0" w:firstLine="0"/>
      </w:pPr>
      <w:bookmarkStart w:id="267" w:name="_Toc45614844"/>
      <w:bookmarkStart w:id="268" w:name="_Toc54952889"/>
      <w:bookmarkStart w:id="269" w:name="_Toc140664957"/>
      <w:r>
        <w:t>1.11.5</w:t>
      </w:r>
      <w:r w:rsidRPr="0069052B">
        <w:t xml:space="preserve"> Описание динамики предельных уровней цен на тепловую энергию (мощность), поставляемую потребителям, утверждаемых в ценовых зонах </w:t>
      </w:r>
      <w:r w:rsidRPr="0069052B">
        <w:lastRenderedPageBreak/>
        <w:t>теплоснабжения с учетом последних 3 лет</w:t>
      </w:r>
      <w:bookmarkEnd w:id="267"/>
      <w:bookmarkEnd w:id="268"/>
      <w:bookmarkEnd w:id="269"/>
    </w:p>
    <w:p w14:paraId="51CCCC03" w14:textId="77777777" w:rsidR="00186180" w:rsidRPr="0069052B" w:rsidRDefault="00186180" w:rsidP="00186180">
      <w:pPr>
        <w:rPr>
          <w:lang w:eastAsia="ru-RU"/>
        </w:rPr>
      </w:pPr>
    </w:p>
    <w:p w14:paraId="38BB70CC" w14:textId="77777777" w:rsidR="00186180" w:rsidRPr="00D20DC7" w:rsidRDefault="00186180" w:rsidP="00186180">
      <w:pPr>
        <w:pStyle w:val="a0"/>
        <w:ind w:firstLine="567"/>
        <w:rPr>
          <w:lang w:eastAsia="ru-RU"/>
        </w:rPr>
      </w:pPr>
      <w:r w:rsidRPr="0069052B">
        <w:rPr>
          <w:rFonts w:cs="Times New Roman"/>
          <w:lang w:eastAsia="ru-RU"/>
        </w:rPr>
        <w:t>Потребители в утвержденных ценовых зонах отсутствуют.</w:t>
      </w:r>
    </w:p>
    <w:p w14:paraId="09E3168F" w14:textId="77777777" w:rsidR="00186180" w:rsidRPr="00CC71E4" w:rsidRDefault="00186180" w:rsidP="00186180"/>
    <w:p w14:paraId="67E51442" w14:textId="77777777" w:rsidR="00186180" w:rsidRPr="00552325" w:rsidRDefault="00186180" w:rsidP="00186180">
      <w:pPr>
        <w:pStyle w:val="2"/>
        <w:ind w:left="0" w:firstLine="0"/>
      </w:pPr>
      <w:bookmarkStart w:id="270" w:name="_Toc45614845"/>
      <w:bookmarkStart w:id="271" w:name="_Toc54952890"/>
      <w:bookmarkStart w:id="272" w:name="_Toc29998124"/>
      <w:bookmarkStart w:id="273" w:name="_Toc30058687"/>
      <w:bookmarkStart w:id="274" w:name="_Toc31810042"/>
      <w:bookmarkStart w:id="275" w:name="_Toc140664958"/>
      <w:r>
        <w:t>1.11.6</w:t>
      </w:r>
      <w:r w:rsidRPr="00552325">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70"/>
      <w:bookmarkEnd w:id="271"/>
      <w:bookmarkEnd w:id="275"/>
    </w:p>
    <w:p w14:paraId="5A471D8A" w14:textId="77777777" w:rsidR="00186180" w:rsidRPr="00552325" w:rsidRDefault="00186180" w:rsidP="00186180">
      <w:pPr>
        <w:rPr>
          <w:lang w:eastAsia="ru-RU"/>
        </w:rPr>
      </w:pPr>
    </w:p>
    <w:p w14:paraId="754510BE" w14:textId="77777777" w:rsidR="00186180" w:rsidRPr="00552325" w:rsidRDefault="00186180" w:rsidP="00186180">
      <w:pPr>
        <w:pStyle w:val="a0"/>
        <w:ind w:firstLine="567"/>
        <w:rPr>
          <w:rFonts w:eastAsia="Times New Roman" w:cs="Times New Roman"/>
          <w:b/>
          <w:bCs/>
          <w:szCs w:val="24"/>
          <w:lang w:eastAsia="ru-RU"/>
        </w:rPr>
      </w:pPr>
      <w:r w:rsidRPr="00552325">
        <w:rPr>
          <w:rFonts w:cs="Times New Roman"/>
          <w:lang w:eastAsia="ru-RU"/>
        </w:rPr>
        <w:t>Потребители в утвержденных ценовых зонах отсутствуют.</w:t>
      </w:r>
      <w:bookmarkEnd w:id="272"/>
      <w:bookmarkEnd w:id="273"/>
      <w:bookmarkEnd w:id="274"/>
    </w:p>
    <w:p w14:paraId="75A05284" w14:textId="77777777" w:rsidR="00186180" w:rsidRPr="00CC71E4" w:rsidRDefault="00186180" w:rsidP="00186180"/>
    <w:p w14:paraId="228A77C8" w14:textId="77777777" w:rsidR="00186180" w:rsidRPr="003911C9" w:rsidRDefault="00186180" w:rsidP="00186180">
      <w:pPr>
        <w:pStyle w:val="2"/>
        <w:ind w:left="0" w:firstLine="0"/>
        <w:rPr>
          <w:szCs w:val="22"/>
        </w:rPr>
      </w:pPr>
      <w:bookmarkStart w:id="276" w:name="_Toc53926957"/>
      <w:bookmarkStart w:id="277" w:name="_Toc54952884"/>
      <w:bookmarkStart w:id="278" w:name="_Toc140664959"/>
      <w:r>
        <w:t>1.11.7</w:t>
      </w:r>
      <w:r w:rsidRPr="003911C9">
        <w:t xml:space="preserve"> </w:t>
      </w:r>
      <w:r w:rsidRPr="003911C9">
        <w:rPr>
          <w:szCs w:val="22"/>
        </w:rPr>
        <w:t>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276"/>
      <w:bookmarkEnd w:id="277"/>
      <w:bookmarkEnd w:id="278"/>
    </w:p>
    <w:p w14:paraId="352207CD" w14:textId="77777777" w:rsidR="00186180" w:rsidRPr="003911C9" w:rsidRDefault="00186180" w:rsidP="00186180"/>
    <w:p w14:paraId="75921CA2" w14:textId="77777777" w:rsidR="00186180" w:rsidRPr="00CE0EA1" w:rsidRDefault="00186180" w:rsidP="00186180">
      <w:pPr>
        <w:pStyle w:val="ae"/>
        <w:ind w:left="218" w:firstLine="679"/>
        <w:rPr>
          <w:rFonts w:cs="Times New Roman"/>
          <w:lang w:val="ru-RU"/>
        </w:rPr>
      </w:pPr>
      <w:r w:rsidRPr="003911C9">
        <w:rPr>
          <w:rFonts w:cs="Times New Roman"/>
          <w:lang w:val="ru-RU"/>
        </w:rPr>
        <w:t>Прин</w:t>
      </w:r>
      <w:r w:rsidRPr="003911C9">
        <w:rPr>
          <w:rFonts w:cs="Times New Roman"/>
          <w:spacing w:val="-2"/>
          <w:lang w:val="ru-RU"/>
        </w:rPr>
        <w:t>ц</w:t>
      </w:r>
      <w:r w:rsidRPr="003911C9">
        <w:rPr>
          <w:rFonts w:cs="Times New Roman"/>
          <w:lang w:val="ru-RU"/>
        </w:rPr>
        <w:t>и</w:t>
      </w:r>
      <w:r w:rsidRPr="003911C9">
        <w:rPr>
          <w:rFonts w:cs="Times New Roman"/>
          <w:spacing w:val="-2"/>
          <w:lang w:val="ru-RU"/>
        </w:rPr>
        <w:t>п</w:t>
      </w:r>
      <w:r w:rsidRPr="003911C9">
        <w:rPr>
          <w:rFonts w:cs="Times New Roman"/>
          <w:lang w:val="ru-RU"/>
        </w:rPr>
        <w:t>и</w:t>
      </w:r>
      <w:r w:rsidRPr="003911C9">
        <w:rPr>
          <w:rFonts w:cs="Times New Roman"/>
          <w:spacing w:val="-1"/>
          <w:lang w:val="ru-RU"/>
        </w:rPr>
        <w:t>а</w:t>
      </w:r>
      <w:r w:rsidRPr="003911C9">
        <w:rPr>
          <w:rFonts w:cs="Times New Roman"/>
          <w:lang w:val="ru-RU"/>
        </w:rPr>
        <w:t>льн</w:t>
      </w:r>
      <w:r w:rsidRPr="003911C9">
        <w:rPr>
          <w:rFonts w:cs="Times New Roman"/>
          <w:spacing w:val="-3"/>
          <w:lang w:val="ru-RU"/>
        </w:rPr>
        <w:t>ы</w:t>
      </w:r>
      <w:r w:rsidRPr="003911C9">
        <w:rPr>
          <w:rFonts w:cs="Times New Roman"/>
          <w:lang w:val="ru-RU"/>
        </w:rPr>
        <w:t>х</w:t>
      </w:r>
      <w:r w:rsidRPr="003911C9">
        <w:rPr>
          <w:rFonts w:cs="Times New Roman"/>
          <w:spacing w:val="13"/>
          <w:lang w:val="ru-RU"/>
        </w:rPr>
        <w:t xml:space="preserve"> </w:t>
      </w:r>
      <w:r w:rsidRPr="003911C9">
        <w:rPr>
          <w:rFonts w:cs="Times New Roman"/>
          <w:lang w:val="ru-RU"/>
        </w:rPr>
        <w:t>из</w:t>
      </w:r>
      <w:r w:rsidRPr="003911C9">
        <w:rPr>
          <w:rFonts w:cs="Times New Roman"/>
          <w:spacing w:val="-1"/>
          <w:lang w:val="ru-RU"/>
        </w:rPr>
        <w:t>ме</w:t>
      </w:r>
      <w:r w:rsidRPr="003911C9">
        <w:rPr>
          <w:rFonts w:cs="Times New Roman"/>
          <w:lang w:val="ru-RU"/>
        </w:rPr>
        <w:t>н</w:t>
      </w:r>
      <w:r w:rsidRPr="003911C9">
        <w:rPr>
          <w:rFonts w:cs="Times New Roman"/>
          <w:spacing w:val="-1"/>
          <w:lang w:val="ru-RU"/>
        </w:rPr>
        <w:t>е</w:t>
      </w:r>
      <w:r w:rsidRPr="003911C9">
        <w:rPr>
          <w:rFonts w:cs="Times New Roman"/>
          <w:lang w:val="ru-RU"/>
        </w:rPr>
        <w:t>н</w:t>
      </w:r>
      <w:r w:rsidRPr="003911C9">
        <w:rPr>
          <w:rFonts w:cs="Times New Roman"/>
          <w:spacing w:val="-2"/>
          <w:lang w:val="ru-RU"/>
        </w:rPr>
        <w:t>и</w:t>
      </w:r>
      <w:r w:rsidRPr="003911C9">
        <w:rPr>
          <w:rFonts w:cs="Times New Roman"/>
          <w:lang w:val="ru-RU"/>
        </w:rPr>
        <w:t>й</w:t>
      </w:r>
      <w:r w:rsidRPr="003911C9">
        <w:rPr>
          <w:rFonts w:cs="Times New Roman"/>
          <w:spacing w:val="15"/>
          <w:lang w:val="ru-RU"/>
        </w:rPr>
        <w:t xml:space="preserve"> </w:t>
      </w:r>
      <w:r w:rsidRPr="003911C9">
        <w:rPr>
          <w:rFonts w:cs="Times New Roman"/>
          <w:lang w:val="ru-RU"/>
        </w:rPr>
        <w:t>в</w:t>
      </w:r>
      <w:r w:rsidRPr="003911C9">
        <w:rPr>
          <w:rFonts w:cs="Times New Roman"/>
          <w:spacing w:val="13"/>
          <w:lang w:val="ru-RU"/>
        </w:rPr>
        <w:t xml:space="preserve"> </w:t>
      </w:r>
      <w:r w:rsidRPr="003911C9">
        <w:rPr>
          <w:rFonts w:cs="Times New Roman"/>
          <w:lang w:val="ru-RU"/>
        </w:rPr>
        <w:t>прогн</w:t>
      </w:r>
      <w:r w:rsidRPr="003911C9">
        <w:rPr>
          <w:rFonts w:cs="Times New Roman"/>
          <w:spacing w:val="-3"/>
          <w:lang w:val="ru-RU"/>
        </w:rPr>
        <w:t>о</w:t>
      </w:r>
      <w:r w:rsidRPr="003911C9">
        <w:rPr>
          <w:rFonts w:cs="Times New Roman"/>
          <w:lang w:val="ru-RU"/>
        </w:rPr>
        <w:t>з</w:t>
      </w:r>
      <w:r w:rsidRPr="003911C9">
        <w:rPr>
          <w:rFonts w:cs="Times New Roman"/>
          <w:spacing w:val="-1"/>
          <w:lang w:val="ru-RU"/>
        </w:rPr>
        <w:t>а</w:t>
      </w:r>
      <w:r w:rsidRPr="003911C9">
        <w:rPr>
          <w:rFonts w:cs="Times New Roman"/>
          <w:lang w:val="ru-RU"/>
        </w:rPr>
        <w:t>х</w:t>
      </w:r>
      <w:r w:rsidRPr="003911C9">
        <w:rPr>
          <w:rFonts w:cs="Times New Roman"/>
          <w:spacing w:val="13"/>
          <w:lang w:val="ru-RU"/>
        </w:rPr>
        <w:t xml:space="preserve"> </w:t>
      </w:r>
      <w:r w:rsidRPr="003911C9">
        <w:rPr>
          <w:rFonts w:cs="Times New Roman"/>
          <w:lang w:val="ru-RU"/>
        </w:rPr>
        <w:t>т</w:t>
      </w:r>
      <w:r w:rsidRPr="003911C9">
        <w:rPr>
          <w:rFonts w:cs="Times New Roman"/>
          <w:spacing w:val="-1"/>
          <w:lang w:val="ru-RU"/>
        </w:rPr>
        <w:t>а</w:t>
      </w:r>
      <w:r w:rsidRPr="003911C9">
        <w:rPr>
          <w:rFonts w:cs="Times New Roman"/>
          <w:lang w:val="ru-RU"/>
        </w:rPr>
        <w:t>р</w:t>
      </w:r>
      <w:r w:rsidRPr="003911C9">
        <w:rPr>
          <w:rFonts w:cs="Times New Roman"/>
          <w:spacing w:val="-2"/>
          <w:lang w:val="ru-RU"/>
        </w:rPr>
        <w:t>и</w:t>
      </w:r>
      <w:r w:rsidRPr="003911C9">
        <w:rPr>
          <w:rFonts w:cs="Times New Roman"/>
          <w:lang w:val="ru-RU"/>
        </w:rPr>
        <w:t>фов</w:t>
      </w:r>
      <w:r w:rsidRPr="003911C9">
        <w:rPr>
          <w:rFonts w:cs="Times New Roman"/>
          <w:spacing w:val="14"/>
          <w:lang w:val="ru-RU"/>
        </w:rPr>
        <w:t xml:space="preserve"> </w:t>
      </w:r>
      <w:r w:rsidRPr="003911C9">
        <w:rPr>
          <w:rFonts w:cs="Times New Roman"/>
          <w:lang w:val="ru-RU"/>
        </w:rPr>
        <w:t>не</w:t>
      </w:r>
      <w:r w:rsidRPr="003911C9">
        <w:rPr>
          <w:rFonts w:cs="Times New Roman"/>
          <w:spacing w:val="13"/>
          <w:lang w:val="ru-RU"/>
        </w:rPr>
        <w:t xml:space="preserve"> </w:t>
      </w:r>
      <w:r w:rsidRPr="003911C9">
        <w:rPr>
          <w:rFonts w:cs="Times New Roman"/>
          <w:lang w:val="ru-RU"/>
        </w:rPr>
        <w:t>произо</w:t>
      </w:r>
      <w:r w:rsidRPr="003911C9">
        <w:rPr>
          <w:rFonts w:cs="Times New Roman"/>
          <w:spacing w:val="-3"/>
          <w:lang w:val="ru-RU"/>
        </w:rPr>
        <w:t>ш</w:t>
      </w:r>
      <w:r w:rsidRPr="003911C9">
        <w:rPr>
          <w:rFonts w:cs="Times New Roman"/>
          <w:lang w:val="ru-RU"/>
        </w:rPr>
        <w:t>ло.</w:t>
      </w:r>
      <w:r w:rsidRPr="003911C9">
        <w:rPr>
          <w:rFonts w:cs="Times New Roman"/>
          <w:spacing w:val="14"/>
          <w:lang w:val="ru-RU"/>
        </w:rPr>
        <w:t xml:space="preserve"> </w:t>
      </w:r>
      <w:r w:rsidRPr="003911C9">
        <w:rPr>
          <w:rFonts w:cs="Times New Roman"/>
          <w:spacing w:val="-2"/>
          <w:lang w:val="ru-RU"/>
        </w:rPr>
        <w:t>В</w:t>
      </w:r>
      <w:r w:rsidRPr="003911C9">
        <w:rPr>
          <w:rFonts w:cs="Times New Roman"/>
          <w:spacing w:val="-1"/>
          <w:lang w:val="ru-RU"/>
        </w:rPr>
        <w:t>е</w:t>
      </w:r>
      <w:r w:rsidRPr="003911C9">
        <w:rPr>
          <w:rFonts w:cs="Times New Roman"/>
          <w:lang w:val="ru-RU"/>
        </w:rPr>
        <w:t>л</w:t>
      </w:r>
      <w:r w:rsidRPr="003911C9">
        <w:rPr>
          <w:rFonts w:cs="Times New Roman"/>
          <w:spacing w:val="1"/>
          <w:lang w:val="ru-RU"/>
        </w:rPr>
        <w:t>и</w:t>
      </w:r>
      <w:r w:rsidRPr="003911C9">
        <w:rPr>
          <w:rFonts w:cs="Times New Roman"/>
          <w:spacing w:val="-1"/>
          <w:lang w:val="ru-RU"/>
        </w:rPr>
        <w:t>ч</w:t>
      </w:r>
      <w:r w:rsidRPr="003911C9">
        <w:rPr>
          <w:rFonts w:cs="Times New Roman"/>
          <w:lang w:val="ru-RU"/>
        </w:rPr>
        <w:t>ины</w:t>
      </w:r>
      <w:r w:rsidRPr="003911C9">
        <w:rPr>
          <w:rFonts w:cs="Times New Roman"/>
          <w:spacing w:val="13"/>
          <w:lang w:val="ru-RU"/>
        </w:rPr>
        <w:t xml:space="preserve"> </w:t>
      </w:r>
      <w:r w:rsidRPr="003911C9">
        <w:rPr>
          <w:rFonts w:cs="Times New Roman"/>
          <w:lang w:val="ru-RU"/>
        </w:rPr>
        <w:t>за</w:t>
      </w:r>
      <w:r w:rsidRPr="003911C9">
        <w:rPr>
          <w:rFonts w:cs="Times New Roman"/>
          <w:spacing w:val="13"/>
          <w:lang w:val="ru-RU"/>
        </w:rPr>
        <w:t xml:space="preserve"> </w:t>
      </w:r>
      <w:r w:rsidRPr="003911C9">
        <w:rPr>
          <w:rFonts w:cs="Times New Roman"/>
          <w:lang w:val="ru-RU"/>
        </w:rPr>
        <w:t>отч</w:t>
      </w:r>
      <w:r w:rsidRPr="003911C9">
        <w:rPr>
          <w:rFonts w:cs="Times New Roman"/>
          <w:spacing w:val="-1"/>
          <w:lang w:val="ru-RU"/>
        </w:rPr>
        <w:t>е</w:t>
      </w:r>
      <w:r w:rsidRPr="003911C9">
        <w:rPr>
          <w:rFonts w:cs="Times New Roman"/>
          <w:lang w:val="ru-RU"/>
        </w:rPr>
        <w:t>тн</w:t>
      </w:r>
      <w:r w:rsidRPr="003911C9">
        <w:rPr>
          <w:rFonts w:cs="Times New Roman"/>
          <w:spacing w:val="-3"/>
          <w:lang w:val="ru-RU"/>
        </w:rPr>
        <w:t>ы</w:t>
      </w:r>
      <w:r w:rsidRPr="003911C9">
        <w:rPr>
          <w:rFonts w:cs="Times New Roman"/>
          <w:lang w:val="ru-RU"/>
        </w:rPr>
        <w:t>й п</w:t>
      </w:r>
      <w:r w:rsidRPr="003911C9">
        <w:rPr>
          <w:rFonts w:cs="Times New Roman"/>
          <w:spacing w:val="-1"/>
          <w:lang w:val="ru-RU"/>
        </w:rPr>
        <w:t>е</w:t>
      </w:r>
      <w:r w:rsidRPr="003911C9">
        <w:rPr>
          <w:rFonts w:cs="Times New Roman"/>
          <w:lang w:val="ru-RU"/>
        </w:rPr>
        <w:t>риод корр</w:t>
      </w:r>
      <w:r w:rsidRPr="003911C9">
        <w:rPr>
          <w:rFonts w:cs="Times New Roman"/>
          <w:spacing w:val="-1"/>
          <w:lang w:val="ru-RU"/>
        </w:rPr>
        <w:t>е</w:t>
      </w:r>
      <w:r w:rsidRPr="003911C9">
        <w:rPr>
          <w:rFonts w:cs="Times New Roman"/>
          <w:lang w:val="ru-RU"/>
        </w:rPr>
        <w:t>к</w:t>
      </w:r>
      <w:r w:rsidRPr="003911C9">
        <w:rPr>
          <w:rFonts w:cs="Times New Roman"/>
          <w:spacing w:val="-2"/>
          <w:lang w:val="ru-RU"/>
        </w:rPr>
        <w:t>т</w:t>
      </w:r>
      <w:r w:rsidRPr="003911C9">
        <w:rPr>
          <w:rFonts w:cs="Times New Roman"/>
          <w:lang w:val="ru-RU"/>
        </w:rPr>
        <w:t>иров</w:t>
      </w:r>
      <w:r w:rsidRPr="003911C9">
        <w:rPr>
          <w:rFonts w:cs="Times New Roman"/>
          <w:spacing w:val="-2"/>
          <w:lang w:val="ru-RU"/>
        </w:rPr>
        <w:t>а</w:t>
      </w:r>
      <w:r w:rsidRPr="003911C9">
        <w:rPr>
          <w:rFonts w:cs="Times New Roman"/>
          <w:lang w:val="ru-RU"/>
        </w:rPr>
        <w:t>л</w:t>
      </w:r>
      <w:r w:rsidRPr="003911C9">
        <w:rPr>
          <w:rFonts w:cs="Times New Roman"/>
          <w:spacing w:val="-1"/>
          <w:lang w:val="ru-RU"/>
        </w:rPr>
        <w:t>ис</w:t>
      </w:r>
      <w:r w:rsidRPr="003911C9">
        <w:rPr>
          <w:rFonts w:cs="Times New Roman"/>
          <w:lang w:val="ru-RU"/>
        </w:rPr>
        <w:t>ь в пр</w:t>
      </w:r>
      <w:r w:rsidRPr="003911C9">
        <w:rPr>
          <w:rFonts w:cs="Times New Roman"/>
          <w:spacing w:val="-1"/>
          <w:lang w:val="ru-RU"/>
        </w:rPr>
        <w:t>е</w:t>
      </w:r>
      <w:r w:rsidRPr="003911C9">
        <w:rPr>
          <w:rFonts w:cs="Times New Roman"/>
          <w:lang w:val="ru-RU"/>
        </w:rPr>
        <w:t>д</w:t>
      </w:r>
      <w:r w:rsidRPr="003911C9">
        <w:rPr>
          <w:rFonts w:cs="Times New Roman"/>
          <w:spacing w:val="-1"/>
          <w:lang w:val="ru-RU"/>
        </w:rPr>
        <w:t>е</w:t>
      </w:r>
      <w:r w:rsidRPr="003911C9">
        <w:rPr>
          <w:rFonts w:cs="Times New Roman"/>
          <w:lang w:val="ru-RU"/>
        </w:rPr>
        <w:t>л</w:t>
      </w:r>
      <w:r w:rsidRPr="003911C9">
        <w:rPr>
          <w:rFonts w:cs="Times New Roman"/>
          <w:spacing w:val="-1"/>
          <w:lang w:val="ru-RU"/>
        </w:rPr>
        <w:t>а</w:t>
      </w:r>
      <w:r w:rsidRPr="003911C9">
        <w:rPr>
          <w:rFonts w:cs="Times New Roman"/>
          <w:lang w:val="ru-RU"/>
        </w:rPr>
        <w:t>х</w:t>
      </w:r>
      <w:r w:rsidRPr="003911C9">
        <w:rPr>
          <w:rFonts w:cs="Times New Roman"/>
          <w:spacing w:val="2"/>
          <w:lang w:val="ru-RU"/>
        </w:rPr>
        <w:t xml:space="preserve"> </w:t>
      </w:r>
      <w:r w:rsidRPr="003911C9">
        <w:rPr>
          <w:rFonts w:cs="Times New Roman"/>
          <w:spacing w:val="-1"/>
          <w:lang w:val="ru-RU"/>
        </w:rPr>
        <w:t>ма</w:t>
      </w:r>
      <w:r w:rsidRPr="003911C9">
        <w:rPr>
          <w:rFonts w:cs="Times New Roman"/>
          <w:lang w:val="ru-RU"/>
        </w:rPr>
        <w:t>к</w:t>
      </w:r>
      <w:r w:rsidRPr="003911C9">
        <w:rPr>
          <w:rFonts w:cs="Times New Roman"/>
          <w:spacing w:val="-1"/>
          <w:lang w:val="ru-RU"/>
        </w:rPr>
        <w:t>с</w:t>
      </w:r>
      <w:r w:rsidRPr="003911C9">
        <w:rPr>
          <w:rFonts w:cs="Times New Roman"/>
          <w:lang w:val="ru-RU"/>
        </w:rPr>
        <w:t>и</w:t>
      </w:r>
      <w:r w:rsidRPr="003911C9">
        <w:rPr>
          <w:rFonts w:cs="Times New Roman"/>
          <w:spacing w:val="-1"/>
          <w:lang w:val="ru-RU"/>
        </w:rPr>
        <w:t>ма</w:t>
      </w:r>
      <w:r w:rsidRPr="003911C9">
        <w:rPr>
          <w:rFonts w:cs="Times New Roman"/>
          <w:lang w:val="ru-RU"/>
        </w:rPr>
        <w:t xml:space="preserve">льного </w:t>
      </w:r>
      <w:r w:rsidRPr="003911C9">
        <w:rPr>
          <w:rFonts w:cs="Times New Roman"/>
          <w:spacing w:val="-2"/>
          <w:lang w:val="ru-RU"/>
        </w:rPr>
        <w:t>и</w:t>
      </w:r>
      <w:r w:rsidRPr="003911C9">
        <w:rPr>
          <w:rFonts w:cs="Times New Roman"/>
          <w:lang w:val="ru-RU"/>
        </w:rPr>
        <w:t>нд</w:t>
      </w:r>
      <w:r w:rsidRPr="003911C9">
        <w:rPr>
          <w:rFonts w:cs="Times New Roman"/>
          <w:spacing w:val="-1"/>
          <w:lang w:val="ru-RU"/>
        </w:rPr>
        <w:t>е</w:t>
      </w:r>
      <w:r w:rsidRPr="003911C9">
        <w:rPr>
          <w:rFonts w:cs="Times New Roman"/>
          <w:lang w:val="ru-RU"/>
        </w:rPr>
        <w:t>к</w:t>
      </w:r>
      <w:r w:rsidRPr="003911C9">
        <w:rPr>
          <w:rFonts w:cs="Times New Roman"/>
          <w:spacing w:val="-1"/>
          <w:lang w:val="ru-RU"/>
        </w:rPr>
        <w:t>с</w:t>
      </w:r>
      <w:r w:rsidRPr="003911C9">
        <w:rPr>
          <w:rFonts w:cs="Times New Roman"/>
          <w:lang w:val="ru-RU"/>
        </w:rPr>
        <w:t>а</w:t>
      </w:r>
      <w:r w:rsidRPr="003911C9">
        <w:rPr>
          <w:rFonts w:cs="Times New Roman"/>
          <w:spacing w:val="-1"/>
          <w:lang w:val="ru-RU"/>
        </w:rPr>
        <w:t xml:space="preserve"> </w:t>
      </w:r>
      <w:r w:rsidRPr="003911C9">
        <w:rPr>
          <w:rFonts w:cs="Times New Roman"/>
          <w:lang w:val="ru-RU"/>
        </w:rPr>
        <w:t>ро</w:t>
      </w:r>
      <w:r w:rsidRPr="003911C9">
        <w:rPr>
          <w:rFonts w:cs="Times New Roman"/>
          <w:spacing w:val="-1"/>
          <w:lang w:val="ru-RU"/>
        </w:rPr>
        <w:t>с</w:t>
      </w:r>
      <w:r w:rsidRPr="003911C9">
        <w:rPr>
          <w:rFonts w:cs="Times New Roman"/>
          <w:lang w:val="ru-RU"/>
        </w:rPr>
        <w:t>т</w:t>
      </w:r>
      <w:r w:rsidRPr="003911C9">
        <w:rPr>
          <w:rFonts w:cs="Times New Roman"/>
          <w:spacing w:val="-1"/>
          <w:lang w:val="ru-RU"/>
        </w:rPr>
        <w:t>а</w:t>
      </w:r>
      <w:r w:rsidRPr="003911C9">
        <w:rPr>
          <w:rFonts w:cs="Times New Roman"/>
          <w:lang w:val="ru-RU"/>
        </w:rPr>
        <w:t>.</w:t>
      </w:r>
    </w:p>
    <w:p w14:paraId="016178E7" w14:textId="77777777" w:rsidR="00186180" w:rsidRPr="00CC71E4" w:rsidRDefault="00186180" w:rsidP="00186180"/>
    <w:p w14:paraId="1367E7C0" w14:textId="77777777" w:rsidR="00186180" w:rsidRPr="005863AF" w:rsidRDefault="00DE3605" w:rsidP="00186180">
      <w:pPr>
        <w:pStyle w:val="2"/>
        <w:ind w:left="0" w:firstLine="0"/>
      </w:pPr>
      <w:hyperlink r:id="rId135" w:anchor="bookmark101" w:history="1">
        <w:bookmarkStart w:id="279" w:name="_Toc54952891"/>
        <w:bookmarkStart w:id="280" w:name="_Toc140664960"/>
        <w:r w:rsidR="00186180" w:rsidRPr="005863AF">
          <w:t xml:space="preserve">Часть </w:t>
        </w:r>
        <w:r w:rsidR="00186180">
          <w:t>12</w:t>
        </w:r>
        <w:r w:rsidR="00186180" w:rsidRPr="005863AF">
          <w:t>. ОПИСАНИЕ СУЩЕСТВУЮЩИХ ТЕХНИЧЕСКИХ И ТЕХНОЛОГИЧЕСКИХ</w:t>
        </w:r>
      </w:hyperlink>
      <w:r w:rsidR="00186180" w:rsidRPr="005863AF">
        <w:t xml:space="preserve"> </w:t>
      </w:r>
      <w:hyperlink r:id="rId136" w:anchor="bookmark101" w:history="1">
        <w:r w:rsidR="00186180" w:rsidRPr="005863AF">
          <w:t>ПРОБЛЕМ В СИСТЕМАХ ТЕПЛОСНАБЖЕНИЯ</w:t>
        </w:r>
      </w:hyperlink>
      <w:r w:rsidR="00186180" w:rsidRPr="005863AF">
        <w:t xml:space="preserve"> ПОСЕЛЕНИЯ, ГОРОДСКОГО ОКРУГА, ГОРОДА ФЕДЕРАЛЬНОГО ЗНАЧЕНИЯ</w:t>
      </w:r>
      <w:bookmarkEnd w:id="279"/>
      <w:bookmarkEnd w:id="280"/>
    </w:p>
    <w:p w14:paraId="14325C36" w14:textId="77777777" w:rsidR="00186180" w:rsidRPr="005863AF" w:rsidRDefault="00186180" w:rsidP="00186180">
      <w:pPr>
        <w:pStyle w:val="a0"/>
        <w:rPr>
          <w:lang w:eastAsia="ru-RU"/>
        </w:rPr>
      </w:pPr>
    </w:p>
    <w:p w14:paraId="6B085014" w14:textId="77777777" w:rsidR="00186180" w:rsidRPr="005863AF" w:rsidRDefault="00186180" w:rsidP="00186180">
      <w:pPr>
        <w:pStyle w:val="2"/>
        <w:ind w:left="0" w:firstLine="0"/>
        <w:rPr>
          <w:szCs w:val="22"/>
        </w:rPr>
      </w:pPr>
      <w:bookmarkStart w:id="281" w:name="_Toc45099648"/>
      <w:bookmarkStart w:id="282" w:name="_Toc45614847"/>
      <w:bookmarkStart w:id="283" w:name="_Toc54952893"/>
      <w:bookmarkStart w:id="284" w:name="_Toc140664961"/>
      <w:r w:rsidRPr="005863AF">
        <w:rPr>
          <w:szCs w:val="22"/>
        </w:rPr>
        <w:t xml:space="preserve">1.12.1 </w:t>
      </w:r>
      <w:hyperlink r:id="rId137" w:anchor="bookmark102" w:history="1">
        <w:r w:rsidRPr="005863AF">
          <w:rPr>
            <w:szCs w:val="22"/>
          </w:rPr>
          <w:t>Описание существующих проблем организации качественного теплоснабжения</w:t>
        </w:r>
        <w:bookmarkEnd w:id="281"/>
      </w:hyperlink>
      <w:r w:rsidRPr="005863AF">
        <w:rPr>
          <w:szCs w:val="22"/>
        </w:rPr>
        <w:t xml:space="preserve"> </w:t>
      </w:r>
      <w:r w:rsidRPr="005863AF">
        <w:t>(перечень причин, приводящих к снижению качества теплоснабжения, включая проблемы в работе теплопотребляющих установок потребителей)</w:t>
      </w:r>
      <w:bookmarkEnd w:id="282"/>
      <w:bookmarkEnd w:id="283"/>
      <w:bookmarkEnd w:id="284"/>
    </w:p>
    <w:p w14:paraId="38F50A43" w14:textId="77777777" w:rsidR="00186180" w:rsidRPr="00502587" w:rsidRDefault="00186180" w:rsidP="00186180">
      <w:pPr>
        <w:pStyle w:val="ae"/>
        <w:kinsoku w:val="0"/>
        <w:overflowPunct w:val="0"/>
        <w:spacing w:before="1" w:line="279" w:lineRule="auto"/>
        <w:ind w:left="0" w:right="113"/>
        <w:jc w:val="both"/>
        <w:rPr>
          <w:lang w:val="ru-RU"/>
        </w:rPr>
      </w:pPr>
      <w:bookmarkStart w:id="285" w:name="_Toc30058762"/>
      <w:bookmarkStart w:id="286" w:name="_Toc31810113"/>
    </w:p>
    <w:p w14:paraId="2B97794B" w14:textId="77777777" w:rsidR="00186180" w:rsidRPr="00C34F68" w:rsidRDefault="00186180" w:rsidP="00186180">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pacing w:val="-1"/>
          <w:szCs w:val="24"/>
        </w:rPr>
        <w:t>Из</w:t>
      </w:r>
      <w:r w:rsidRPr="00C34F68">
        <w:rPr>
          <w:rFonts w:eastAsia="Times New Roman" w:cs="Times New Roman"/>
          <w:szCs w:val="24"/>
        </w:rPr>
        <w:t xml:space="preserve"> </w:t>
      </w:r>
      <w:r w:rsidRPr="00C34F68">
        <w:rPr>
          <w:rFonts w:eastAsia="Times New Roman" w:cs="Times New Roman"/>
          <w:spacing w:val="-1"/>
          <w:szCs w:val="24"/>
        </w:rPr>
        <w:t>комплекса</w:t>
      </w:r>
      <w:r w:rsidRPr="00C34F68">
        <w:rPr>
          <w:rFonts w:eastAsia="Times New Roman" w:cs="Times New Roman"/>
          <w:szCs w:val="24"/>
        </w:rPr>
        <w:t xml:space="preserve"> </w:t>
      </w:r>
      <w:r w:rsidRPr="00C34F68">
        <w:rPr>
          <w:rFonts w:eastAsia="Times New Roman" w:cs="Times New Roman"/>
          <w:spacing w:val="-1"/>
          <w:szCs w:val="24"/>
        </w:rPr>
        <w:t>существующих</w:t>
      </w:r>
      <w:r w:rsidRPr="00C34F68">
        <w:rPr>
          <w:rFonts w:eastAsia="Times New Roman" w:cs="Times New Roman"/>
          <w:spacing w:val="23"/>
          <w:szCs w:val="24"/>
        </w:rPr>
        <w:t xml:space="preserve"> </w:t>
      </w:r>
      <w:r w:rsidRPr="00C34F68">
        <w:rPr>
          <w:rFonts w:eastAsia="Times New Roman" w:cs="Times New Roman"/>
          <w:szCs w:val="24"/>
        </w:rPr>
        <w:t>проблем организации</w:t>
      </w:r>
      <w:r w:rsidRPr="00C34F68">
        <w:rPr>
          <w:rFonts w:eastAsia="Times New Roman" w:cs="Times New Roman"/>
          <w:spacing w:val="22"/>
          <w:szCs w:val="24"/>
        </w:rPr>
        <w:t xml:space="preserve"> </w:t>
      </w:r>
      <w:r w:rsidRPr="00C34F68">
        <w:rPr>
          <w:rFonts w:eastAsia="Times New Roman" w:cs="Times New Roman"/>
          <w:b/>
          <w:bCs/>
          <w:i/>
          <w:iCs/>
          <w:spacing w:val="-1"/>
          <w:szCs w:val="24"/>
        </w:rPr>
        <w:t>качественного</w:t>
      </w:r>
      <w:r w:rsidRPr="00C34F68">
        <w:rPr>
          <w:rFonts w:eastAsia="Times New Roman" w:cs="Times New Roman"/>
          <w:b/>
          <w:bCs/>
          <w:i/>
          <w:iCs/>
          <w:szCs w:val="24"/>
        </w:rPr>
        <w:t xml:space="preserve"> теплоснабжения</w:t>
      </w:r>
      <w:r w:rsidRPr="00C34F68">
        <w:rPr>
          <w:rFonts w:eastAsia="Times New Roman" w:cs="Times New Roman"/>
          <w:szCs w:val="24"/>
        </w:rPr>
        <w:t xml:space="preserve"> </w:t>
      </w:r>
      <w:r w:rsidRPr="00C34F68">
        <w:rPr>
          <w:rFonts w:eastAsia="Times New Roman" w:cs="Times New Roman"/>
          <w:spacing w:val="-1"/>
          <w:szCs w:val="24"/>
        </w:rPr>
        <w:t>можно</w:t>
      </w:r>
      <w:r w:rsidRPr="00C34F68">
        <w:rPr>
          <w:rFonts w:eastAsia="Times New Roman" w:cs="Times New Roman"/>
          <w:spacing w:val="-13"/>
          <w:szCs w:val="24"/>
        </w:rPr>
        <w:t xml:space="preserve"> </w:t>
      </w:r>
      <w:r w:rsidRPr="00C34F68">
        <w:rPr>
          <w:rFonts w:eastAsia="Times New Roman" w:cs="Times New Roman"/>
          <w:szCs w:val="24"/>
        </w:rPr>
        <w:t>выделить</w:t>
      </w:r>
      <w:r w:rsidRPr="00C34F68">
        <w:rPr>
          <w:rFonts w:eastAsia="Times New Roman" w:cs="Times New Roman"/>
          <w:spacing w:val="-17"/>
          <w:szCs w:val="24"/>
        </w:rPr>
        <w:t xml:space="preserve"> </w:t>
      </w:r>
      <w:r w:rsidRPr="00C34F68">
        <w:rPr>
          <w:rFonts w:eastAsia="Times New Roman" w:cs="Times New Roman"/>
          <w:spacing w:val="-1"/>
          <w:szCs w:val="24"/>
        </w:rPr>
        <w:t>следующие</w:t>
      </w:r>
      <w:r w:rsidRPr="00C34F68">
        <w:rPr>
          <w:rFonts w:eastAsia="Times New Roman" w:cs="Times New Roman"/>
          <w:spacing w:val="-13"/>
          <w:szCs w:val="24"/>
        </w:rPr>
        <w:t xml:space="preserve"> </w:t>
      </w:r>
      <w:r w:rsidRPr="00C34F68">
        <w:rPr>
          <w:rFonts w:eastAsia="Times New Roman" w:cs="Times New Roman"/>
          <w:szCs w:val="24"/>
        </w:rPr>
        <w:t>составляющие:</w:t>
      </w:r>
    </w:p>
    <w:p w14:paraId="6D14FAA0" w14:textId="77777777" w:rsidR="00186180" w:rsidRPr="00C34F68" w:rsidRDefault="00186180" w:rsidP="00186180">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zCs w:val="24"/>
        </w:rPr>
        <w:t xml:space="preserve">- </w:t>
      </w:r>
      <w:r w:rsidRPr="00AC3418">
        <w:rPr>
          <w:rFonts w:eastAsia="Times New Roman" w:cs="Times New Roman"/>
          <w:szCs w:val="24"/>
        </w:rPr>
        <w:t>отсутствие у потребителей</w:t>
      </w:r>
      <w:r w:rsidRPr="00C34F68">
        <w:rPr>
          <w:rFonts w:eastAsia="Times New Roman" w:cs="Times New Roman"/>
          <w:szCs w:val="24"/>
        </w:rPr>
        <w:t xml:space="preserve"> приборов учета передачи тепловой энергии, что ведет к неточным данным по количеству потребления тепловой энергии. </w:t>
      </w:r>
    </w:p>
    <w:p w14:paraId="58DFB7CC" w14:textId="77777777" w:rsidR="00186180" w:rsidRPr="00C34F68" w:rsidRDefault="00186180" w:rsidP="00186180">
      <w:pPr>
        <w:ind w:firstLine="709"/>
        <w:jc w:val="both"/>
        <w:rPr>
          <w:rFonts w:eastAsia="Calibri" w:cs="Times New Roman"/>
          <w:spacing w:val="-1"/>
        </w:rPr>
      </w:pPr>
      <w:r w:rsidRPr="00C34F68">
        <w:rPr>
          <w:rFonts w:eastAsia="Calibri" w:cs="Times New Roman"/>
        </w:rPr>
        <w:t xml:space="preserve">- </w:t>
      </w:r>
      <w:r w:rsidRPr="00C34F68">
        <w:rPr>
          <w:rFonts w:eastAsia="Calibri" w:cs="Times New Roman"/>
          <w:spacing w:val="1"/>
        </w:rPr>
        <w:t>износ</w:t>
      </w:r>
      <w:r w:rsidRPr="00C34F68">
        <w:rPr>
          <w:rFonts w:eastAsia="Calibri" w:cs="Times New Roman"/>
          <w:spacing w:val="22"/>
        </w:rPr>
        <w:t xml:space="preserve"> </w:t>
      </w:r>
      <w:r w:rsidRPr="00C34F68">
        <w:rPr>
          <w:rFonts w:eastAsia="Calibri" w:cs="Times New Roman"/>
          <w:spacing w:val="-1"/>
        </w:rPr>
        <w:t>тепловых</w:t>
      </w:r>
      <w:r w:rsidRPr="00C34F68">
        <w:rPr>
          <w:rFonts w:eastAsia="Calibri" w:cs="Times New Roman"/>
          <w:spacing w:val="18"/>
        </w:rPr>
        <w:t xml:space="preserve"> </w:t>
      </w:r>
      <w:r w:rsidRPr="00C34F68">
        <w:rPr>
          <w:rFonts w:eastAsia="Calibri" w:cs="Times New Roman"/>
          <w:spacing w:val="-1"/>
        </w:rPr>
        <w:t>сетей</w:t>
      </w:r>
      <w:r w:rsidRPr="00C34F68">
        <w:rPr>
          <w:rFonts w:eastAsia="Calibri" w:cs="Times New Roman"/>
          <w:spacing w:val="22"/>
        </w:rPr>
        <w:t xml:space="preserve"> </w:t>
      </w:r>
      <w:r w:rsidRPr="00C34F68">
        <w:rPr>
          <w:rFonts w:eastAsia="Calibri" w:cs="Times New Roman"/>
        </w:rPr>
        <w:t>-</w:t>
      </w:r>
      <w:r w:rsidRPr="00C34F68">
        <w:rPr>
          <w:rFonts w:eastAsia="Calibri" w:cs="Times New Roman"/>
          <w:spacing w:val="24"/>
        </w:rPr>
        <w:t xml:space="preserve"> </w:t>
      </w:r>
      <w:r w:rsidRPr="00C34F68">
        <w:rPr>
          <w:rFonts w:eastAsia="Calibri" w:cs="Times New Roman"/>
          <w:spacing w:val="-1"/>
        </w:rPr>
        <w:t>это</w:t>
      </w:r>
      <w:r w:rsidRPr="00C34F68">
        <w:rPr>
          <w:rFonts w:eastAsia="Calibri" w:cs="Times New Roman"/>
          <w:spacing w:val="27"/>
        </w:rPr>
        <w:t xml:space="preserve"> </w:t>
      </w:r>
      <w:r w:rsidRPr="00C34F68">
        <w:rPr>
          <w:rFonts w:eastAsia="Calibri" w:cs="Times New Roman"/>
        </w:rPr>
        <w:t>наиболее</w:t>
      </w:r>
      <w:r w:rsidRPr="00C34F68">
        <w:rPr>
          <w:rFonts w:eastAsia="Calibri" w:cs="Times New Roman"/>
          <w:spacing w:val="22"/>
        </w:rPr>
        <w:t xml:space="preserve"> </w:t>
      </w:r>
      <w:r w:rsidRPr="00C34F68">
        <w:rPr>
          <w:rFonts w:eastAsia="Calibri" w:cs="Times New Roman"/>
          <w:spacing w:val="-1"/>
        </w:rPr>
        <w:t>существенная</w:t>
      </w:r>
      <w:r w:rsidRPr="00C34F68">
        <w:rPr>
          <w:rFonts w:eastAsia="Calibri" w:cs="Times New Roman"/>
          <w:spacing w:val="23"/>
        </w:rPr>
        <w:t xml:space="preserve"> </w:t>
      </w:r>
      <w:r w:rsidRPr="00C34F68">
        <w:rPr>
          <w:rFonts w:eastAsia="Calibri" w:cs="Times New Roman"/>
        </w:rPr>
        <w:t>проблема</w:t>
      </w:r>
      <w:r w:rsidRPr="00C34F68">
        <w:rPr>
          <w:rFonts w:eastAsia="Calibri" w:cs="Times New Roman"/>
          <w:spacing w:val="22"/>
        </w:rPr>
        <w:t xml:space="preserve"> </w:t>
      </w:r>
      <w:r w:rsidRPr="00C34F68">
        <w:rPr>
          <w:rFonts w:eastAsia="Calibri" w:cs="Times New Roman"/>
          <w:spacing w:val="-1"/>
        </w:rPr>
        <w:t>организации</w:t>
      </w:r>
      <w:r w:rsidRPr="00C34F68">
        <w:rPr>
          <w:rFonts w:eastAsia="Calibri" w:cs="Times New Roman"/>
          <w:spacing w:val="24"/>
        </w:rPr>
        <w:t xml:space="preserve"> </w:t>
      </w:r>
      <w:r w:rsidRPr="00C34F68">
        <w:rPr>
          <w:rFonts w:eastAsia="Calibri" w:cs="Times New Roman"/>
          <w:spacing w:val="-1"/>
        </w:rPr>
        <w:t>качественного</w:t>
      </w:r>
      <w:r w:rsidRPr="00C34F68">
        <w:rPr>
          <w:rFonts w:eastAsia="Calibri" w:cs="Times New Roman"/>
          <w:spacing w:val="80"/>
          <w:w w:val="99"/>
        </w:rPr>
        <w:t xml:space="preserve"> </w:t>
      </w:r>
      <w:r w:rsidRPr="00C34F68">
        <w:rPr>
          <w:rFonts w:eastAsia="Calibri" w:cs="Times New Roman"/>
          <w:spacing w:val="-1"/>
        </w:rPr>
        <w:t>теплоснабжения.</w:t>
      </w:r>
      <w:r w:rsidRPr="00C34F68">
        <w:rPr>
          <w:rFonts w:eastAsia="Calibri" w:cs="Times New Roman"/>
          <w:spacing w:val="38"/>
        </w:rPr>
        <w:t xml:space="preserve"> </w:t>
      </w:r>
      <w:r w:rsidRPr="00C34F68">
        <w:rPr>
          <w:rFonts w:eastAsia="Calibri" w:cs="Times New Roman"/>
          <w:spacing w:val="-1"/>
        </w:rPr>
        <w:t>Старение</w:t>
      </w:r>
      <w:r w:rsidRPr="00C34F68">
        <w:rPr>
          <w:rFonts w:eastAsia="Calibri" w:cs="Times New Roman"/>
          <w:spacing w:val="35"/>
        </w:rPr>
        <w:t xml:space="preserve"> </w:t>
      </w:r>
      <w:r w:rsidRPr="00C34F68">
        <w:rPr>
          <w:rFonts w:eastAsia="Calibri" w:cs="Times New Roman"/>
        </w:rPr>
        <w:t>тепловых</w:t>
      </w:r>
      <w:r w:rsidRPr="00C34F68">
        <w:rPr>
          <w:rFonts w:eastAsia="Calibri" w:cs="Times New Roman"/>
          <w:spacing w:val="33"/>
        </w:rPr>
        <w:t xml:space="preserve"> </w:t>
      </w:r>
      <w:r w:rsidRPr="00C34F68">
        <w:rPr>
          <w:rFonts w:eastAsia="Calibri" w:cs="Times New Roman"/>
          <w:spacing w:val="-1"/>
        </w:rPr>
        <w:t>сетей</w:t>
      </w:r>
      <w:r w:rsidRPr="00C34F68">
        <w:rPr>
          <w:rFonts w:eastAsia="Calibri" w:cs="Times New Roman"/>
          <w:spacing w:val="37"/>
        </w:rPr>
        <w:t xml:space="preserve"> </w:t>
      </w:r>
      <w:r w:rsidRPr="00C34F68">
        <w:rPr>
          <w:rFonts w:eastAsia="Calibri" w:cs="Times New Roman"/>
        </w:rPr>
        <w:t>приводит</w:t>
      </w:r>
      <w:r w:rsidRPr="00C34F68">
        <w:rPr>
          <w:rFonts w:eastAsia="Calibri" w:cs="Times New Roman"/>
          <w:spacing w:val="37"/>
        </w:rPr>
        <w:t xml:space="preserve"> </w:t>
      </w:r>
      <w:r w:rsidRPr="00C34F68">
        <w:rPr>
          <w:rFonts w:eastAsia="Calibri" w:cs="Times New Roman"/>
          <w:spacing w:val="-1"/>
        </w:rPr>
        <w:t>как</w:t>
      </w:r>
      <w:r w:rsidRPr="00C34F68">
        <w:rPr>
          <w:rFonts w:eastAsia="Calibri" w:cs="Times New Roman"/>
          <w:spacing w:val="35"/>
        </w:rPr>
        <w:t xml:space="preserve"> </w:t>
      </w:r>
      <w:r w:rsidRPr="00C34F68">
        <w:rPr>
          <w:rFonts w:eastAsia="Calibri" w:cs="Times New Roman"/>
        </w:rPr>
        <w:t>к</w:t>
      </w:r>
      <w:r w:rsidRPr="00C34F68">
        <w:rPr>
          <w:rFonts w:eastAsia="Calibri" w:cs="Times New Roman"/>
          <w:spacing w:val="40"/>
        </w:rPr>
        <w:t xml:space="preserve"> </w:t>
      </w:r>
      <w:r w:rsidRPr="00C34F68">
        <w:rPr>
          <w:rFonts w:eastAsia="Calibri" w:cs="Times New Roman"/>
        </w:rPr>
        <w:t>снижению</w:t>
      </w:r>
      <w:r w:rsidRPr="00C34F68">
        <w:rPr>
          <w:rFonts w:eastAsia="Calibri" w:cs="Times New Roman"/>
          <w:spacing w:val="36"/>
        </w:rPr>
        <w:t xml:space="preserve"> </w:t>
      </w:r>
      <w:r w:rsidRPr="00C34F68">
        <w:rPr>
          <w:rFonts w:eastAsia="Calibri" w:cs="Times New Roman"/>
          <w:spacing w:val="-1"/>
        </w:rPr>
        <w:t>надежности,</w:t>
      </w:r>
      <w:r w:rsidRPr="00C34F68">
        <w:rPr>
          <w:rFonts w:eastAsia="Calibri" w:cs="Times New Roman"/>
          <w:spacing w:val="38"/>
        </w:rPr>
        <w:t xml:space="preserve"> </w:t>
      </w:r>
      <w:r w:rsidRPr="00C34F68">
        <w:rPr>
          <w:rFonts w:eastAsia="Calibri" w:cs="Times New Roman"/>
        </w:rPr>
        <w:t>вызванному</w:t>
      </w:r>
      <w:r w:rsidRPr="00C34F68">
        <w:rPr>
          <w:rFonts w:eastAsia="Calibri" w:cs="Times New Roman"/>
          <w:spacing w:val="78"/>
          <w:w w:val="99"/>
        </w:rPr>
        <w:t xml:space="preserve"> </w:t>
      </w:r>
      <w:r w:rsidRPr="00C34F68">
        <w:rPr>
          <w:rFonts w:eastAsia="Calibri" w:cs="Times New Roman"/>
        </w:rPr>
        <w:t>коррозией</w:t>
      </w:r>
      <w:r w:rsidRPr="00C34F68">
        <w:rPr>
          <w:rFonts w:eastAsia="Calibri" w:cs="Times New Roman"/>
          <w:spacing w:val="11"/>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усталостью</w:t>
      </w:r>
      <w:r w:rsidRPr="00C34F68">
        <w:rPr>
          <w:rFonts w:eastAsia="Calibri" w:cs="Times New Roman"/>
          <w:spacing w:val="14"/>
        </w:rPr>
        <w:t xml:space="preserve"> </w:t>
      </w:r>
      <w:r w:rsidRPr="00C34F68">
        <w:rPr>
          <w:rFonts w:eastAsia="Calibri" w:cs="Times New Roman"/>
          <w:spacing w:val="-1"/>
        </w:rPr>
        <w:t>металла,</w:t>
      </w:r>
      <w:r w:rsidRPr="00C34F68">
        <w:rPr>
          <w:rFonts w:eastAsia="Calibri" w:cs="Times New Roman"/>
          <w:spacing w:val="17"/>
        </w:rPr>
        <w:t xml:space="preserve"> </w:t>
      </w:r>
      <w:r w:rsidRPr="00C34F68">
        <w:rPr>
          <w:rFonts w:eastAsia="Calibri" w:cs="Times New Roman"/>
          <w:spacing w:val="-1"/>
        </w:rPr>
        <w:t>так</w:t>
      </w:r>
      <w:r w:rsidRPr="00C34F68">
        <w:rPr>
          <w:rFonts w:eastAsia="Calibri" w:cs="Times New Roman"/>
          <w:spacing w:val="9"/>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разрушению</w:t>
      </w:r>
      <w:r w:rsidRPr="00C34F68">
        <w:rPr>
          <w:rFonts w:eastAsia="Calibri" w:cs="Times New Roman"/>
          <w:spacing w:val="13"/>
        </w:rPr>
        <w:t xml:space="preserve"> </w:t>
      </w:r>
      <w:r w:rsidRPr="00C34F68">
        <w:rPr>
          <w:rFonts w:eastAsia="Calibri" w:cs="Times New Roman"/>
          <w:spacing w:val="-1"/>
        </w:rPr>
        <w:t>изоляции.</w:t>
      </w:r>
      <w:r w:rsidRPr="00C34F68">
        <w:rPr>
          <w:rFonts w:eastAsia="Calibri" w:cs="Times New Roman"/>
          <w:spacing w:val="17"/>
        </w:rPr>
        <w:t xml:space="preserve"> </w:t>
      </w:r>
      <w:r w:rsidRPr="00C34F68">
        <w:rPr>
          <w:rFonts w:eastAsia="Calibri" w:cs="Times New Roman"/>
          <w:spacing w:val="-1"/>
        </w:rPr>
        <w:t>Разрушение</w:t>
      </w:r>
      <w:r w:rsidRPr="00C34F68">
        <w:rPr>
          <w:rFonts w:eastAsia="Calibri" w:cs="Times New Roman"/>
          <w:spacing w:val="14"/>
        </w:rPr>
        <w:t xml:space="preserve"> </w:t>
      </w:r>
      <w:r w:rsidRPr="00C34F68">
        <w:rPr>
          <w:rFonts w:eastAsia="Calibri" w:cs="Times New Roman"/>
          <w:spacing w:val="-1"/>
        </w:rPr>
        <w:t>изоляции</w:t>
      </w:r>
      <w:r w:rsidRPr="00C34F68">
        <w:rPr>
          <w:rFonts w:eastAsia="Calibri" w:cs="Times New Roman"/>
          <w:spacing w:val="15"/>
        </w:rPr>
        <w:t xml:space="preserve"> </w:t>
      </w:r>
      <w:r w:rsidRPr="00C34F68">
        <w:rPr>
          <w:rFonts w:eastAsia="Calibri" w:cs="Times New Roman"/>
        </w:rPr>
        <w:t>в</w:t>
      </w:r>
      <w:r w:rsidRPr="00C34F68">
        <w:rPr>
          <w:rFonts w:eastAsia="Calibri" w:cs="Times New Roman"/>
          <w:spacing w:val="12"/>
        </w:rPr>
        <w:t xml:space="preserve"> </w:t>
      </w:r>
      <w:r w:rsidRPr="00C34F68">
        <w:rPr>
          <w:rFonts w:eastAsia="Calibri" w:cs="Times New Roman"/>
          <w:spacing w:val="-1"/>
        </w:rPr>
        <w:t>свою</w:t>
      </w:r>
      <w:r w:rsidRPr="00C34F68">
        <w:rPr>
          <w:rFonts w:eastAsia="Calibri" w:cs="Times New Roman"/>
          <w:spacing w:val="13"/>
        </w:rPr>
        <w:t xml:space="preserve"> </w:t>
      </w:r>
      <w:r w:rsidRPr="00C34F68">
        <w:rPr>
          <w:rFonts w:eastAsia="Calibri" w:cs="Times New Roman"/>
        </w:rPr>
        <w:t>оче</w:t>
      </w:r>
      <w:r w:rsidRPr="00C34F68">
        <w:rPr>
          <w:rFonts w:eastAsia="Calibri" w:cs="Times New Roman"/>
          <w:spacing w:val="-1"/>
        </w:rPr>
        <w:t>редь</w:t>
      </w:r>
      <w:r w:rsidRPr="00C34F68">
        <w:rPr>
          <w:rFonts w:eastAsia="Calibri" w:cs="Times New Roman"/>
          <w:spacing w:val="33"/>
        </w:rPr>
        <w:t xml:space="preserve"> </w:t>
      </w:r>
      <w:r w:rsidRPr="00C34F68">
        <w:rPr>
          <w:rFonts w:eastAsia="Calibri" w:cs="Times New Roman"/>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31"/>
        </w:rPr>
        <w:t xml:space="preserve"> </w:t>
      </w:r>
      <w:r w:rsidRPr="00C34F68">
        <w:rPr>
          <w:rFonts w:eastAsia="Calibri" w:cs="Times New Roman"/>
          <w:spacing w:val="-1"/>
        </w:rPr>
        <w:t>тепловым</w:t>
      </w:r>
      <w:r w:rsidRPr="00C34F68">
        <w:rPr>
          <w:rFonts w:eastAsia="Calibri" w:cs="Times New Roman"/>
          <w:spacing w:val="34"/>
        </w:rPr>
        <w:t xml:space="preserve"> </w:t>
      </w:r>
      <w:r w:rsidRPr="00C34F68">
        <w:rPr>
          <w:rFonts w:eastAsia="Calibri" w:cs="Times New Roman"/>
          <w:spacing w:val="-1"/>
        </w:rPr>
        <w:t>потерям</w:t>
      </w:r>
      <w:r w:rsidRPr="00C34F68">
        <w:rPr>
          <w:rFonts w:eastAsia="Calibri" w:cs="Times New Roman"/>
          <w:spacing w:val="29"/>
        </w:rPr>
        <w:t xml:space="preserve"> </w:t>
      </w:r>
      <w:r w:rsidRPr="00C34F68">
        <w:rPr>
          <w:rFonts w:eastAsia="Calibri" w:cs="Times New Roman"/>
        </w:rPr>
        <w:t>и</w:t>
      </w:r>
      <w:r w:rsidRPr="00C34F68">
        <w:rPr>
          <w:rFonts w:eastAsia="Calibri" w:cs="Times New Roman"/>
          <w:spacing w:val="33"/>
        </w:rPr>
        <w:t xml:space="preserve"> </w:t>
      </w:r>
      <w:r w:rsidRPr="00C34F68">
        <w:rPr>
          <w:rFonts w:eastAsia="Calibri" w:cs="Times New Roman"/>
          <w:spacing w:val="-1"/>
        </w:rPr>
        <w:t>значительному</w:t>
      </w:r>
      <w:r w:rsidRPr="00C34F68">
        <w:rPr>
          <w:rFonts w:eastAsia="Calibri" w:cs="Times New Roman"/>
          <w:spacing w:val="24"/>
        </w:rPr>
        <w:t xml:space="preserve"> </w:t>
      </w:r>
      <w:r w:rsidRPr="00C34F68">
        <w:rPr>
          <w:rFonts w:eastAsia="Calibri" w:cs="Times New Roman"/>
        </w:rPr>
        <w:t>снижению</w:t>
      </w:r>
      <w:r w:rsidRPr="00C34F68">
        <w:rPr>
          <w:rFonts w:eastAsia="Calibri" w:cs="Times New Roman"/>
          <w:spacing w:val="31"/>
        </w:rPr>
        <w:t xml:space="preserve"> </w:t>
      </w:r>
      <w:r w:rsidRPr="00C34F68">
        <w:rPr>
          <w:rFonts w:eastAsia="Calibri" w:cs="Times New Roman"/>
          <w:spacing w:val="-1"/>
        </w:rPr>
        <w:t>температуры</w:t>
      </w:r>
      <w:r w:rsidRPr="00C34F68">
        <w:rPr>
          <w:rFonts w:eastAsia="Calibri" w:cs="Times New Roman"/>
          <w:spacing w:val="34"/>
        </w:rPr>
        <w:t xml:space="preserve"> </w:t>
      </w:r>
      <w:r w:rsidRPr="00C34F68">
        <w:rPr>
          <w:rFonts w:eastAsia="Calibri" w:cs="Times New Roman"/>
          <w:spacing w:val="-1"/>
        </w:rPr>
        <w:t>теплоносителя</w:t>
      </w:r>
      <w:r w:rsidRPr="00C34F68">
        <w:rPr>
          <w:rFonts w:eastAsia="Calibri" w:cs="Times New Roman"/>
          <w:spacing w:val="32"/>
        </w:rPr>
        <w:t xml:space="preserve"> </w:t>
      </w:r>
      <w:r w:rsidRPr="00C34F68">
        <w:rPr>
          <w:rFonts w:eastAsia="Calibri" w:cs="Times New Roman"/>
        </w:rPr>
        <w:t>на</w:t>
      </w:r>
      <w:r w:rsidRPr="00C34F68">
        <w:rPr>
          <w:rFonts w:eastAsia="Calibri" w:cs="Times New Roman"/>
          <w:spacing w:val="88"/>
          <w:w w:val="99"/>
        </w:rPr>
        <w:t xml:space="preserve"> </w:t>
      </w:r>
      <w:r w:rsidRPr="00C34F68">
        <w:rPr>
          <w:rFonts w:eastAsia="Calibri" w:cs="Times New Roman"/>
          <w:spacing w:val="-1"/>
        </w:rPr>
        <w:t>вводах</w:t>
      </w:r>
      <w:r w:rsidRPr="00C34F68">
        <w:rPr>
          <w:rFonts w:eastAsia="Calibri" w:cs="Times New Roman"/>
          <w:spacing w:val="14"/>
        </w:rPr>
        <w:t xml:space="preserve"> </w:t>
      </w:r>
      <w:r w:rsidRPr="00C34F68">
        <w:rPr>
          <w:rFonts w:eastAsia="Calibri" w:cs="Times New Roman"/>
        </w:rPr>
        <w:t>потребителей.</w:t>
      </w:r>
      <w:r w:rsidRPr="00C34F68">
        <w:rPr>
          <w:rFonts w:eastAsia="Calibri" w:cs="Times New Roman"/>
          <w:spacing w:val="16"/>
        </w:rPr>
        <w:t xml:space="preserve"> </w:t>
      </w:r>
      <w:r w:rsidRPr="00C34F68">
        <w:rPr>
          <w:rFonts w:eastAsia="Calibri" w:cs="Times New Roman"/>
          <w:spacing w:val="-1"/>
        </w:rPr>
        <w:t>Отложения,</w:t>
      </w:r>
      <w:r w:rsidRPr="00C34F68">
        <w:rPr>
          <w:rFonts w:eastAsia="Calibri" w:cs="Times New Roman"/>
          <w:spacing w:val="13"/>
        </w:rPr>
        <w:t xml:space="preserve"> </w:t>
      </w:r>
      <w:r w:rsidRPr="00C34F68">
        <w:rPr>
          <w:rFonts w:eastAsia="Calibri" w:cs="Times New Roman"/>
          <w:spacing w:val="-1"/>
        </w:rPr>
        <w:t>образовавшиеся</w:t>
      </w:r>
      <w:r w:rsidRPr="00C34F68">
        <w:rPr>
          <w:rFonts w:eastAsia="Calibri" w:cs="Times New Roman"/>
          <w:spacing w:val="18"/>
        </w:rPr>
        <w:t xml:space="preserve"> </w:t>
      </w:r>
      <w:r w:rsidRPr="00C34F68">
        <w:rPr>
          <w:rFonts w:eastAsia="Calibri" w:cs="Times New Roman"/>
        </w:rPr>
        <w:t>в</w:t>
      </w:r>
      <w:r w:rsidRPr="00C34F68">
        <w:rPr>
          <w:rFonts w:eastAsia="Calibri" w:cs="Times New Roman"/>
          <w:spacing w:val="21"/>
        </w:rPr>
        <w:t xml:space="preserve"> </w:t>
      </w:r>
      <w:r w:rsidRPr="00C34F68">
        <w:rPr>
          <w:rFonts w:eastAsia="Calibri" w:cs="Times New Roman"/>
          <w:spacing w:val="-1"/>
        </w:rPr>
        <w:t>тепловых</w:t>
      </w:r>
      <w:r w:rsidRPr="00C34F68">
        <w:rPr>
          <w:rFonts w:eastAsia="Calibri" w:cs="Times New Roman"/>
          <w:spacing w:val="14"/>
        </w:rPr>
        <w:t xml:space="preserve"> </w:t>
      </w:r>
      <w:r w:rsidRPr="00C34F68">
        <w:rPr>
          <w:rFonts w:eastAsia="Calibri" w:cs="Times New Roman"/>
          <w:spacing w:val="-1"/>
        </w:rPr>
        <w:t>сетях</w:t>
      </w:r>
      <w:r w:rsidRPr="00C34F68">
        <w:rPr>
          <w:rFonts w:eastAsia="Calibri" w:cs="Times New Roman"/>
          <w:spacing w:val="14"/>
        </w:rPr>
        <w:t xml:space="preserve"> </w:t>
      </w:r>
      <w:r w:rsidRPr="00C34F68">
        <w:rPr>
          <w:rFonts w:eastAsia="Calibri" w:cs="Times New Roman"/>
        </w:rPr>
        <w:t>за</w:t>
      </w:r>
      <w:r w:rsidRPr="00C34F68">
        <w:rPr>
          <w:rFonts w:eastAsia="Calibri" w:cs="Times New Roman"/>
          <w:spacing w:val="18"/>
        </w:rPr>
        <w:t xml:space="preserve"> </w:t>
      </w:r>
      <w:r w:rsidRPr="00C34F68">
        <w:rPr>
          <w:rFonts w:eastAsia="Calibri" w:cs="Times New Roman"/>
        </w:rPr>
        <w:t>время</w:t>
      </w:r>
      <w:r w:rsidRPr="00C34F68">
        <w:rPr>
          <w:rFonts w:eastAsia="Calibri" w:cs="Times New Roman"/>
          <w:spacing w:val="14"/>
        </w:rPr>
        <w:t xml:space="preserve"> </w:t>
      </w:r>
      <w:r w:rsidRPr="00C34F68">
        <w:rPr>
          <w:rFonts w:eastAsia="Calibri" w:cs="Times New Roman"/>
          <w:spacing w:val="-1"/>
        </w:rPr>
        <w:t>эксплуатации</w:t>
      </w:r>
      <w:r w:rsidRPr="00C34F68">
        <w:rPr>
          <w:rFonts w:eastAsia="Calibri" w:cs="Times New Roman"/>
          <w:spacing w:val="20"/>
        </w:rPr>
        <w:t xml:space="preserve"> </w:t>
      </w:r>
      <w:r w:rsidRPr="00C34F68">
        <w:rPr>
          <w:rFonts w:eastAsia="Calibri" w:cs="Times New Roman"/>
        </w:rPr>
        <w:t>в</w:t>
      </w:r>
      <w:r w:rsidRPr="00C34F68">
        <w:rPr>
          <w:rFonts w:eastAsia="Calibri" w:cs="Times New Roman"/>
          <w:spacing w:val="20"/>
        </w:rPr>
        <w:t xml:space="preserve"> </w:t>
      </w:r>
      <w:r w:rsidRPr="00C34F68">
        <w:rPr>
          <w:rFonts w:eastAsia="Calibri" w:cs="Times New Roman"/>
          <w:spacing w:val="-1"/>
        </w:rPr>
        <w:t>результате</w:t>
      </w:r>
      <w:r w:rsidRPr="00C34F68">
        <w:rPr>
          <w:rFonts w:eastAsia="Calibri" w:cs="Times New Roman"/>
          <w:spacing w:val="-6"/>
        </w:rPr>
        <w:t xml:space="preserve"> </w:t>
      </w:r>
      <w:r w:rsidRPr="00C34F68">
        <w:rPr>
          <w:rFonts w:eastAsia="Calibri" w:cs="Times New Roman"/>
        </w:rPr>
        <w:t>коррозии,</w:t>
      </w:r>
      <w:r w:rsidRPr="00C34F68">
        <w:rPr>
          <w:rFonts w:eastAsia="Calibri" w:cs="Times New Roman"/>
          <w:spacing w:val="-7"/>
        </w:rPr>
        <w:t xml:space="preserve"> </w:t>
      </w:r>
      <w:r w:rsidRPr="00C34F68">
        <w:rPr>
          <w:rFonts w:eastAsia="Calibri" w:cs="Times New Roman"/>
        </w:rPr>
        <w:t>отложений</w:t>
      </w:r>
      <w:r w:rsidRPr="00C34F68">
        <w:rPr>
          <w:rFonts w:eastAsia="Calibri" w:cs="Times New Roman"/>
          <w:spacing w:val="-4"/>
        </w:rPr>
        <w:t xml:space="preserve"> </w:t>
      </w:r>
      <w:r w:rsidRPr="00C34F68">
        <w:rPr>
          <w:rFonts w:eastAsia="Calibri" w:cs="Times New Roman"/>
        </w:rPr>
        <w:t>солей</w:t>
      </w:r>
      <w:r w:rsidRPr="00C34F68">
        <w:rPr>
          <w:rFonts w:eastAsia="Calibri" w:cs="Times New Roman"/>
          <w:spacing w:val="-4"/>
        </w:rPr>
        <w:t xml:space="preserve"> </w:t>
      </w:r>
      <w:r w:rsidRPr="00C34F68">
        <w:rPr>
          <w:rFonts w:eastAsia="Calibri" w:cs="Times New Roman"/>
          <w:spacing w:val="-1"/>
        </w:rPr>
        <w:t>жесткости</w:t>
      </w:r>
      <w:r w:rsidRPr="00C34F68">
        <w:rPr>
          <w:rFonts w:eastAsia="Calibri" w:cs="Times New Roman"/>
          <w:spacing w:val="-8"/>
        </w:rPr>
        <w:t xml:space="preserve"> </w:t>
      </w:r>
      <w:r w:rsidRPr="00C34F68">
        <w:rPr>
          <w:rFonts w:eastAsia="Calibri" w:cs="Times New Roman"/>
        </w:rPr>
        <w:t>и</w:t>
      </w:r>
      <w:r w:rsidRPr="00C34F68">
        <w:rPr>
          <w:rFonts w:eastAsia="Calibri" w:cs="Times New Roman"/>
          <w:spacing w:val="-4"/>
        </w:rPr>
        <w:t xml:space="preserve"> </w:t>
      </w:r>
      <w:r w:rsidRPr="00C34F68">
        <w:rPr>
          <w:rFonts w:eastAsia="Calibri" w:cs="Times New Roman"/>
        </w:rPr>
        <w:t>прочих</w:t>
      </w:r>
      <w:r w:rsidRPr="00C34F68">
        <w:rPr>
          <w:rFonts w:eastAsia="Calibri" w:cs="Times New Roman"/>
          <w:spacing w:val="-9"/>
        </w:rPr>
        <w:t xml:space="preserve"> </w:t>
      </w:r>
      <w:r w:rsidRPr="00C34F68">
        <w:rPr>
          <w:rFonts w:eastAsia="Calibri" w:cs="Times New Roman"/>
        </w:rPr>
        <w:t>причин,</w:t>
      </w:r>
      <w:r w:rsidRPr="00C34F68">
        <w:rPr>
          <w:rFonts w:eastAsia="Calibri" w:cs="Times New Roman"/>
          <w:spacing w:val="-3"/>
        </w:rPr>
        <w:t xml:space="preserve"> </w:t>
      </w:r>
      <w:r w:rsidRPr="00C34F68">
        <w:rPr>
          <w:rFonts w:eastAsia="Calibri" w:cs="Times New Roman"/>
        </w:rPr>
        <w:t>снижают</w:t>
      </w:r>
      <w:r w:rsidRPr="00C34F68">
        <w:rPr>
          <w:rFonts w:eastAsia="Calibri" w:cs="Times New Roman"/>
          <w:spacing w:val="-5"/>
        </w:rPr>
        <w:t xml:space="preserve"> </w:t>
      </w:r>
      <w:r w:rsidRPr="00C34F68">
        <w:rPr>
          <w:rFonts w:eastAsia="Calibri" w:cs="Times New Roman"/>
          <w:spacing w:val="-1"/>
        </w:rPr>
        <w:t>качество</w:t>
      </w:r>
      <w:r w:rsidRPr="00C34F68">
        <w:rPr>
          <w:rFonts w:eastAsia="Calibri" w:cs="Times New Roman"/>
        </w:rPr>
        <w:t xml:space="preserve"> </w:t>
      </w:r>
      <w:r w:rsidRPr="00C34F68">
        <w:rPr>
          <w:rFonts w:eastAsia="Calibri" w:cs="Times New Roman"/>
          <w:spacing w:val="-1"/>
        </w:rPr>
        <w:t>сетевой</w:t>
      </w:r>
      <w:r w:rsidRPr="00C34F68">
        <w:rPr>
          <w:rFonts w:eastAsia="Calibri" w:cs="Times New Roman"/>
          <w:spacing w:val="-4"/>
        </w:rPr>
        <w:t xml:space="preserve"> </w:t>
      </w:r>
      <w:r w:rsidRPr="00C34F68">
        <w:rPr>
          <w:rFonts w:eastAsia="Calibri" w:cs="Times New Roman"/>
        </w:rPr>
        <w:t>воды.</w:t>
      </w:r>
      <w:r w:rsidRPr="00C34F68">
        <w:rPr>
          <w:rFonts w:eastAsia="Calibri" w:cs="Times New Roman"/>
          <w:spacing w:val="64"/>
          <w:w w:val="99"/>
        </w:rPr>
        <w:t xml:space="preserve"> </w:t>
      </w:r>
      <w:r w:rsidRPr="00C34F68">
        <w:rPr>
          <w:rFonts w:eastAsia="Calibri" w:cs="Times New Roman"/>
        </w:rPr>
        <w:t>Также</w:t>
      </w:r>
      <w:r w:rsidRPr="00C34F68">
        <w:rPr>
          <w:rFonts w:eastAsia="Calibri" w:cs="Times New Roman"/>
          <w:spacing w:val="31"/>
        </w:rPr>
        <w:t xml:space="preserve"> </w:t>
      </w:r>
      <w:r w:rsidRPr="00C34F68">
        <w:rPr>
          <w:rFonts w:eastAsia="Calibri" w:cs="Times New Roman"/>
        </w:rPr>
        <w:t>отложения</w:t>
      </w:r>
      <w:r w:rsidRPr="00C34F68">
        <w:rPr>
          <w:rFonts w:eastAsia="Calibri" w:cs="Times New Roman"/>
          <w:spacing w:val="31"/>
        </w:rPr>
        <w:t xml:space="preserve"> </w:t>
      </w:r>
      <w:r w:rsidRPr="00C34F68">
        <w:rPr>
          <w:rFonts w:eastAsia="Calibri" w:cs="Times New Roman"/>
          <w:spacing w:val="-2"/>
        </w:rPr>
        <w:t>уменьшают</w:t>
      </w:r>
      <w:r w:rsidRPr="00C34F68">
        <w:rPr>
          <w:rFonts w:eastAsia="Calibri" w:cs="Times New Roman"/>
          <w:spacing w:val="33"/>
        </w:rPr>
        <w:t xml:space="preserve"> </w:t>
      </w:r>
      <w:r w:rsidRPr="00C34F68">
        <w:rPr>
          <w:rFonts w:eastAsia="Calibri" w:cs="Times New Roman"/>
        </w:rPr>
        <w:t>проходной</w:t>
      </w:r>
      <w:r w:rsidRPr="00C34F68">
        <w:rPr>
          <w:rFonts w:eastAsia="Calibri" w:cs="Times New Roman"/>
          <w:spacing w:val="32"/>
        </w:rPr>
        <w:t xml:space="preserve"> </w:t>
      </w:r>
      <w:r w:rsidRPr="00C34F68">
        <w:rPr>
          <w:rFonts w:eastAsia="Calibri" w:cs="Times New Roman"/>
          <w:spacing w:val="-1"/>
        </w:rPr>
        <w:t>(внутренний)</w:t>
      </w:r>
      <w:r w:rsidRPr="00C34F68">
        <w:rPr>
          <w:rFonts w:eastAsia="Calibri" w:cs="Times New Roman"/>
          <w:spacing w:val="33"/>
        </w:rPr>
        <w:t xml:space="preserve"> </w:t>
      </w:r>
      <w:r w:rsidRPr="00C34F68">
        <w:rPr>
          <w:rFonts w:eastAsia="Calibri" w:cs="Times New Roman"/>
          <w:spacing w:val="-1"/>
        </w:rPr>
        <w:t>диаметр</w:t>
      </w:r>
      <w:r w:rsidRPr="00C34F68">
        <w:rPr>
          <w:rFonts w:eastAsia="Calibri" w:cs="Times New Roman"/>
          <w:spacing w:val="32"/>
        </w:rPr>
        <w:t xml:space="preserve"> </w:t>
      </w:r>
      <w:r w:rsidRPr="00C34F68">
        <w:rPr>
          <w:rFonts w:eastAsia="Calibri" w:cs="Times New Roman"/>
          <w:spacing w:val="-1"/>
        </w:rPr>
        <w:t>трубопроводов,</w:t>
      </w:r>
      <w:r w:rsidRPr="00C34F68">
        <w:rPr>
          <w:rFonts w:eastAsia="Calibri" w:cs="Times New Roman"/>
          <w:spacing w:val="34"/>
        </w:rPr>
        <w:t xml:space="preserve"> </w:t>
      </w:r>
      <w:r w:rsidRPr="00C34F68">
        <w:rPr>
          <w:rFonts w:eastAsia="Calibri" w:cs="Times New Roman"/>
          <w:spacing w:val="-1"/>
        </w:rPr>
        <w:t>что</w:t>
      </w:r>
      <w:r w:rsidRPr="00C34F68">
        <w:rPr>
          <w:rFonts w:eastAsia="Calibri" w:cs="Times New Roman"/>
          <w:spacing w:val="36"/>
        </w:rPr>
        <w:t xml:space="preserve"> </w:t>
      </w:r>
      <w:r w:rsidRPr="00C34F68">
        <w:rPr>
          <w:rFonts w:eastAsia="Calibri" w:cs="Times New Roman"/>
          <w:spacing w:val="-1"/>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90"/>
          <w:w w:val="99"/>
        </w:rPr>
        <w:t xml:space="preserve"> </w:t>
      </w:r>
      <w:r w:rsidRPr="00C34F68">
        <w:rPr>
          <w:rFonts w:eastAsia="Calibri" w:cs="Times New Roman"/>
        </w:rPr>
        <w:t>снижению</w:t>
      </w:r>
      <w:r w:rsidRPr="00C34F68">
        <w:rPr>
          <w:rFonts w:eastAsia="Calibri" w:cs="Times New Roman"/>
          <w:spacing w:val="13"/>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spacing w:val="-1"/>
        </w:rPr>
        <w:t>воды</w:t>
      </w:r>
      <w:r w:rsidRPr="00C34F68">
        <w:rPr>
          <w:rFonts w:eastAsia="Calibri" w:cs="Times New Roman"/>
          <w:spacing w:val="17"/>
        </w:rPr>
        <w:t xml:space="preserve"> </w:t>
      </w:r>
      <w:r w:rsidRPr="00C34F68">
        <w:rPr>
          <w:rFonts w:eastAsia="Calibri" w:cs="Times New Roman"/>
        </w:rPr>
        <w:t>на</w:t>
      </w:r>
      <w:r w:rsidRPr="00C34F68">
        <w:rPr>
          <w:rFonts w:eastAsia="Calibri" w:cs="Times New Roman"/>
          <w:spacing w:val="13"/>
        </w:rPr>
        <w:t xml:space="preserve"> </w:t>
      </w:r>
      <w:r w:rsidRPr="00C34F68">
        <w:rPr>
          <w:rFonts w:eastAsia="Calibri" w:cs="Times New Roman"/>
        </w:rPr>
        <w:t>вводе</w:t>
      </w:r>
      <w:r w:rsidRPr="00C34F68">
        <w:rPr>
          <w:rFonts w:eastAsia="Calibri" w:cs="Times New Roman"/>
          <w:spacing w:val="18"/>
        </w:rPr>
        <w:t xml:space="preserve"> </w:t>
      </w:r>
      <w:r w:rsidRPr="00C34F68">
        <w:rPr>
          <w:rFonts w:eastAsia="Calibri" w:cs="Times New Roman"/>
        </w:rPr>
        <w:t>у</w:t>
      </w:r>
      <w:r w:rsidRPr="00C34F68">
        <w:rPr>
          <w:rFonts w:eastAsia="Calibri" w:cs="Times New Roman"/>
          <w:spacing w:val="7"/>
        </w:rPr>
        <w:t xml:space="preserve"> </w:t>
      </w:r>
      <w:r w:rsidRPr="00C34F68">
        <w:rPr>
          <w:rFonts w:eastAsia="Calibri" w:cs="Times New Roman"/>
        </w:rPr>
        <w:t>потребителей</w:t>
      </w:r>
      <w:r w:rsidRPr="00C34F68">
        <w:rPr>
          <w:rFonts w:eastAsia="Calibri" w:cs="Times New Roman"/>
          <w:spacing w:val="15"/>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rPr>
        <w:t>повышению</w:t>
      </w:r>
      <w:r w:rsidRPr="00C34F68">
        <w:rPr>
          <w:rFonts w:eastAsia="Calibri" w:cs="Times New Roman"/>
          <w:spacing w:val="14"/>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rPr>
        <w:t>в</w:t>
      </w:r>
      <w:r w:rsidRPr="00C34F68">
        <w:rPr>
          <w:rFonts w:eastAsia="Calibri" w:cs="Times New Roman"/>
          <w:spacing w:val="16"/>
        </w:rPr>
        <w:t xml:space="preserve"> </w:t>
      </w:r>
      <w:r w:rsidRPr="00C34F68">
        <w:rPr>
          <w:rFonts w:eastAsia="Calibri" w:cs="Times New Roman"/>
          <w:spacing w:val="-1"/>
        </w:rPr>
        <w:t>прямой</w:t>
      </w:r>
      <w:r w:rsidRPr="00C34F68">
        <w:rPr>
          <w:rFonts w:eastAsia="Calibri" w:cs="Times New Roman"/>
          <w:spacing w:val="16"/>
        </w:rPr>
        <w:t xml:space="preserve"> </w:t>
      </w:r>
      <w:r w:rsidRPr="00C34F68">
        <w:rPr>
          <w:rFonts w:eastAsia="Calibri" w:cs="Times New Roman"/>
          <w:spacing w:val="-1"/>
        </w:rPr>
        <w:t>магистрали</w:t>
      </w:r>
      <w:r w:rsidRPr="00C34F68">
        <w:rPr>
          <w:rFonts w:eastAsia="Calibri" w:cs="Times New Roman"/>
          <w:spacing w:val="80"/>
          <w:w w:val="99"/>
        </w:rPr>
        <w:t xml:space="preserve"> </w:t>
      </w:r>
      <w:r w:rsidRPr="00C34F68">
        <w:rPr>
          <w:rFonts w:eastAsia="Calibri" w:cs="Times New Roman"/>
        </w:rPr>
        <w:t>на</w:t>
      </w:r>
      <w:r w:rsidRPr="00C34F68">
        <w:rPr>
          <w:rFonts w:eastAsia="Calibri" w:cs="Times New Roman"/>
          <w:spacing w:val="2"/>
        </w:rPr>
        <w:t xml:space="preserve"> </w:t>
      </w:r>
      <w:r w:rsidRPr="00C34F68">
        <w:rPr>
          <w:rFonts w:eastAsia="Calibri" w:cs="Times New Roman"/>
          <w:spacing w:val="-1"/>
        </w:rPr>
        <w:t>источнике,</w:t>
      </w:r>
      <w:r w:rsidRPr="00C34F68">
        <w:rPr>
          <w:rFonts w:eastAsia="Calibri" w:cs="Times New Roman"/>
          <w:spacing w:val="5"/>
        </w:rPr>
        <w:t xml:space="preserve"> </w:t>
      </w:r>
      <w:r w:rsidRPr="00C34F68">
        <w:rPr>
          <w:rFonts w:eastAsia="Calibri" w:cs="Times New Roman"/>
          <w:spacing w:val="-1"/>
        </w:rPr>
        <w:t>а,</w:t>
      </w:r>
      <w:r w:rsidRPr="00C34F68">
        <w:rPr>
          <w:rFonts w:eastAsia="Calibri" w:cs="Times New Roman"/>
          <w:spacing w:val="6"/>
        </w:rPr>
        <w:t xml:space="preserve"> </w:t>
      </w:r>
      <w:r w:rsidRPr="00C34F68">
        <w:rPr>
          <w:rFonts w:eastAsia="Calibri" w:cs="Times New Roman"/>
          <w:spacing w:val="-1"/>
        </w:rPr>
        <w:t>следовательно,</w:t>
      </w:r>
      <w:r w:rsidRPr="00C34F68">
        <w:rPr>
          <w:rFonts w:eastAsia="Calibri" w:cs="Times New Roman"/>
          <w:spacing w:val="5"/>
        </w:rPr>
        <w:t xml:space="preserve"> </w:t>
      </w:r>
      <w:r w:rsidRPr="00C34F68">
        <w:rPr>
          <w:rFonts w:eastAsia="Calibri" w:cs="Times New Roman"/>
          <w:spacing w:val="-1"/>
        </w:rPr>
        <w:t>увеличению</w:t>
      </w:r>
      <w:r w:rsidRPr="00C34F68">
        <w:rPr>
          <w:rFonts w:eastAsia="Calibri" w:cs="Times New Roman"/>
          <w:spacing w:val="2"/>
        </w:rPr>
        <w:t xml:space="preserve"> </w:t>
      </w:r>
      <w:r w:rsidRPr="00C34F68">
        <w:rPr>
          <w:rFonts w:eastAsia="Calibri" w:cs="Times New Roman"/>
        </w:rPr>
        <w:t>затрат</w:t>
      </w:r>
      <w:r w:rsidRPr="00C34F68">
        <w:rPr>
          <w:rFonts w:eastAsia="Calibri" w:cs="Times New Roman"/>
          <w:spacing w:val="3"/>
        </w:rPr>
        <w:t xml:space="preserve"> </w:t>
      </w:r>
      <w:r w:rsidRPr="00C34F68">
        <w:rPr>
          <w:rFonts w:eastAsia="Calibri" w:cs="Times New Roman"/>
        </w:rPr>
        <w:t>на</w:t>
      </w:r>
      <w:r w:rsidRPr="00C34F68">
        <w:rPr>
          <w:rFonts w:eastAsia="Calibri" w:cs="Times New Roman"/>
          <w:spacing w:val="3"/>
        </w:rPr>
        <w:t xml:space="preserve"> </w:t>
      </w:r>
      <w:r w:rsidRPr="00C34F68">
        <w:rPr>
          <w:rFonts w:eastAsia="Calibri" w:cs="Times New Roman"/>
        </w:rPr>
        <w:t>электроэнергию</w:t>
      </w:r>
      <w:r w:rsidRPr="00C34F68">
        <w:rPr>
          <w:rFonts w:eastAsia="Calibri" w:cs="Times New Roman"/>
          <w:spacing w:val="1"/>
        </w:rPr>
        <w:t xml:space="preserve"> </w:t>
      </w:r>
      <w:r w:rsidRPr="00C34F68">
        <w:rPr>
          <w:rFonts w:eastAsia="Calibri" w:cs="Times New Roman"/>
          <w:spacing w:val="-1"/>
        </w:rPr>
        <w:t>вследствие</w:t>
      </w:r>
      <w:r w:rsidRPr="00C34F68">
        <w:rPr>
          <w:rFonts w:eastAsia="Calibri" w:cs="Times New Roman"/>
          <w:spacing w:val="3"/>
        </w:rPr>
        <w:t xml:space="preserve"> </w:t>
      </w:r>
      <w:r w:rsidRPr="00C34F68">
        <w:rPr>
          <w:rFonts w:eastAsia="Calibri" w:cs="Times New Roman"/>
        </w:rPr>
        <w:t>необходимости</w:t>
      </w:r>
      <w:r w:rsidRPr="00C34F68">
        <w:rPr>
          <w:rFonts w:eastAsia="Calibri" w:cs="Times New Roman"/>
          <w:spacing w:val="62"/>
          <w:w w:val="99"/>
        </w:rPr>
        <w:t xml:space="preserve"> </w:t>
      </w:r>
      <w:r w:rsidRPr="00C34F68">
        <w:rPr>
          <w:rFonts w:eastAsia="Calibri" w:cs="Times New Roman"/>
          <w:spacing w:val="-1"/>
        </w:rPr>
        <w:t>задействования</w:t>
      </w:r>
      <w:r w:rsidRPr="00C34F68">
        <w:rPr>
          <w:rFonts w:eastAsia="Calibri" w:cs="Times New Roman"/>
          <w:spacing w:val="-15"/>
        </w:rPr>
        <w:t xml:space="preserve"> </w:t>
      </w:r>
      <w:r w:rsidRPr="00C34F68">
        <w:rPr>
          <w:rFonts w:eastAsia="Calibri" w:cs="Times New Roman"/>
          <w:spacing w:val="-1"/>
        </w:rPr>
        <w:t>дополнительных</w:t>
      </w:r>
      <w:r w:rsidRPr="00C34F68">
        <w:rPr>
          <w:rFonts w:eastAsia="Calibri" w:cs="Times New Roman"/>
          <w:spacing w:val="-18"/>
        </w:rPr>
        <w:t xml:space="preserve"> </w:t>
      </w:r>
      <w:r w:rsidRPr="00C34F68">
        <w:rPr>
          <w:rFonts w:eastAsia="Calibri" w:cs="Times New Roman"/>
          <w:spacing w:val="-1"/>
        </w:rPr>
        <w:t>мощностей</w:t>
      </w:r>
      <w:r w:rsidRPr="00C34F68">
        <w:rPr>
          <w:rFonts w:eastAsia="Calibri" w:cs="Times New Roman"/>
          <w:spacing w:val="-16"/>
        </w:rPr>
        <w:t xml:space="preserve"> </w:t>
      </w:r>
      <w:r w:rsidRPr="00C34F68">
        <w:rPr>
          <w:rFonts w:eastAsia="Calibri" w:cs="Times New Roman"/>
          <w:spacing w:val="-1"/>
        </w:rPr>
        <w:t>сетевых</w:t>
      </w:r>
      <w:r w:rsidRPr="00C34F68">
        <w:rPr>
          <w:rFonts w:eastAsia="Calibri" w:cs="Times New Roman"/>
          <w:spacing w:val="-18"/>
        </w:rPr>
        <w:t xml:space="preserve"> </w:t>
      </w:r>
      <w:r w:rsidRPr="00C34F68">
        <w:rPr>
          <w:rFonts w:eastAsia="Calibri" w:cs="Times New Roman"/>
          <w:spacing w:val="-1"/>
        </w:rPr>
        <w:t>насосов.</w:t>
      </w:r>
    </w:p>
    <w:p w14:paraId="199AE7B3" w14:textId="77777777" w:rsidR="00186180" w:rsidRPr="00C34F68" w:rsidRDefault="00186180" w:rsidP="00186180">
      <w:pPr>
        <w:ind w:firstLine="709"/>
        <w:jc w:val="both"/>
        <w:rPr>
          <w:rFonts w:eastAsia="Calibri" w:cs="Times New Roman"/>
        </w:rPr>
      </w:pPr>
      <w:r w:rsidRPr="00C34F68">
        <w:rPr>
          <w:rFonts w:eastAsia="Calibri" w:cs="Times New Roman"/>
        </w:rPr>
        <w:t>Повышение качества теплоснабжения может быть достигнуто путем замены трубопроводов и реконструкции тепловых сетей.</w:t>
      </w:r>
    </w:p>
    <w:p w14:paraId="66B788A7" w14:textId="77777777" w:rsidR="00186180" w:rsidRDefault="00186180" w:rsidP="00186180">
      <w:pPr>
        <w:ind w:firstLine="709"/>
        <w:jc w:val="both"/>
      </w:pPr>
    </w:p>
    <w:p w14:paraId="2A026B93" w14:textId="77777777" w:rsidR="00186180" w:rsidRDefault="00186180" w:rsidP="00186180">
      <w:pPr>
        <w:ind w:firstLine="709"/>
        <w:jc w:val="both"/>
      </w:pPr>
      <w:bookmarkStart w:id="287" w:name="OLE_LINK103"/>
      <w:bookmarkStart w:id="288" w:name="OLE_LINK104"/>
      <w:bookmarkEnd w:id="287"/>
      <w:bookmarkEnd w:id="288"/>
      <w:r w:rsidRPr="00B44A35">
        <w:t xml:space="preserve">С наблюдающимся дефицитом тепловой мощности на котельной </w:t>
      </w:r>
      <w:bookmarkStart w:id="289" w:name="OLE_LINK105"/>
      <w:bookmarkStart w:id="290" w:name="OLE_LINK106"/>
      <w:bookmarkEnd w:id="289"/>
      <w:bookmarkEnd w:id="290"/>
      <w:r>
        <w:t>Котельная с. Савкино, ул. Садовая, 26</w:t>
      </w:r>
      <w:r w:rsidRPr="00B44A35">
        <w:t xml:space="preserve"> будет недостаточно текущей тепловой мощности «нетто» для бездефицитного покрытия существующих и перспективных объектов городской застройки. Для котельной </w:t>
      </w:r>
      <w:r>
        <w:t>Котельная с. Савкино, ул. Садовая, 26</w:t>
      </w:r>
      <w:r w:rsidRPr="00B44A35">
        <w:t xml:space="preserve"> необходимо реализовывать мероприятия по реконструкции или новому строительству теплоисточников с увеличением тепловой мощности.</w:t>
      </w:r>
    </w:p>
    <w:p w14:paraId="39E5B860" w14:textId="77777777" w:rsidR="00186180" w:rsidRDefault="00186180" w:rsidP="00186180">
      <w:pPr>
        <w:ind w:firstLine="709"/>
        <w:jc w:val="both"/>
      </w:pPr>
    </w:p>
    <w:p w14:paraId="3CDF09C6" w14:textId="77777777" w:rsidR="00186180" w:rsidRDefault="00186180" w:rsidP="00186180">
      <w:pPr>
        <w:ind w:firstLine="709"/>
        <w:jc w:val="both"/>
      </w:pPr>
    </w:p>
    <w:p w14:paraId="5386D508" w14:textId="77777777" w:rsidR="00186180" w:rsidRDefault="00186180" w:rsidP="00186180">
      <w:pPr>
        <w:ind w:firstLine="709"/>
        <w:jc w:val="both"/>
      </w:pPr>
    </w:p>
    <w:p w14:paraId="76A78785" w14:textId="77777777" w:rsidR="00186180" w:rsidRDefault="00186180" w:rsidP="00186180">
      <w:pPr>
        <w:ind w:firstLine="709"/>
        <w:jc w:val="both"/>
      </w:pPr>
      <w:bookmarkStart w:id="291" w:name="OLE_LINK111"/>
      <w:bookmarkStart w:id="292" w:name="OLE_LINK112"/>
      <w:bookmarkEnd w:id="291"/>
      <w:bookmarkEnd w:id="292"/>
      <w:r w:rsidRPr="00DC68F1">
        <w:t>Основной задачей </w:t>
      </w:r>
      <w:hyperlink r:id="rId138" w:tooltip="Водоподготовка для котельных установок" w:history="1">
        <w:r w:rsidRPr="00DC68F1">
          <w:t>систем водоподготовки для котельных</w:t>
        </w:r>
      </w:hyperlink>
      <w:r w:rsidRPr="00DC68F1">
        <w:t> является предотвращение образования накипи и последующего развития коррозии на внутренней поверхности котлов, трубопроводов и теплообменников. Такие отложения могут стать причиной потери мощности, а развитие коррозии может привести к полной остановке работы котельной из-за закупоривания внутренней части оборудования. Водоподготовке уделяется особое внимание, поскольку качественно подготовленное тепловое оборудование является залогом бесперебойной работы котельных в течение отопительного сезона.</w:t>
      </w:r>
    </w:p>
    <w:p w14:paraId="1406DD93" w14:textId="77777777" w:rsidR="00186180" w:rsidRPr="00DC68F1" w:rsidRDefault="00186180" w:rsidP="00186180">
      <w:pPr>
        <w:ind w:firstLine="709"/>
        <w:jc w:val="both"/>
      </w:pPr>
    </w:p>
    <w:bookmarkEnd w:id="285"/>
    <w:bookmarkEnd w:id="286"/>
    <w:p w14:paraId="666F0560" w14:textId="77777777" w:rsidR="00186180" w:rsidRPr="00D20DC7" w:rsidRDefault="00186180" w:rsidP="00186180">
      <w:pPr>
        <w:ind w:firstLine="709"/>
        <w:rPr>
          <w:lang w:eastAsia="ru-RU"/>
        </w:rPr>
      </w:pPr>
    </w:p>
    <w:p w14:paraId="4C2E1DD3" w14:textId="77777777" w:rsidR="00186180" w:rsidRDefault="00186180" w:rsidP="00186180">
      <w:pPr>
        <w:pStyle w:val="2"/>
        <w:ind w:left="0" w:firstLine="0"/>
      </w:pPr>
      <w:bookmarkStart w:id="293" w:name="_Toc45099649"/>
      <w:bookmarkStart w:id="294" w:name="_Toc45614848"/>
      <w:bookmarkStart w:id="295" w:name="_Toc54952894"/>
      <w:bookmarkStart w:id="296" w:name="_Toc140664962"/>
      <w:r w:rsidRPr="00055CA0">
        <w:rPr>
          <w:szCs w:val="22"/>
        </w:rPr>
        <w:t xml:space="preserve">1.12.2 </w:t>
      </w:r>
      <w:bookmarkEnd w:id="293"/>
      <w:r w:rsidRPr="00055CA0">
        <w:t>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294"/>
      <w:bookmarkEnd w:id="295"/>
      <w:bookmarkEnd w:id="296"/>
    </w:p>
    <w:p w14:paraId="203AFB59" w14:textId="77777777" w:rsidR="00186180" w:rsidRPr="00055CA0" w:rsidRDefault="00186180" w:rsidP="00186180">
      <w:pPr>
        <w:rPr>
          <w:lang w:eastAsia="ru-RU"/>
        </w:rPr>
      </w:pPr>
    </w:p>
    <w:p w14:paraId="11C95B0E" w14:textId="77777777" w:rsidR="00186180" w:rsidRDefault="00186180" w:rsidP="00186180">
      <w:pPr>
        <w:ind w:firstLine="709"/>
        <w:jc w:val="both"/>
        <w:rPr>
          <w:rFonts w:cs="Times New Roman"/>
          <w:lang w:eastAsia="ru-RU"/>
        </w:rPr>
      </w:pPr>
      <w:r>
        <w:rPr>
          <w:rFonts w:cs="Times New Roman"/>
          <w:lang w:eastAsia="ru-RU"/>
        </w:rPr>
        <w:t xml:space="preserve">Основной причиной, определяющей надежность и безопасность теплоснабжения </w:t>
      </w:r>
      <w:r w:rsidRPr="004C67F3">
        <w:rPr>
          <w:rFonts w:cs="Times New Roman"/>
          <w:lang w:eastAsia="ru-RU"/>
        </w:rPr>
        <w:t xml:space="preserve">муниципального образования </w:t>
      </w:r>
      <w:r>
        <w:rPr>
          <w:rFonts w:cs="Times New Roman"/>
          <w:lang w:eastAsia="ru-RU"/>
        </w:rPr>
        <w:t>– это техническое состояние теплогенерирующего оборудования и тепловых сетей. Износ основного оборудования и недостаточное финансирование теплогенерирующих предприятий не позволяет своевременно модернизировать устаревшее оборудование и трубопроводы.</w:t>
      </w:r>
    </w:p>
    <w:p w14:paraId="74B6D3C4" w14:textId="77777777" w:rsidR="00186180" w:rsidRPr="00055CA0" w:rsidRDefault="00186180" w:rsidP="00186180">
      <w:pPr>
        <w:pStyle w:val="a0"/>
        <w:rPr>
          <w:lang w:eastAsia="ru-RU"/>
        </w:rPr>
      </w:pPr>
    </w:p>
    <w:p w14:paraId="24E70270" w14:textId="77777777" w:rsidR="00186180" w:rsidRPr="00E67A26" w:rsidRDefault="00186180" w:rsidP="00186180">
      <w:pPr>
        <w:pStyle w:val="2"/>
        <w:ind w:left="0" w:firstLine="0"/>
        <w:rPr>
          <w:szCs w:val="22"/>
        </w:rPr>
      </w:pPr>
      <w:bookmarkStart w:id="297" w:name="_Toc30058763"/>
      <w:bookmarkStart w:id="298" w:name="_Toc31810114"/>
      <w:bookmarkStart w:id="299" w:name="_Toc140664963"/>
      <w:r w:rsidRPr="00E67A26">
        <w:rPr>
          <w:szCs w:val="22"/>
        </w:rPr>
        <w:t xml:space="preserve">1.12.3 </w:t>
      </w:r>
      <w:hyperlink r:id="rId139" w:anchor="bookmark104" w:history="1">
        <w:r w:rsidRPr="00E67A26">
          <w:rPr>
            <w:szCs w:val="22"/>
          </w:rPr>
          <w:t>Описание существующих проблем развития систем теплоснабжения</w:t>
        </w:r>
        <w:bookmarkEnd w:id="297"/>
        <w:bookmarkEnd w:id="298"/>
        <w:bookmarkEnd w:id="299"/>
      </w:hyperlink>
    </w:p>
    <w:p w14:paraId="4D553C75" w14:textId="77777777" w:rsidR="00EF455A" w:rsidRPr="00AF7359" w:rsidRDefault="00EF455A" w:rsidP="00EF455A">
      <w:pPr>
        <w:ind w:firstLine="708"/>
        <w:jc w:val="both"/>
      </w:pPr>
      <w:r w:rsidRPr="00AF7359">
        <w:t>Все проблемы развития систем теплоснабжения сельсовета связаны с финансовыми ограничениями, а также отсутствием фактических данных по распределению тепловых потоков между абонентами.</w:t>
      </w:r>
    </w:p>
    <w:p w14:paraId="59FD3011" w14:textId="77777777" w:rsidR="00186180" w:rsidRPr="00D20DC7" w:rsidRDefault="00186180" w:rsidP="00186180">
      <w:pPr>
        <w:ind w:firstLine="709"/>
        <w:rPr>
          <w:lang w:eastAsia="ru-RU"/>
        </w:rPr>
      </w:pPr>
    </w:p>
    <w:p w14:paraId="6129D4AA" w14:textId="77777777" w:rsidR="00186180" w:rsidRPr="00E67A26" w:rsidRDefault="00186180" w:rsidP="00186180">
      <w:pPr>
        <w:pStyle w:val="2"/>
        <w:ind w:left="0" w:firstLine="0"/>
        <w:rPr>
          <w:szCs w:val="22"/>
        </w:rPr>
      </w:pPr>
      <w:bookmarkStart w:id="300" w:name="_Toc30058764"/>
      <w:bookmarkStart w:id="301" w:name="_Toc31810115"/>
      <w:bookmarkStart w:id="302" w:name="_Toc140664964"/>
      <w:r w:rsidRPr="00E67A26">
        <w:rPr>
          <w:szCs w:val="22"/>
        </w:rPr>
        <w:t xml:space="preserve">1.12.4 </w:t>
      </w:r>
      <w:hyperlink r:id="rId140" w:anchor="bookmark105" w:history="1">
        <w:r w:rsidRPr="00E67A26">
          <w:rPr>
            <w:szCs w:val="22"/>
          </w:rPr>
          <w:t>Описание существующих проблем надежного и эффективного снабжения топливом</w:t>
        </w:r>
      </w:hyperlink>
      <w:r w:rsidRPr="00E67A26">
        <w:rPr>
          <w:szCs w:val="22"/>
        </w:rPr>
        <w:t xml:space="preserve"> </w:t>
      </w:r>
      <w:hyperlink r:id="rId141" w:anchor="bookmark105" w:history="1">
        <w:r w:rsidRPr="00E67A26">
          <w:rPr>
            <w:szCs w:val="22"/>
          </w:rPr>
          <w:t>действующих систем теплоснабжения</w:t>
        </w:r>
        <w:bookmarkEnd w:id="300"/>
        <w:bookmarkEnd w:id="301"/>
        <w:bookmarkEnd w:id="302"/>
      </w:hyperlink>
    </w:p>
    <w:p w14:paraId="1CD06B75" w14:textId="77777777" w:rsidR="00186180" w:rsidRDefault="00186180" w:rsidP="00186180">
      <w:pPr>
        <w:ind w:firstLine="709"/>
        <w:rPr>
          <w:lang w:eastAsia="ru-RU"/>
        </w:rPr>
      </w:pPr>
    </w:p>
    <w:p w14:paraId="02B717FD" w14:textId="77777777" w:rsidR="00186180" w:rsidRPr="00E67A26" w:rsidRDefault="00186180" w:rsidP="00186180">
      <w:pPr>
        <w:ind w:firstLine="709"/>
        <w:rPr>
          <w:lang w:eastAsia="ru-RU"/>
        </w:rPr>
      </w:pPr>
      <w:r w:rsidRPr="00E67A26">
        <w:rPr>
          <w:lang w:eastAsia="ru-RU"/>
        </w:rPr>
        <w:t>Надежность снабжения топливом обуславливается наличием хранилищ топлива, где имеются необходимые резервы.</w:t>
      </w:r>
    </w:p>
    <w:p w14:paraId="451FE607" w14:textId="77777777" w:rsidR="00186180" w:rsidRPr="00D20DC7" w:rsidRDefault="00186180" w:rsidP="00186180">
      <w:pPr>
        <w:ind w:firstLine="709"/>
        <w:rPr>
          <w:lang w:eastAsia="ru-RU"/>
        </w:rPr>
      </w:pPr>
    </w:p>
    <w:p w14:paraId="73C87F52" w14:textId="77777777" w:rsidR="00186180" w:rsidRPr="00E67A26" w:rsidRDefault="00186180" w:rsidP="00186180">
      <w:pPr>
        <w:pStyle w:val="2"/>
        <w:ind w:left="0" w:firstLine="0"/>
      </w:pPr>
      <w:bookmarkStart w:id="303" w:name="_Toc30058765"/>
      <w:bookmarkStart w:id="304" w:name="_Toc31810116"/>
      <w:bookmarkStart w:id="305" w:name="_Toc140664965"/>
      <w:r w:rsidRPr="00E67A26">
        <w:rPr>
          <w:szCs w:val="22"/>
        </w:rPr>
        <w:t xml:space="preserve">1.12.5 </w:t>
      </w:r>
      <w:hyperlink r:id="rId142" w:anchor="bookmark106" w:history="1">
        <w:r w:rsidRPr="00E67A26">
          <w:t>Анализ предписаний надзорных органов об устранении нарушений, влияющих на</w:t>
        </w:r>
      </w:hyperlink>
      <w:r w:rsidRPr="00E67A26">
        <w:rPr>
          <w:szCs w:val="22"/>
        </w:rPr>
        <w:t xml:space="preserve"> </w:t>
      </w:r>
      <w:hyperlink r:id="rId143" w:anchor="bookmark106" w:history="1">
        <w:r w:rsidRPr="00E67A26">
          <w:t>безопасность и надежность системы теплоснабжения</w:t>
        </w:r>
        <w:bookmarkEnd w:id="303"/>
        <w:bookmarkEnd w:id="304"/>
        <w:bookmarkEnd w:id="305"/>
        <w:r w:rsidRPr="00E67A26">
          <w:tab/>
        </w:r>
      </w:hyperlink>
    </w:p>
    <w:p w14:paraId="6DC96964" w14:textId="77777777" w:rsidR="00186180" w:rsidRDefault="00186180" w:rsidP="00186180">
      <w:pPr>
        <w:ind w:firstLine="709"/>
        <w:rPr>
          <w:lang w:eastAsia="ru-RU"/>
        </w:rPr>
      </w:pPr>
    </w:p>
    <w:p w14:paraId="62DD243A" w14:textId="77777777" w:rsidR="00186180" w:rsidRPr="00E67A26" w:rsidRDefault="00186180" w:rsidP="00186180">
      <w:pPr>
        <w:ind w:firstLine="709"/>
        <w:jc w:val="both"/>
        <w:rPr>
          <w:lang w:eastAsia="ru-RU"/>
        </w:rPr>
      </w:pPr>
      <w:r w:rsidRPr="00E67A2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14:paraId="58C3AB7F" w14:textId="77777777" w:rsidR="00186180" w:rsidRDefault="00186180" w:rsidP="00186180">
      <w:pPr>
        <w:rPr>
          <w:highlight w:val="yellow"/>
        </w:rPr>
      </w:pPr>
      <w:bookmarkStart w:id="306" w:name="_Toc53926965"/>
      <w:bookmarkStart w:id="307" w:name="_Toc54952892"/>
    </w:p>
    <w:p w14:paraId="65970C96" w14:textId="77777777" w:rsidR="00186180" w:rsidRPr="005C226A" w:rsidRDefault="00186180" w:rsidP="00186180">
      <w:pPr>
        <w:pStyle w:val="2"/>
        <w:ind w:left="0" w:firstLine="0"/>
        <w:rPr>
          <w:szCs w:val="22"/>
        </w:rPr>
      </w:pPr>
      <w:bookmarkStart w:id="308" w:name="_Toc140664966"/>
      <w:r w:rsidRPr="005C226A">
        <w:rPr>
          <w:szCs w:val="22"/>
        </w:rPr>
        <w:t>1.12.</w:t>
      </w:r>
      <w:r w:rsidRPr="00F54518">
        <w:rPr>
          <w:szCs w:val="22"/>
        </w:rPr>
        <w:t>6</w:t>
      </w:r>
      <w:r w:rsidRPr="005C226A">
        <w:rPr>
          <w:szCs w:val="22"/>
        </w:rPr>
        <w:t xml:space="preserve"> </w:t>
      </w:r>
      <w:bookmarkEnd w:id="306"/>
      <w:bookmarkEnd w:id="307"/>
      <w:r w:rsidRPr="0041276A">
        <w:rPr>
          <w:szCs w:val="22"/>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308"/>
    </w:p>
    <w:p w14:paraId="6ECAD472" w14:textId="77777777" w:rsidR="00186180" w:rsidRPr="005C226A" w:rsidRDefault="00186180" w:rsidP="00186180">
      <w:pPr>
        <w:rPr>
          <w:rFonts w:cs="Times New Roman"/>
          <w:lang w:eastAsia="ru-RU"/>
        </w:rPr>
      </w:pPr>
    </w:p>
    <w:p w14:paraId="76450036" w14:textId="77777777" w:rsidR="00186180" w:rsidRDefault="00186180" w:rsidP="00186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5C226A">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14:paraId="50261FE9" w14:textId="77777777" w:rsidR="00DE5A24" w:rsidRDefault="00DE5A24" w:rsidP="00DE5A24">
      <w:pPr>
        <w:pStyle w:val="a0"/>
        <w:rPr>
          <w:lang w:eastAsia="ru-RU"/>
        </w:rPr>
      </w:pPr>
    </w:p>
    <w:p w14:paraId="61A31711" w14:textId="77777777" w:rsidR="00DE5A24" w:rsidRDefault="00DE5A24" w:rsidP="00DE5A24">
      <w:pPr>
        <w:pStyle w:val="a0"/>
        <w:rPr>
          <w:lang w:eastAsia="ru-RU"/>
        </w:rPr>
        <w:sectPr w:rsidR="00DE5A24" w:rsidSect="00186180">
          <w:pgSz w:w="11906" w:h="16838"/>
          <w:pgMar w:top="1134" w:right="850" w:bottom="1134" w:left="1701" w:header="708" w:footer="708" w:gutter="0"/>
          <w:cols w:space="708"/>
          <w:docGrid w:linePitch="360"/>
        </w:sectPr>
      </w:pPr>
    </w:p>
    <w:p w14:paraId="48B8D6D2"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44" w:anchor="bookmark0" w:history="1">
        <w:bookmarkStart w:id="309" w:name="_Toc30081802"/>
        <w:bookmarkStart w:id="310" w:name="_Toc30085036"/>
        <w:bookmarkStart w:id="311" w:name="_Toc32845302"/>
        <w:bookmarkStart w:id="312" w:name="_Toc140664967"/>
        <w:r w:rsidRPr="00DE5A24">
          <w:rPr>
            <w:rFonts w:eastAsia="Times New Roman" w:cs="Times New Roman"/>
            <w:b/>
            <w:bCs/>
            <w:szCs w:val="24"/>
            <w:lang w:eastAsia="ru-RU"/>
          </w:rPr>
          <w:t>ГЛАВА 2. СУЩЕСТВУЮЩЕЕ И ПЕРСПЕКТИВНОЕ ПОТРЕБЛЕНИЕ ТЕПЛОВОЙ</w:t>
        </w:r>
      </w:hyperlink>
      <w:r w:rsidRPr="00DE5A24">
        <w:rPr>
          <w:rFonts w:eastAsia="Times New Roman" w:cs="Times New Roman"/>
          <w:b/>
          <w:bCs/>
          <w:szCs w:val="24"/>
          <w:lang w:eastAsia="ru-RU"/>
        </w:rPr>
        <w:t xml:space="preserve"> </w:t>
      </w:r>
      <w:hyperlink r:id="rId145" w:anchor="bookmark0" w:history="1">
        <w:r w:rsidRPr="00DE5A24">
          <w:rPr>
            <w:rFonts w:eastAsia="Times New Roman" w:cs="Times New Roman"/>
            <w:b/>
            <w:bCs/>
            <w:szCs w:val="24"/>
            <w:lang w:eastAsia="ru-RU"/>
          </w:rPr>
          <w:t>ЭНЕРГИИ НА ЦЕЛИ ТЕПЛОСНАБЖЕНИЯ</w:t>
        </w:r>
        <w:bookmarkEnd w:id="309"/>
        <w:bookmarkEnd w:id="310"/>
        <w:bookmarkEnd w:id="311"/>
        <w:bookmarkEnd w:id="312"/>
        <w:r w:rsidRPr="00DE5A24">
          <w:rPr>
            <w:rFonts w:eastAsia="Times New Roman" w:cs="Times New Roman"/>
            <w:b/>
            <w:bCs/>
            <w:szCs w:val="24"/>
            <w:lang w:eastAsia="ru-RU"/>
          </w:rPr>
          <w:tab/>
        </w:r>
      </w:hyperlink>
    </w:p>
    <w:p w14:paraId="7616027D" w14:textId="77777777" w:rsidR="00DE5A24" w:rsidRPr="00DE5A24" w:rsidRDefault="00DE5A24" w:rsidP="00DE5A24"/>
    <w:p w14:paraId="456A6B3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46" w:anchor="bookmark1" w:history="1">
        <w:bookmarkStart w:id="313" w:name="_Toc30081803"/>
        <w:bookmarkStart w:id="314" w:name="_Toc30085037"/>
        <w:bookmarkStart w:id="315" w:name="_Toc32845303"/>
        <w:bookmarkStart w:id="316" w:name="_Toc140664968"/>
        <w:r w:rsidRPr="00DE5A24">
          <w:rPr>
            <w:rFonts w:eastAsia="Times New Roman" w:cs="Times New Roman"/>
            <w:b/>
            <w:bCs/>
            <w:szCs w:val="24"/>
            <w:lang w:eastAsia="ru-RU"/>
          </w:rPr>
          <w:t>Часть 1.</w:t>
        </w:r>
        <w:r w:rsidRPr="00DE5A24">
          <w:rPr>
            <w:rFonts w:eastAsia="Times New Roman" w:cs="Times New Roman"/>
            <w:b/>
            <w:bCs/>
            <w:szCs w:val="24"/>
            <w:lang w:eastAsia="ru-RU"/>
          </w:rPr>
          <w:tab/>
          <w:t>ДАННЫЕ</w:t>
        </w:r>
        <w:r w:rsidRPr="00DE5A24">
          <w:rPr>
            <w:rFonts w:eastAsia="Times New Roman" w:cs="Times New Roman"/>
            <w:b/>
            <w:bCs/>
            <w:szCs w:val="24"/>
            <w:lang w:eastAsia="ru-RU"/>
          </w:rPr>
          <w:tab/>
          <w:t>БАЗОВОГО</w:t>
        </w:r>
        <w:r w:rsidRPr="00DE5A24">
          <w:rPr>
            <w:rFonts w:eastAsia="Times New Roman" w:cs="Times New Roman"/>
            <w:b/>
            <w:bCs/>
            <w:szCs w:val="24"/>
            <w:lang w:eastAsia="ru-RU"/>
          </w:rPr>
          <w:tab/>
          <w:t>УРОВНЯ</w:t>
        </w:r>
        <w:r w:rsidRPr="00DE5A24">
          <w:rPr>
            <w:rFonts w:eastAsia="Times New Roman" w:cs="Times New Roman"/>
            <w:b/>
            <w:bCs/>
            <w:szCs w:val="24"/>
            <w:lang w:eastAsia="ru-RU"/>
          </w:rPr>
          <w:tab/>
          <w:t>ПОТРЕБЛЕНИЯ</w:t>
        </w:r>
        <w:r w:rsidRPr="00DE5A24">
          <w:rPr>
            <w:rFonts w:eastAsia="Times New Roman" w:cs="Times New Roman"/>
            <w:b/>
            <w:bCs/>
            <w:szCs w:val="24"/>
            <w:lang w:eastAsia="ru-RU"/>
          </w:rPr>
          <w:tab/>
          <w:t>ТЕПЛА НА ЦЕЛИ</w:t>
        </w:r>
      </w:hyperlink>
      <w:r w:rsidRPr="00DE5A24">
        <w:rPr>
          <w:rFonts w:eastAsia="Times New Roman" w:cs="Times New Roman"/>
          <w:b/>
          <w:bCs/>
          <w:szCs w:val="24"/>
          <w:lang w:eastAsia="ru-RU"/>
        </w:rPr>
        <w:t xml:space="preserve"> </w:t>
      </w:r>
      <w:hyperlink r:id="rId147" w:anchor="bookmark1" w:history="1">
        <w:r w:rsidRPr="00DE5A24">
          <w:rPr>
            <w:rFonts w:eastAsia="Times New Roman" w:cs="Times New Roman"/>
            <w:b/>
            <w:bCs/>
            <w:szCs w:val="24"/>
            <w:lang w:eastAsia="ru-RU"/>
          </w:rPr>
          <w:t>ТЕПЛОСНАБЖЕНИЯ</w:t>
        </w:r>
        <w:bookmarkEnd w:id="313"/>
        <w:bookmarkEnd w:id="314"/>
        <w:bookmarkEnd w:id="315"/>
        <w:bookmarkEnd w:id="316"/>
        <w:r w:rsidRPr="00DE5A24">
          <w:rPr>
            <w:rFonts w:eastAsia="Times New Roman" w:cs="Times New Roman"/>
            <w:b/>
            <w:bCs/>
            <w:szCs w:val="24"/>
            <w:lang w:eastAsia="ru-RU"/>
          </w:rPr>
          <w:tab/>
        </w:r>
        <w:r w:rsidRPr="00DE5A24">
          <w:rPr>
            <w:rFonts w:eastAsia="Times New Roman" w:cs="Times New Roman"/>
            <w:b/>
            <w:bCs/>
            <w:szCs w:val="24"/>
            <w:lang w:eastAsia="ru-RU"/>
          </w:rPr>
          <w:tab/>
        </w:r>
        <w:r w:rsidRPr="00DE5A24">
          <w:rPr>
            <w:rFonts w:eastAsia="Times New Roman" w:cs="Times New Roman"/>
            <w:b/>
            <w:bCs/>
            <w:szCs w:val="24"/>
            <w:lang w:eastAsia="ru-RU"/>
          </w:rPr>
          <w:tab/>
        </w:r>
        <w:r w:rsidRPr="00DE5A24">
          <w:rPr>
            <w:rFonts w:eastAsia="Times New Roman" w:cs="Times New Roman"/>
            <w:b/>
            <w:bCs/>
            <w:szCs w:val="24"/>
            <w:lang w:eastAsia="ru-RU"/>
          </w:rPr>
          <w:tab/>
        </w:r>
        <w:r w:rsidRPr="00DE5A24">
          <w:rPr>
            <w:rFonts w:eastAsia="Times New Roman" w:cs="Times New Roman"/>
            <w:b/>
            <w:bCs/>
            <w:szCs w:val="24"/>
            <w:lang w:eastAsia="ru-RU"/>
          </w:rPr>
          <w:tab/>
        </w:r>
        <w:r w:rsidRPr="00DE5A24">
          <w:rPr>
            <w:rFonts w:eastAsia="Times New Roman" w:cs="Times New Roman"/>
            <w:b/>
            <w:bCs/>
            <w:szCs w:val="24"/>
            <w:lang w:eastAsia="ru-RU"/>
          </w:rPr>
          <w:tab/>
        </w:r>
      </w:hyperlink>
    </w:p>
    <w:p w14:paraId="1E9F4BB0" w14:textId="77777777" w:rsidR="00DE5A24" w:rsidRPr="00DE5A24" w:rsidRDefault="00DE5A24" w:rsidP="00DE5A24">
      <w:pPr>
        <w:rPr>
          <w:lang w:eastAsia="ru-RU"/>
        </w:rPr>
      </w:pPr>
    </w:p>
    <w:p w14:paraId="60274F57" w14:textId="77777777" w:rsidR="00DE5A24" w:rsidRPr="00DE5A24" w:rsidRDefault="00DE5A24" w:rsidP="00DE5A24">
      <w:pPr>
        <w:ind w:firstLine="567"/>
      </w:pPr>
      <w:r w:rsidRPr="00DE5A24">
        <w:t>Объем потребления тепловой энергии на цели теплоснабжения представлен в таблице 2.1.1.</w:t>
      </w:r>
    </w:p>
    <w:p w14:paraId="5F1BA37B" w14:textId="77777777" w:rsidR="00DE5A24" w:rsidRPr="00DE5A24" w:rsidRDefault="00DE5A24" w:rsidP="00DE5A24">
      <w:pPr>
        <w:jc w:val="center"/>
        <w:rPr>
          <w:lang w:eastAsia="ru-RU"/>
        </w:rPr>
      </w:pPr>
    </w:p>
    <w:p w14:paraId="425B8E95" w14:textId="77777777" w:rsidR="00DE5A24" w:rsidRPr="00DE5A24" w:rsidRDefault="00DE5A24" w:rsidP="00DE5A24">
      <w:pPr>
        <w:spacing w:before="400" w:after="200"/>
      </w:pPr>
      <w:r w:rsidRPr="00DE5A24">
        <w:rPr>
          <w:b/>
        </w:rPr>
        <w:t>Таблица 2.1.1 - Объем потребления тепловой энергии</w:t>
      </w:r>
    </w:p>
    <w:tbl>
      <w:tblPr>
        <w:tblStyle w:val="a9"/>
        <w:tblW w:w="5000" w:type="pct"/>
        <w:jc w:val="center"/>
        <w:tblLook w:val="04A0" w:firstRow="1" w:lastRow="0" w:firstColumn="1" w:lastColumn="0" w:noHBand="0" w:noVBand="1"/>
      </w:tblPr>
      <w:tblGrid>
        <w:gridCol w:w="1577"/>
        <w:gridCol w:w="1578"/>
        <w:gridCol w:w="1645"/>
        <w:gridCol w:w="1335"/>
        <w:gridCol w:w="1225"/>
        <w:gridCol w:w="1393"/>
        <w:gridCol w:w="1149"/>
        <w:gridCol w:w="1705"/>
        <w:gridCol w:w="1335"/>
        <w:gridCol w:w="1335"/>
      </w:tblGrid>
      <w:tr w:rsidR="00DE5A24" w:rsidRPr="00DE5A24" w14:paraId="301AC2F1" w14:textId="77777777" w:rsidTr="000948CC">
        <w:trPr>
          <w:jc w:val="center"/>
        </w:trPr>
        <w:tc>
          <w:tcPr>
            <w:tcW w:w="2310" w:type="pct"/>
            <w:vMerge w:val="restart"/>
            <w:shd w:val="clear" w:color="auto" w:fill="F2F2F2"/>
            <w:tcMar>
              <w:top w:w="120" w:type="dxa"/>
              <w:left w:w="200" w:type="dxa"/>
              <w:bottom w:w="120" w:type="dxa"/>
              <w:right w:w="200" w:type="dxa"/>
            </w:tcMar>
            <w:vAlign w:val="center"/>
          </w:tcPr>
          <w:p w14:paraId="4D79CF5B"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14:paraId="5514BF1B" w14:textId="77777777" w:rsidR="00DE5A24" w:rsidRPr="00DE5A24" w:rsidRDefault="00DE5A24" w:rsidP="00DE5A24">
            <w:pPr>
              <w:jc w:val="center"/>
            </w:pPr>
            <w:r w:rsidRPr="00DE5A24">
              <w:rPr>
                <w:rFonts w:eastAsia="Times New Roman" w:cs="Times New Roman"/>
                <w:sz w:val="22"/>
              </w:rPr>
              <w:t>Выработка ТЭ, Гкал</w:t>
            </w:r>
          </w:p>
        </w:tc>
        <w:tc>
          <w:tcPr>
            <w:tcW w:w="2310" w:type="pct"/>
            <w:vMerge w:val="restart"/>
            <w:shd w:val="clear" w:color="auto" w:fill="F2F2F2"/>
            <w:tcMar>
              <w:top w:w="120" w:type="dxa"/>
              <w:left w:w="200" w:type="dxa"/>
              <w:bottom w:w="120" w:type="dxa"/>
              <w:right w:w="200" w:type="dxa"/>
            </w:tcMar>
            <w:vAlign w:val="center"/>
          </w:tcPr>
          <w:p w14:paraId="17F461FA" w14:textId="77777777" w:rsidR="00DE5A24" w:rsidRPr="00DE5A24" w:rsidRDefault="00DE5A24" w:rsidP="00DE5A24">
            <w:pPr>
              <w:jc w:val="center"/>
            </w:pPr>
            <w:r w:rsidRPr="00DE5A24">
              <w:rPr>
                <w:rFonts w:eastAsia="Times New Roman" w:cs="Times New Roman"/>
                <w:sz w:val="22"/>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14:paraId="155F6E44" w14:textId="77777777" w:rsidR="00DE5A24" w:rsidRPr="00DE5A24" w:rsidRDefault="00DE5A24" w:rsidP="00DE5A24">
            <w:pPr>
              <w:jc w:val="center"/>
            </w:pPr>
            <w:r w:rsidRPr="00DE5A24">
              <w:rPr>
                <w:rFonts w:eastAsia="Times New Roman" w:cs="Times New Roman"/>
                <w:sz w:val="22"/>
              </w:rPr>
              <w:t>Отпуск в сеть, Гкал</w:t>
            </w:r>
          </w:p>
        </w:tc>
        <w:tc>
          <w:tcPr>
            <w:tcW w:w="2310" w:type="pct"/>
            <w:vMerge w:val="restart"/>
            <w:shd w:val="clear" w:color="auto" w:fill="F2F2F2"/>
            <w:tcMar>
              <w:top w:w="120" w:type="dxa"/>
              <w:left w:w="200" w:type="dxa"/>
              <w:bottom w:w="120" w:type="dxa"/>
              <w:right w:w="200" w:type="dxa"/>
            </w:tcMar>
            <w:vAlign w:val="center"/>
          </w:tcPr>
          <w:p w14:paraId="0915F442" w14:textId="77777777" w:rsidR="00DE5A24" w:rsidRPr="00DE5A24" w:rsidRDefault="00DE5A24" w:rsidP="00DE5A24">
            <w:pPr>
              <w:jc w:val="center"/>
            </w:pPr>
            <w:r w:rsidRPr="00DE5A24">
              <w:rPr>
                <w:rFonts w:eastAsia="Times New Roman" w:cs="Times New Roman"/>
                <w:sz w:val="22"/>
              </w:rPr>
              <w:t>Потери в сетях, Гкал</w:t>
            </w:r>
          </w:p>
        </w:tc>
        <w:tc>
          <w:tcPr>
            <w:tcW w:w="2310" w:type="pct"/>
            <w:gridSpan w:val="5"/>
            <w:shd w:val="clear" w:color="auto" w:fill="F2F2F2"/>
            <w:tcMar>
              <w:top w:w="120" w:type="dxa"/>
              <w:left w:w="200" w:type="dxa"/>
              <w:bottom w:w="120" w:type="dxa"/>
              <w:right w:w="200" w:type="dxa"/>
            </w:tcMar>
            <w:vAlign w:val="center"/>
          </w:tcPr>
          <w:p w14:paraId="2A483B61" w14:textId="77777777" w:rsidR="00DE5A24" w:rsidRPr="00DE5A24" w:rsidRDefault="00DE5A24" w:rsidP="00DE5A24">
            <w:pPr>
              <w:jc w:val="center"/>
            </w:pPr>
            <w:r w:rsidRPr="00DE5A24">
              <w:rPr>
                <w:rFonts w:eastAsia="Times New Roman" w:cs="Times New Roman"/>
                <w:sz w:val="22"/>
              </w:rPr>
              <w:t>Полезный отпуск, Гкал</w:t>
            </w:r>
          </w:p>
        </w:tc>
      </w:tr>
      <w:tr w:rsidR="00DE5A24" w:rsidRPr="00DE5A24" w14:paraId="06E4C228" w14:textId="77777777" w:rsidTr="000948CC">
        <w:trPr>
          <w:jc w:val="center"/>
        </w:trPr>
        <w:tc>
          <w:tcPr>
            <w:tcW w:w="2310" w:type="pct"/>
            <w:vMerge/>
          </w:tcPr>
          <w:p w14:paraId="0DB57511" w14:textId="77777777" w:rsidR="00DE5A24" w:rsidRPr="00DE5A24" w:rsidRDefault="00DE5A24" w:rsidP="00DE5A24"/>
        </w:tc>
        <w:tc>
          <w:tcPr>
            <w:tcW w:w="2310" w:type="pct"/>
            <w:vMerge/>
          </w:tcPr>
          <w:p w14:paraId="0558B4AB" w14:textId="77777777" w:rsidR="00DE5A24" w:rsidRPr="00DE5A24" w:rsidRDefault="00DE5A24" w:rsidP="00DE5A24"/>
        </w:tc>
        <w:tc>
          <w:tcPr>
            <w:tcW w:w="2310" w:type="pct"/>
            <w:vMerge/>
          </w:tcPr>
          <w:p w14:paraId="3717AD08" w14:textId="77777777" w:rsidR="00DE5A24" w:rsidRPr="00DE5A24" w:rsidRDefault="00DE5A24" w:rsidP="00DE5A24"/>
        </w:tc>
        <w:tc>
          <w:tcPr>
            <w:tcW w:w="2310" w:type="pct"/>
            <w:vMerge/>
          </w:tcPr>
          <w:p w14:paraId="2255EC7E" w14:textId="77777777" w:rsidR="00DE5A24" w:rsidRPr="00DE5A24" w:rsidRDefault="00DE5A24" w:rsidP="00DE5A24"/>
        </w:tc>
        <w:tc>
          <w:tcPr>
            <w:tcW w:w="2310" w:type="pct"/>
            <w:vMerge/>
          </w:tcPr>
          <w:p w14:paraId="555E566B" w14:textId="77777777" w:rsidR="00DE5A24" w:rsidRPr="00DE5A24" w:rsidRDefault="00DE5A24" w:rsidP="00DE5A24"/>
        </w:tc>
        <w:tc>
          <w:tcPr>
            <w:tcW w:w="2310" w:type="pct"/>
            <w:shd w:val="clear" w:color="auto" w:fill="F2F2F2"/>
            <w:tcMar>
              <w:top w:w="120" w:type="dxa"/>
              <w:left w:w="200" w:type="dxa"/>
              <w:bottom w:w="120" w:type="dxa"/>
              <w:right w:w="200" w:type="dxa"/>
            </w:tcMar>
            <w:vAlign w:val="center"/>
          </w:tcPr>
          <w:p w14:paraId="1F262D00" w14:textId="77777777" w:rsidR="00DE5A24" w:rsidRPr="00DE5A24" w:rsidRDefault="00DE5A24" w:rsidP="00DE5A24">
            <w:pPr>
              <w:jc w:val="center"/>
            </w:pPr>
            <w:r w:rsidRPr="00DE5A24">
              <w:rPr>
                <w:rFonts w:eastAsia="Times New Roman" w:cs="Times New Roman"/>
                <w:sz w:val="22"/>
              </w:rPr>
              <w:t>Население</w:t>
            </w:r>
          </w:p>
        </w:tc>
        <w:tc>
          <w:tcPr>
            <w:tcW w:w="2310" w:type="pct"/>
            <w:shd w:val="clear" w:color="auto" w:fill="F2F2F2"/>
            <w:tcMar>
              <w:top w:w="120" w:type="dxa"/>
              <w:left w:w="200" w:type="dxa"/>
              <w:bottom w:w="120" w:type="dxa"/>
              <w:right w:w="200" w:type="dxa"/>
            </w:tcMar>
            <w:vAlign w:val="center"/>
          </w:tcPr>
          <w:p w14:paraId="16992295" w14:textId="77777777" w:rsidR="00DE5A24" w:rsidRPr="00DE5A24" w:rsidRDefault="00DE5A24" w:rsidP="00DE5A24">
            <w:pPr>
              <w:jc w:val="center"/>
            </w:pPr>
            <w:r w:rsidRPr="00DE5A24">
              <w:rPr>
                <w:rFonts w:eastAsia="Times New Roman" w:cs="Times New Roman"/>
                <w:sz w:val="22"/>
              </w:rPr>
              <w:t>Бюджет</w:t>
            </w:r>
          </w:p>
        </w:tc>
        <w:tc>
          <w:tcPr>
            <w:tcW w:w="2310" w:type="pct"/>
            <w:shd w:val="clear" w:color="auto" w:fill="F2F2F2"/>
            <w:tcMar>
              <w:top w:w="120" w:type="dxa"/>
              <w:left w:w="200" w:type="dxa"/>
              <w:bottom w:w="120" w:type="dxa"/>
              <w:right w:w="200" w:type="dxa"/>
            </w:tcMar>
            <w:vAlign w:val="center"/>
          </w:tcPr>
          <w:p w14:paraId="0BD06FD8" w14:textId="77777777" w:rsidR="00DE5A24" w:rsidRPr="00DE5A24" w:rsidRDefault="00DE5A24" w:rsidP="00DE5A24">
            <w:pPr>
              <w:jc w:val="center"/>
            </w:pPr>
            <w:r w:rsidRPr="00DE5A24">
              <w:rPr>
                <w:rFonts w:eastAsia="Times New Roman" w:cs="Times New Roman"/>
                <w:sz w:val="22"/>
              </w:rPr>
              <w:t>Производства</w:t>
            </w:r>
          </w:p>
        </w:tc>
        <w:tc>
          <w:tcPr>
            <w:tcW w:w="2310" w:type="pct"/>
            <w:shd w:val="clear" w:color="auto" w:fill="F2F2F2"/>
            <w:tcMar>
              <w:top w:w="120" w:type="dxa"/>
              <w:left w:w="200" w:type="dxa"/>
              <w:bottom w:w="120" w:type="dxa"/>
              <w:right w:w="200" w:type="dxa"/>
            </w:tcMar>
            <w:vAlign w:val="center"/>
          </w:tcPr>
          <w:p w14:paraId="565F7068" w14:textId="77777777" w:rsidR="00DE5A24" w:rsidRPr="00DE5A24" w:rsidRDefault="00DE5A24" w:rsidP="00DE5A24">
            <w:pPr>
              <w:jc w:val="center"/>
            </w:pPr>
            <w:r w:rsidRPr="00DE5A24">
              <w:rPr>
                <w:rFonts w:eastAsia="Times New Roman" w:cs="Times New Roman"/>
                <w:sz w:val="22"/>
              </w:rPr>
              <w:t>Прочие</w:t>
            </w:r>
          </w:p>
        </w:tc>
        <w:tc>
          <w:tcPr>
            <w:tcW w:w="2310" w:type="pct"/>
            <w:shd w:val="clear" w:color="auto" w:fill="F2F2F2"/>
            <w:tcMar>
              <w:top w:w="120" w:type="dxa"/>
              <w:left w:w="200" w:type="dxa"/>
              <w:bottom w:w="120" w:type="dxa"/>
              <w:right w:w="200" w:type="dxa"/>
            </w:tcMar>
            <w:vAlign w:val="center"/>
          </w:tcPr>
          <w:p w14:paraId="266835CD" w14:textId="77777777" w:rsidR="00DE5A24" w:rsidRPr="00DE5A24" w:rsidRDefault="00DE5A24" w:rsidP="00DE5A24">
            <w:pPr>
              <w:jc w:val="center"/>
            </w:pPr>
            <w:r w:rsidRPr="00DE5A24">
              <w:rPr>
                <w:rFonts w:eastAsia="Times New Roman" w:cs="Times New Roman"/>
                <w:sz w:val="22"/>
              </w:rPr>
              <w:t>Всего</w:t>
            </w:r>
          </w:p>
        </w:tc>
      </w:tr>
      <w:tr w:rsidR="00DE5A24" w:rsidRPr="00DE5A24" w14:paraId="4333CDB9" w14:textId="77777777" w:rsidTr="000948CC">
        <w:trPr>
          <w:jc w:val="center"/>
        </w:trPr>
        <w:tc>
          <w:tcPr>
            <w:tcW w:w="2310" w:type="pct"/>
            <w:gridSpan w:val="10"/>
            <w:shd w:val="clear" w:color="auto" w:fill="DBE5F1"/>
            <w:tcMar>
              <w:top w:w="40" w:type="dxa"/>
              <w:left w:w="200" w:type="dxa"/>
              <w:bottom w:w="40" w:type="dxa"/>
              <w:right w:w="200" w:type="dxa"/>
            </w:tcMar>
            <w:vAlign w:val="center"/>
          </w:tcPr>
          <w:p w14:paraId="10F9335A"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2C5A1A49" w14:textId="77777777" w:rsidTr="000948CC">
        <w:trPr>
          <w:jc w:val="center"/>
        </w:trPr>
        <w:tc>
          <w:tcPr>
            <w:tcW w:w="2310" w:type="pct"/>
            <w:shd w:val="clear" w:color="auto" w:fill="FFFFFF"/>
            <w:tcMar>
              <w:top w:w="40" w:type="dxa"/>
              <w:left w:w="200" w:type="dxa"/>
              <w:bottom w:w="40" w:type="dxa"/>
              <w:right w:w="200" w:type="dxa"/>
            </w:tcMar>
            <w:vAlign w:val="center"/>
          </w:tcPr>
          <w:p w14:paraId="35681DBB" w14:textId="77777777" w:rsidR="00DE5A24" w:rsidRPr="00DE5A24" w:rsidRDefault="00DE5A24" w:rsidP="00DE5A24">
            <w:pPr>
              <w:rPr>
                <w:lang w:val="ru-RU"/>
              </w:rPr>
            </w:pPr>
            <w:r w:rsidRPr="00DE5A24">
              <w:rPr>
                <w:rFonts w:eastAsia="Times New Roman" w:cs="Times New Roman"/>
                <w:sz w:val="22"/>
                <w:lang w:val="ru-RU"/>
              </w:rPr>
              <w:t>Котельная с. Савкино, ул. Садовая, 26</w:t>
            </w:r>
          </w:p>
        </w:tc>
        <w:tc>
          <w:tcPr>
            <w:tcW w:w="2310" w:type="pct"/>
            <w:shd w:val="clear" w:color="auto" w:fill="FFFFFF"/>
            <w:tcMar>
              <w:top w:w="40" w:type="dxa"/>
              <w:left w:w="200" w:type="dxa"/>
              <w:bottom w:w="40" w:type="dxa"/>
              <w:right w:w="200" w:type="dxa"/>
            </w:tcMar>
            <w:vAlign w:val="center"/>
          </w:tcPr>
          <w:p w14:paraId="76495B82" w14:textId="77777777" w:rsidR="00DE5A24" w:rsidRPr="00DE5A24" w:rsidRDefault="00DE5A24" w:rsidP="00DE5A24">
            <w:pPr>
              <w:jc w:val="center"/>
            </w:pPr>
            <w:r w:rsidRPr="00DE5A24">
              <w:rPr>
                <w:rFonts w:eastAsia="Times New Roman" w:cs="Times New Roman"/>
                <w:sz w:val="22"/>
              </w:rPr>
              <w:t>2009,6800</w:t>
            </w:r>
          </w:p>
        </w:tc>
        <w:tc>
          <w:tcPr>
            <w:tcW w:w="2310" w:type="pct"/>
            <w:shd w:val="clear" w:color="auto" w:fill="FFFFFF"/>
            <w:tcMar>
              <w:top w:w="40" w:type="dxa"/>
              <w:left w:w="200" w:type="dxa"/>
              <w:bottom w:w="40" w:type="dxa"/>
              <w:right w:w="200" w:type="dxa"/>
            </w:tcMar>
            <w:vAlign w:val="center"/>
          </w:tcPr>
          <w:p w14:paraId="77487C7D" w14:textId="77777777" w:rsidR="00DE5A24" w:rsidRPr="00DE5A24" w:rsidRDefault="00DE5A24" w:rsidP="00DE5A24">
            <w:pPr>
              <w:jc w:val="center"/>
            </w:pPr>
            <w:r w:rsidRPr="00DE5A24">
              <w:rPr>
                <w:rFonts w:eastAsia="Times New Roman" w:cs="Times New Roman"/>
                <w:sz w:val="22"/>
              </w:rPr>
              <w:t>65,3210</w:t>
            </w:r>
          </w:p>
        </w:tc>
        <w:tc>
          <w:tcPr>
            <w:tcW w:w="2310" w:type="pct"/>
            <w:shd w:val="clear" w:color="auto" w:fill="FFFFFF"/>
            <w:tcMar>
              <w:top w:w="40" w:type="dxa"/>
              <w:left w:w="200" w:type="dxa"/>
              <w:bottom w:w="40" w:type="dxa"/>
              <w:right w:w="200" w:type="dxa"/>
            </w:tcMar>
            <w:vAlign w:val="center"/>
          </w:tcPr>
          <w:p w14:paraId="32DCC7C3" w14:textId="77777777" w:rsidR="00DE5A24" w:rsidRPr="00DE5A24" w:rsidRDefault="00DE5A24" w:rsidP="00DE5A24">
            <w:pPr>
              <w:jc w:val="center"/>
            </w:pPr>
            <w:r w:rsidRPr="00DE5A24">
              <w:rPr>
                <w:rFonts w:eastAsia="Times New Roman" w:cs="Times New Roman"/>
                <w:sz w:val="22"/>
              </w:rPr>
              <w:t>1944,3590</w:t>
            </w:r>
          </w:p>
        </w:tc>
        <w:tc>
          <w:tcPr>
            <w:tcW w:w="2310" w:type="pct"/>
            <w:shd w:val="clear" w:color="auto" w:fill="FFFFFF"/>
            <w:tcMar>
              <w:top w:w="40" w:type="dxa"/>
              <w:left w:w="200" w:type="dxa"/>
              <w:bottom w:w="40" w:type="dxa"/>
              <w:right w:w="200" w:type="dxa"/>
            </w:tcMar>
            <w:vAlign w:val="center"/>
          </w:tcPr>
          <w:p w14:paraId="5AE86386" w14:textId="77777777" w:rsidR="00DE5A24" w:rsidRPr="00DE5A24" w:rsidRDefault="00DE5A24" w:rsidP="00DE5A24">
            <w:pPr>
              <w:jc w:val="center"/>
            </w:pPr>
            <w:r w:rsidRPr="00DE5A24">
              <w:rPr>
                <w:rFonts w:eastAsia="Times New Roman" w:cs="Times New Roman"/>
                <w:sz w:val="22"/>
              </w:rPr>
              <w:t>484,6290</w:t>
            </w:r>
          </w:p>
        </w:tc>
        <w:tc>
          <w:tcPr>
            <w:tcW w:w="2310" w:type="pct"/>
            <w:shd w:val="clear" w:color="auto" w:fill="FFFFFF"/>
            <w:tcMar>
              <w:top w:w="40" w:type="dxa"/>
              <w:left w:w="200" w:type="dxa"/>
              <w:bottom w:w="40" w:type="dxa"/>
              <w:right w:w="200" w:type="dxa"/>
            </w:tcMar>
            <w:vAlign w:val="center"/>
          </w:tcPr>
          <w:p w14:paraId="203EE3CC"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7B5D3F7"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916FD1"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7B6A89" w14:textId="77777777" w:rsidR="00DE5A24" w:rsidRPr="00DE5A24" w:rsidRDefault="00DE5A24" w:rsidP="00DE5A24">
            <w:pPr>
              <w:jc w:val="center"/>
            </w:pPr>
            <w:r w:rsidRPr="00DE5A24">
              <w:rPr>
                <w:rFonts w:eastAsia="Times New Roman" w:cs="Times New Roman"/>
                <w:sz w:val="22"/>
              </w:rPr>
              <w:t>1459,7300</w:t>
            </w:r>
          </w:p>
        </w:tc>
        <w:tc>
          <w:tcPr>
            <w:tcW w:w="2310" w:type="pct"/>
            <w:shd w:val="clear" w:color="auto" w:fill="FFFFFF"/>
            <w:tcMar>
              <w:top w:w="40" w:type="dxa"/>
              <w:left w:w="200" w:type="dxa"/>
              <w:bottom w:w="40" w:type="dxa"/>
              <w:right w:w="200" w:type="dxa"/>
            </w:tcMar>
            <w:vAlign w:val="center"/>
          </w:tcPr>
          <w:p w14:paraId="14B2D9CC" w14:textId="77777777" w:rsidR="00DE5A24" w:rsidRPr="00DE5A24" w:rsidRDefault="00DE5A24" w:rsidP="00DE5A24">
            <w:pPr>
              <w:jc w:val="center"/>
            </w:pPr>
            <w:r w:rsidRPr="00DE5A24">
              <w:rPr>
                <w:rFonts w:eastAsia="Times New Roman" w:cs="Times New Roman"/>
                <w:sz w:val="22"/>
              </w:rPr>
              <w:t>1459,7300</w:t>
            </w:r>
          </w:p>
        </w:tc>
      </w:tr>
      <w:tr w:rsidR="00DE5A24" w:rsidRPr="00DE5A24" w14:paraId="3EBAE7EB" w14:textId="77777777" w:rsidTr="000948CC">
        <w:trPr>
          <w:jc w:val="center"/>
        </w:trPr>
        <w:tc>
          <w:tcPr>
            <w:tcW w:w="2310" w:type="pct"/>
            <w:shd w:val="clear" w:color="auto" w:fill="FBD4B4"/>
            <w:tcMar>
              <w:top w:w="40" w:type="dxa"/>
              <w:left w:w="200" w:type="dxa"/>
              <w:bottom w:w="40" w:type="dxa"/>
              <w:right w:w="200" w:type="dxa"/>
            </w:tcMar>
            <w:vAlign w:val="center"/>
          </w:tcPr>
          <w:p w14:paraId="17AF3EAF" w14:textId="77777777" w:rsidR="00DE5A24" w:rsidRPr="00DE5A24" w:rsidRDefault="00DE5A24" w:rsidP="00DE5A24">
            <w:r w:rsidRPr="00DE5A24">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39048316" w14:textId="77777777" w:rsidR="00DE5A24" w:rsidRPr="00DE5A24" w:rsidRDefault="00DE5A24" w:rsidP="00DE5A24">
            <w:pPr>
              <w:jc w:val="center"/>
            </w:pPr>
            <w:r w:rsidRPr="00DE5A24">
              <w:rPr>
                <w:rFonts w:eastAsia="Times New Roman" w:cs="Times New Roman"/>
                <w:sz w:val="22"/>
              </w:rPr>
              <w:t>2009,6800</w:t>
            </w:r>
          </w:p>
        </w:tc>
        <w:tc>
          <w:tcPr>
            <w:tcW w:w="2310" w:type="pct"/>
            <w:shd w:val="clear" w:color="auto" w:fill="FBD4B4"/>
            <w:tcMar>
              <w:top w:w="40" w:type="dxa"/>
              <w:left w:w="200" w:type="dxa"/>
              <w:bottom w:w="40" w:type="dxa"/>
              <w:right w:w="200" w:type="dxa"/>
            </w:tcMar>
            <w:vAlign w:val="center"/>
          </w:tcPr>
          <w:p w14:paraId="7D25AFB7" w14:textId="77777777" w:rsidR="00DE5A24" w:rsidRPr="00DE5A24" w:rsidRDefault="00DE5A24" w:rsidP="00DE5A24">
            <w:pPr>
              <w:jc w:val="center"/>
            </w:pPr>
            <w:r w:rsidRPr="00DE5A24">
              <w:rPr>
                <w:rFonts w:eastAsia="Times New Roman" w:cs="Times New Roman"/>
                <w:sz w:val="22"/>
              </w:rPr>
              <w:t>65,3210</w:t>
            </w:r>
          </w:p>
        </w:tc>
        <w:tc>
          <w:tcPr>
            <w:tcW w:w="2310" w:type="pct"/>
            <w:shd w:val="clear" w:color="auto" w:fill="FBD4B4"/>
            <w:tcMar>
              <w:top w:w="40" w:type="dxa"/>
              <w:left w:w="200" w:type="dxa"/>
              <w:bottom w:w="40" w:type="dxa"/>
              <w:right w:w="200" w:type="dxa"/>
            </w:tcMar>
            <w:vAlign w:val="center"/>
          </w:tcPr>
          <w:p w14:paraId="29D2FFAF" w14:textId="77777777" w:rsidR="00DE5A24" w:rsidRPr="00DE5A24" w:rsidRDefault="00DE5A24" w:rsidP="00DE5A24">
            <w:pPr>
              <w:jc w:val="center"/>
            </w:pPr>
            <w:r w:rsidRPr="00DE5A24">
              <w:rPr>
                <w:rFonts w:eastAsia="Times New Roman" w:cs="Times New Roman"/>
                <w:sz w:val="22"/>
              </w:rPr>
              <w:t>1944,3590</w:t>
            </w:r>
          </w:p>
        </w:tc>
        <w:tc>
          <w:tcPr>
            <w:tcW w:w="2310" w:type="pct"/>
            <w:shd w:val="clear" w:color="auto" w:fill="FBD4B4"/>
            <w:tcMar>
              <w:top w:w="40" w:type="dxa"/>
              <w:left w:w="200" w:type="dxa"/>
              <w:bottom w:w="40" w:type="dxa"/>
              <w:right w:w="200" w:type="dxa"/>
            </w:tcMar>
            <w:vAlign w:val="center"/>
          </w:tcPr>
          <w:p w14:paraId="1EA7AE53" w14:textId="77777777" w:rsidR="00DE5A24" w:rsidRPr="00DE5A24" w:rsidRDefault="00DE5A24" w:rsidP="00DE5A24">
            <w:pPr>
              <w:jc w:val="center"/>
            </w:pPr>
            <w:r w:rsidRPr="00DE5A24">
              <w:rPr>
                <w:rFonts w:eastAsia="Times New Roman" w:cs="Times New Roman"/>
                <w:sz w:val="22"/>
              </w:rPr>
              <w:t>484,6290</w:t>
            </w:r>
          </w:p>
        </w:tc>
        <w:tc>
          <w:tcPr>
            <w:tcW w:w="2310" w:type="pct"/>
            <w:shd w:val="clear" w:color="auto" w:fill="FBD4B4"/>
            <w:tcMar>
              <w:top w:w="40" w:type="dxa"/>
              <w:left w:w="200" w:type="dxa"/>
              <w:bottom w:w="40" w:type="dxa"/>
              <w:right w:w="200" w:type="dxa"/>
            </w:tcMar>
            <w:vAlign w:val="center"/>
          </w:tcPr>
          <w:p w14:paraId="21D76026"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5E905BE8"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6322C5C5"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480A0563" w14:textId="77777777" w:rsidR="00DE5A24" w:rsidRPr="00DE5A24" w:rsidRDefault="00DE5A24" w:rsidP="00DE5A24">
            <w:pPr>
              <w:jc w:val="center"/>
            </w:pPr>
            <w:r w:rsidRPr="00DE5A24">
              <w:rPr>
                <w:rFonts w:eastAsia="Times New Roman" w:cs="Times New Roman"/>
                <w:sz w:val="22"/>
              </w:rPr>
              <w:t>1459,7300</w:t>
            </w:r>
          </w:p>
        </w:tc>
        <w:tc>
          <w:tcPr>
            <w:tcW w:w="2310" w:type="pct"/>
            <w:shd w:val="clear" w:color="auto" w:fill="FBD4B4"/>
            <w:tcMar>
              <w:top w:w="40" w:type="dxa"/>
              <w:left w:w="200" w:type="dxa"/>
              <w:bottom w:w="40" w:type="dxa"/>
              <w:right w:w="200" w:type="dxa"/>
            </w:tcMar>
            <w:vAlign w:val="center"/>
          </w:tcPr>
          <w:p w14:paraId="437D733E" w14:textId="77777777" w:rsidR="00DE5A24" w:rsidRPr="00DE5A24" w:rsidRDefault="00DE5A24" w:rsidP="00DE5A24">
            <w:pPr>
              <w:jc w:val="center"/>
            </w:pPr>
            <w:r w:rsidRPr="00DE5A24">
              <w:rPr>
                <w:rFonts w:eastAsia="Times New Roman" w:cs="Times New Roman"/>
                <w:sz w:val="22"/>
              </w:rPr>
              <w:t>1459,7300</w:t>
            </w:r>
          </w:p>
        </w:tc>
      </w:tr>
      <w:tr w:rsidR="00DE5A24" w:rsidRPr="00DE5A24" w14:paraId="4CB3729A" w14:textId="77777777" w:rsidTr="000948CC">
        <w:trPr>
          <w:jc w:val="center"/>
        </w:trPr>
        <w:tc>
          <w:tcPr>
            <w:tcW w:w="2310" w:type="pct"/>
            <w:shd w:val="clear" w:color="auto" w:fill="F2F2F2"/>
            <w:tcMar>
              <w:top w:w="40" w:type="dxa"/>
              <w:left w:w="200" w:type="dxa"/>
              <w:bottom w:w="40" w:type="dxa"/>
              <w:right w:w="200" w:type="dxa"/>
            </w:tcMar>
            <w:vAlign w:val="center"/>
          </w:tcPr>
          <w:p w14:paraId="235FE668" w14:textId="77777777" w:rsidR="00DE5A24" w:rsidRPr="00DE5A24" w:rsidRDefault="00DE5A24" w:rsidP="00DE5A24">
            <w:pPr>
              <w:jc w:val="right"/>
            </w:pPr>
            <w:r w:rsidRPr="00DE5A24">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3116FAED" w14:textId="77777777" w:rsidR="00DE5A24" w:rsidRPr="00DE5A24" w:rsidRDefault="00DE5A24" w:rsidP="00DE5A24">
            <w:pPr>
              <w:jc w:val="center"/>
            </w:pPr>
            <w:r w:rsidRPr="00DE5A24">
              <w:rPr>
                <w:rFonts w:eastAsia="Times New Roman" w:cs="Times New Roman"/>
                <w:sz w:val="22"/>
              </w:rPr>
              <w:t>2009,6800</w:t>
            </w:r>
          </w:p>
        </w:tc>
        <w:tc>
          <w:tcPr>
            <w:tcW w:w="2310" w:type="pct"/>
            <w:shd w:val="clear" w:color="auto" w:fill="F2F2F2"/>
            <w:tcMar>
              <w:top w:w="40" w:type="dxa"/>
              <w:left w:w="200" w:type="dxa"/>
              <w:bottom w:w="40" w:type="dxa"/>
              <w:right w:w="200" w:type="dxa"/>
            </w:tcMar>
            <w:vAlign w:val="center"/>
          </w:tcPr>
          <w:p w14:paraId="59A51317" w14:textId="77777777" w:rsidR="00DE5A24" w:rsidRPr="00DE5A24" w:rsidRDefault="00DE5A24" w:rsidP="00DE5A24">
            <w:pPr>
              <w:jc w:val="center"/>
            </w:pPr>
            <w:r w:rsidRPr="00DE5A24">
              <w:rPr>
                <w:rFonts w:eastAsia="Times New Roman" w:cs="Times New Roman"/>
                <w:sz w:val="22"/>
              </w:rPr>
              <w:t>65,3210</w:t>
            </w:r>
          </w:p>
        </w:tc>
        <w:tc>
          <w:tcPr>
            <w:tcW w:w="2310" w:type="pct"/>
            <w:shd w:val="clear" w:color="auto" w:fill="F2F2F2"/>
            <w:tcMar>
              <w:top w:w="40" w:type="dxa"/>
              <w:left w:w="200" w:type="dxa"/>
              <w:bottom w:w="40" w:type="dxa"/>
              <w:right w:w="200" w:type="dxa"/>
            </w:tcMar>
            <w:vAlign w:val="center"/>
          </w:tcPr>
          <w:p w14:paraId="2CDA2DA7" w14:textId="77777777" w:rsidR="00DE5A24" w:rsidRPr="00DE5A24" w:rsidRDefault="00DE5A24" w:rsidP="00DE5A24">
            <w:pPr>
              <w:jc w:val="center"/>
            </w:pPr>
            <w:r w:rsidRPr="00DE5A24">
              <w:rPr>
                <w:rFonts w:eastAsia="Times New Roman" w:cs="Times New Roman"/>
                <w:sz w:val="22"/>
              </w:rPr>
              <w:t>1944,3590</w:t>
            </w:r>
          </w:p>
        </w:tc>
        <w:tc>
          <w:tcPr>
            <w:tcW w:w="2310" w:type="pct"/>
            <w:shd w:val="clear" w:color="auto" w:fill="F2F2F2"/>
            <w:tcMar>
              <w:top w:w="40" w:type="dxa"/>
              <w:left w:w="200" w:type="dxa"/>
              <w:bottom w:w="40" w:type="dxa"/>
              <w:right w:w="200" w:type="dxa"/>
            </w:tcMar>
            <w:vAlign w:val="center"/>
          </w:tcPr>
          <w:p w14:paraId="49162068" w14:textId="77777777" w:rsidR="00DE5A24" w:rsidRPr="00DE5A24" w:rsidRDefault="00DE5A24" w:rsidP="00DE5A24">
            <w:pPr>
              <w:jc w:val="center"/>
            </w:pPr>
            <w:r w:rsidRPr="00DE5A24">
              <w:rPr>
                <w:rFonts w:eastAsia="Times New Roman" w:cs="Times New Roman"/>
                <w:sz w:val="22"/>
              </w:rPr>
              <w:t>484,6290</w:t>
            </w:r>
          </w:p>
        </w:tc>
        <w:tc>
          <w:tcPr>
            <w:tcW w:w="2310" w:type="pct"/>
            <w:shd w:val="clear" w:color="auto" w:fill="F2F2F2"/>
            <w:tcMar>
              <w:top w:w="40" w:type="dxa"/>
              <w:left w:w="200" w:type="dxa"/>
              <w:bottom w:w="40" w:type="dxa"/>
              <w:right w:w="200" w:type="dxa"/>
            </w:tcMar>
            <w:vAlign w:val="center"/>
          </w:tcPr>
          <w:p w14:paraId="70E60D38"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44961C92"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4DD2F75D"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31687AF6" w14:textId="77777777" w:rsidR="00DE5A24" w:rsidRPr="00DE5A24" w:rsidRDefault="00DE5A24" w:rsidP="00DE5A24">
            <w:pPr>
              <w:jc w:val="center"/>
            </w:pPr>
            <w:r w:rsidRPr="00DE5A24">
              <w:rPr>
                <w:rFonts w:eastAsia="Times New Roman" w:cs="Times New Roman"/>
                <w:sz w:val="22"/>
              </w:rPr>
              <w:t>1459,7300</w:t>
            </w:r>
          </w:p>
        </w:tc>
        <w:tc>
          <w:tcPr>
            <w:tcW w:w="2310" w:type="pct"/>
            <w:shd w:val="clear" w:color="auto" w:fill="F2F2F2"/>
            <w:tcMar>
              <w:top w:w="40" w:type="dxa"/>
              <w:left w:w="200" w:type="dxa"/>
              <w:bottom w:w="40" w:type="dxa"/>
              <w:right w:w="200" w:type="dxa"/>
            </w:tcMar>
            <w:vAlign w:val="center"/>
          </w:tcPr>
          <w:p w14:paraId="1041F07C" w14:textId="77777777" w:rsidR="00DE5A24" w:rsidRPr="00DE5A24" w:rsidRDefault="00DE5A24" w:rsidP="00DE5A24">
            <w:pPr>
              <w:jc w:val="center"/>
            </w:pPr>
            <w:r w:rsidRPr="00DE5A24">
              <w:rPr>
                <w:rFonts w:eastAsia="Times New Roman" w:cs="Times New Roman"/>
                <w:sz w:val="22"/>
              </w:rPr>
              <w:t>1459,7300</w:t>
            </w:r>
          </w:p>
        </w:tc>
      </w:tr>
    </w:tbl>
    <w:p w14:paraId="1B406892" w14:textId="77777777" w:rsidR="00DE5A24" w:rsidRPr="00DE5A24" w:rsidRDefault="00DE5A24" w:rsidP="00DE5A24">
      <w:pPr>
        <w:rPr>
          <w:lang w:val="en-US" w:eastAsia="ru-RU"/>
        </w:rPr>
      </w:pPr>
    </w:p>
    <w:p w14:paraId="10F86EBA" w14:textId="77777777" w:rsidR="00DE5A24" w:rsidRPr="00DE5A24" w:rsidRDefault="00DE5A24" w:rsidP="00DE5A24">
      <w:pPr>
        <w:sectPr w:rsidR="00DE5A24" w:rsidRPr="00DE5A24">
          <w:pgSz w:w="16838" w:h="11906" w:orient="landscape"/>
          <w:pgMar w:top="1134" w:right="850" w:bottom="1134" w:left="1701" w:header="708" w:footer="708" w:gutter="0"/>
          <w:cols w:space="708"/>
          <w:docGrid w:linePitch="360"/>
        </w:sectPr>
      </w:pPr>
    </w:p>
    <w:p w14:paraId="25BC863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48" w:anchor="bookmark5" w:history="1">
        <w:bookmarkStart w:id="317" w:name="_Toc30081807"/>
        <w:bookmarkStart w:id="318" w:name="_Toc30085041"/>
        <w:bookmarkStart w:id="319" w:name="_Toc32845307"/>
        <w:bookmarkStart w:id="320" w:name="_Toc140664969"/>
        <w:r w:rsidRPr="00DE5A24">
          <w:rPr>
            <w:rFonts w:eastAsia="Times New Roman" w:cs="Times New Roman"/>
            <w:b/>
            <w:bCs/>
            <w:szCs w:val="24"/>
            <w:lang w:eastAsia="ru-RU"/>
          </w:rPr>
          <w:t>Часть 2. ПРОГНОЗЫ ПРИРОСТОВ СТРОИТЕЛЬНЫХ ПЛОЩАДЕЙ ФОНДОВ,</w:t>
        </w:r>
      </w:hyperlink>
      <w:r w:rsidRPr="00DE5A24">
        <w:rPr>
          <w:rFonts w:eastAsia="Times New Roman" w:cs="Times New Roman"/>
          <w:b/>
          <w:bCs/>
          <w:szCs w:val="24"/>
          <w:lang w:eastAsia="ru-RU"/>
        </w:rPr>
        <w:t xml:space="preserve"> </w:t>
      </w:r>
      <w:hyperlink r:id="rId149" w:anchor="bookmark5" w:history="1">
        <w:r w:rsidRPr="00DE5A24">
          <w:rPr>
            <w:rFonts w:eastAsia="Times New Roman" w:cs="Times New Roman"/>
            <w:b/>
            <w:bCs/>
            <w:szCs w:val="24"/>
            <w:lang w:eastAsia="ru-RU"/>
          </w:rPr>
          <w:t>СГРУПИРОВАННЫЕ ПО РАСЧЕТНЫМ ЭЛЕМЕНТАМ ТЕРРИТОРИАЛЬНОГО ДЕЛЕНИЯ</w:t>
        </w:r>
      </w:hyperlink>
      <w:r w:rsidRPr="00DE5A24">
        <w:rPr>
          <w:rFonts w:eastAsia="Times New Roman" w:cs="Times New Roman"/>
          <w:b/>
          <w:bCs/>
          <w:szCs w:val="24"/>
          <w:lang w:eastAsia="ru-RU"/>
        </w:rPr>
        <w:t xml:space="preserve"> </w:t>
      </w:r>
      <w:hyperlink r:id="rId150" w:anchor="bookmark5" w:history="1">
        <w:r w:rsidRPr="00DE5A24">
          <w:rPr>
            <w:rFonts w:eastAsia="Times New Roman" w:cs="Times New Roman"/>
            <w:b/>
            <w:bCs/>
            <w:szCs w:val="24"/>
            <w:lang w:eastAsia="ru-RU"/>
          </w:rPr>
          <w:t>И ПО ЗОНАМ ДЕЙСТВИЯ ИСТОЧНИКОВ ТЕПЛОВОЙ ЭНЕРГИИ С РАЗДЕЛЕНИЕМ</w:t>
        </w:r>
      </w:hyperlink>
      <w:r w:rsidRPr="00DE5A24">
        <w:rPr>
          <w:rFonts w:eastAsia="Times New Roman" w:cs="Times New Roman"/>
          <w:b/>
          <w:bCs/>
          <w:szCs w:val="24"/>
          <w:lang w:eastAsia="ru-RU"/>
        </w:rPr>
        <w:t xml:space="preserve"> </w:t>
      </w:r>
      <w:hyperlink r:id="rId151" w:anchor="bookmark5" w:history="1">
        <w:r w:rsidRPr="00DE5A24">
          <w:rPr>
            <w:rFonts w:eastAsia="Times New Roman" w:cs="Times New Roman"/>
            <w:b/>
            <w:bCs/>
            <w:szCs w:val="24"/>
            <w:lang w:eastAsia="ru-RU"/>
          </w:rPr>
          <w:t>ОБЪЕКТОВ СТРОИТЕЛЬСТВА НА МНОГКВАРТИРНЫЕ ДОМА, ИНДИВИДУАЛЬНЫЕ</w:t>
        </w:r>
      </w:hyperlink>
      <w:r w:rsidRPr="00DE5A24">
        <w:rPr>
          <w:rFonts w:eastAsia="Times New Roman" w:cs="Times New Roman"/>
          <w:b/>
          <w:bCs/>
          <w:szCs w:val="24"/>
          <w:lang w:eastAsia="ru-RU"/>
        </w:rPr>
        <w:t xml:space="preserve"> </w:t>
      </w:r>
      <w:hyperlink r:id="rId152" w:anchor="bookmark5" w:history="1">
        <w:r w:rsidRPr="00DE5A24">
          <w:rPr>
            <w:rFonts w:eastAsia="Times New Roman" w:cs="Times New Roman"/>
            <w:b/>
            <w:bCs/>
            <w:szCs w:val="24"/>
            <w:lang w:eastAsia="ru-RU"/>
          </w:rPr>
          <w:t>ЖИЛЫЕ ДОМА, ОБЩЕСТВЕННЫЕ ЗДАНИЯ, ПРОИЗВОДСТВЕННЫЕ ЗДАНИЯ</w:t>
        </w:r>
      </w:hyperlink>
      <w:r w:rsidRPr="00DE5A24">
        <w:rPr>
          <w:rFonts w:eastAsia="Times New Roman" w:cs="Times New Roman"/>
          <w:b/>
          <w:bCs/>
          <w:szCs w:val="24"/>
          <w:lang w:eastAsia="ru-RU"/>
        </w:rPr>
        <w:t xml:space="preserve"> </w:t>
      </w:r>
      <w:hyperlink r:id="rId153" w:anchor="bookmark5" w:history="1">
        <w:r w:rsidRPr="00DE5A24">
          <w:rPr>
            <w:rFonts w:eastAsia="Times New Roman" w:cs="Times New Roman"/>
            <w:b/>
            <w:bCs/>
            <w:szCs w:val="24"/>
            <w:lang w:eastAsia="ru-RU"/>
          </w:rPr>
          <w:t>ПРОМЫШЛЕННЫХ ПРЕДПРИЯТИЙ НА КАЖДОМ ЭТАПЕ</w:t>
        </w:r>
        <w:bookmarkEnd w:id="317"/>
        <w:bookmarkEnd w:id="318"/>
        <w:bookmarkEnd w:id="319"/>
        <w:bookmarkEnd w:id="320"/>
      </w:hyperlink>
    </w:p>
    <w:p w14:paraId="4C7527F2" w14:textId="77777777" w:rsidR="00DE5A24" w:rsidRPr="00DE5A24" w:rsidRDefault="00DE5A24" w:rsidP="00DE5A24">
      <w:pPr>
        <w:rPr>
          <w:lang w:eastAsia="ru-RU"/>
        </w:rPr>
      </w:pPr>
    </w:p>
    <w:p w14:paraId="458A4B73" w14:textId="77777777" w:rsidR="00DE5A24" w:rsidRPr="00DE5A24" w:rsidRDefault="00DE5A24" w:rsidP="00DE5A24">
      <w:pPr>
        <w:jc w:val="both"/>
        <w:rPr>
          <w:sz w:val="23"/>
          <w:szCs w:val="23"/>
        </w:rPr>
      </w:pPr>
      <w:r w:rsidRPr="00DE5A24">
        <w:rPr>
          <w:sz w:val="23"/>
          <w:szCs w:val="23"/>
        </w:rPr>
        <w:tab/>
        <w:t>В зоне действия системы теплоснабжения от Котельная с. Савкино, ул. Садовая, 26 приростов не планируется.</w:t>
      </w:r>
    </w:p>
    <w:p w14:paraId="657D6121"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54" w:anchor="bookmark9" w:history="1">
        <w:bookmarkStart w:id="321" w:name="_Toc140664970"/>
        <w:r w:rsidRPr="00DE5A24">
          <w:rPr>
            <w:rFonts w:eastAsia="Times New Roman" w:cs="Times New Roman"/>
            <w:b/>
            <w:bCs/>
            <w:szCs w:val="24"/>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Pr="00DE5A24">
        <w:rPr>
          <w:rFonts w:eastAsia="Times New Roman" w:cs="Times New Roman"/>
          <w:b/>
          <w:bCs/>
          <w:szCs w:val="24"/>
          <w:lang w:eastAsia="ru-RU"/>
        </w:rPr>
        <w:t>СТАНАВЛИВАЕМЫХ В СООТВЕТСТВИИ С ЗАКОНОДАТЕЛЬСТВОМ РОССИЙСКОЙ ФЕДЕРАЦИИ</w:t>
      </w:r>
      <w:bookmarkEnd w:id="321"/>
      <w:r w:rsidRPr="00DE5A24">
        <w:rPr>
          <w:rFonts w:eastAsia="Times New Roman" w:cs="Times New Roman"/>
          <w:b/>
          <w:bCs/>
          <w:szCs w:val="24"/>
          <w:lang w:eastAsia="ru-RU"/>
        </w:rPr>
        <w:t xml:space="preserve"> </w:t>
      </w:r>
    </w:p>
    <w:p w14:paraId="16040D7A" w14:textId="77777777" w:rsidR="00DE5A24" w:rsidRPr="00DE5A24" w:rsidRDefault="00DE5A24" w:rsidP="00DE5A24">
      <w:pPr>
        <w:widowControl w:val="0"/>
        <w:autoSpaceDE w:val="0"/>
        <w:autoSpaceDN w:val="0"/>
        <w:adjustRightInd w:val="0"/>
        <w:ind w:firstLine="540"/>
        <w:jc w:val="both"/>
      </w:pPr>
      <w:bookmarkStart w:id="322" w:name="_Hlk140141639"/>
      <w:r w:rsidRPr="00DE5A24">
        <w:t>Показатели удельного расхода тепловой энергии утверждены приказом Министерства регионального развития РФ N 1550/пр «Об утверждении требований энергетической эффективности зданий, строений, сооружений» от 17 ноября 2017 года.</w:t>
      </w:r>
    </w:p>
    <w:p w14:paraId="3485B6AC" w14:textId="77777777" w:rsidR="00DE5A24" w:rsidRPr="00DE5A24" w:rsidRDefault="00DE5A24" w:rsidP="00DE5A24">
      <w:pPr>
        <w:widowControl w:val="0"/>
        <w:autoSpaceDE w:val="0"/>
        <w:autoSpaceDN w:val="0"/>
        <w:adjustRightInd w:val="0"/>
        <w:ind w:firstLine="540"/>
        <w:jc w:val="both"/>
      </w:pPr>
      <w:r w:rsidRPr="00DE5A24">
        <w:t>Базовый уровень требований энергетической эффективности определяется нормируемым показателем суммарного удельного годового расхода тепловой энергии на отопление, вентиляцию и горячее водоснабжение.</w:t>
      </w:r>
    </w:p>
    <w:p w14:paraId="08BDA48D" w14:textId="77777777" w:rsidR="00DE5A24" w:rsidRPr="00DE5A24" w:rsidRDefault="00DE5A24" w:rsidP="00DE5A24">
      <w:pPr>
        <w:widowControl w:val="0"/>
        <w:autoSpaceDE w:val="0"/>
        <w:autoSpaceDN w:val="0"/>
        <w:adjustRightInd w:val="0"/>
        <w:ind w:firstLine="540"/>
        <w:jc w:val="both"/>
      </w:pPr>
    </w:p>
    <w:p w14:paraId="6E5E744F" w14:textId="77777777" w:rsidR="00DE5A24" w:rsidRPr="00DE5A24" w:rsidRDefault="00DE5A24" w:rsidP="00DE5A24">
      <w:pPr>
        <w:suppressAutoHyphens/>
        <w:jc w:val="center"/>
        <w:rPr>
          <w:i/>
          <w:lang w:eastAsia="ar-SA"/>
        </w:rPr>
      </w:pPr>
      <w:r w:rsidRPr="00DE5A24">
        <w:rPr>
          <w:i/>
          <w:lang w:eastAsia="ar-SA"/>
        </w:rPr>
        <w:t>Базовый уровень нормируемого суммарного удельного расхода тепловой</w:t>
      </w:r>
      <w:r w:rsidRPr="00DE5A24">
        <w:rPr>
          <w:i/>
          <w:lang w:eastAsia="ar-SA"/>
        </w:rPr>
        <w:br/>
        <w:t>энергии на отопление и вентиляцию q</w:t>
      </w:r>
      <w:r w:rsidRPr="00DE5A24">
        <w:rPr>
          <w:i/>
          <w:vertAlign w:val="subscript"/>
          <w:lang w:eastAsia="ar-SA"/>
        </w:rPr>
        <w:t>h</w:t>
      </w:r>
      <w:r w:rsidRPr="00DE5A24">
        <w:rPr>
          <w:i/>
          <w:vertAlign w:val="superscript"/>
          <w:lang w:eastAsia="ar-SA"/>
        </w:rPr>
        <w:t>red</w:t>
      </w:r>
      <w:r w:rsidRPr="00DE5A24">
        <w:rPr>
          <w:i/>
          <w:lang w:eastAsia="ar-SA"/>
        </w:rPr>
        <w:t xml:space="preserve"> малоэтажных многоквартирных домов</w:t>
      </w:r>
      <w:r w:rsidRPr="00DE5A24">
        <w:rPr>
          <w:i/>
          <w:lang w:eastAsia="ar-SA"/>
        </w:rPr>
        <w:br/>
        <w:t>и многоквартирных домов массового индустриального изготовления, Вт∙ч/(м</w:t>
      </w:r>
      <w:r w:rsidRPr="00DE5A24">
        <w:rPr>
          <w:i/>
          <w:vertAlign w:val="superscript"/>
          <w:lang w:eastAsia="ar-SA"/>
        </w:rPr>
        <w:t>2</w:t>
      </w:r>
      <w:r w:rsidRPr="00DE5A24">
        <w:rPr>
          <w:i/>
          <w:lang w:eastAsia="ar-SA"/>
        </w:rPr>
        <w:t>∙°С∙сут)</w:t>
      </w:r>
    </w:p>
    <w:tbl>
      <w:tblPr>
        <w:tblStyle w:val="1ffff9"/>
        <w:tblW w:w="9577" w:type="dxa"/>
        <w:tblLook w:val="04A0" w:firstRow="1" w:lastRow="0" w:firstColumn="1" w:lastColumn="0" w:noHBand="0" w:noVBand="1"/>
      </w:tblPr>
      <w:tblGrid>
        <w:gridCol w:w="4361"/>
        <w:gridCol w:w="1304"/>
        <w:gridCol w:w="1304"/>
        <w:gridCol w:w="1304"/>
        <w:gridCol w:w="1304"/>
      </w:tblGrid>
      <w:tr w:rsidR="00DE5A24" w:rsidRPr="00DE5A24" w14:paraId="6E918E65" w14:textId="77777777" w:rsidTr="000948CC">
        <w:tc>
          <w:tcPr>
            <w:tcW w:w="4361" w:type="dxa"/>
            <w:vMerge w:val="restart"/>
            <w:vAlign w:val="center"/>
          </w:tcPr>
          <w:p w14:paraId="38A0F8A8" w14:textId="77777777" w:rsidR="00DE5A24" w:rsidRPr="00DE5A24" w:rsidRDefault="00DE5A24" w:rsidP="00DE5A24">
            <w:pPr>
              <w:jc w:val="center"/>
            </w:pPr>
            <w:r w:rsidRPr="00DE5A24">
              <w:t>Отапливаемая площадь домов, м</w:t>
            </w:r>
            <w:r w:rsidRPr="00DE5A24">
              <w:rPr>
                <w:vertAlign w:val="superscript"/>
              </w:rPr>
              <w:t>2</w:t>
            </w:r>
          </w:p>
        </w:tc>
        <w:tc>
          <w:tcPr>
            <w:tcW w:w="5216" w:type="dxa"/>
            <w:gridSpan w:val="4"/>
            <w:vAlign w:val="center"/>
          </w:tcPr>
          <w:p w14:paraId="1270058C" w14:textId="77777777" w:rsidR="00DE5A24" w:rsidRPr="00DE5A24" w:rsidRDefault="00DE5A24" w:rsidP="00DE5A24">
            <w:pPr>
              <w:jc w:val="center"/>
            </w:pPr>
            <w:r w:rsidRPr="00DE5A24">
              <w:t>С числом этажей</w:t>
            </w:r>
          </w:p>
        </w:tc>
      </w:tr>
      <w:tr w:rsidR="00DE5A24" w:rsidRPr="00DE5A24" w14:paraId="09180E10" w14:textId="77777777" w:rsidTr="000948CC">
        <w:tc>
          <w:tcPr>
            <w:tcW w:w="4361" w:type="dxa"/>
            <w:vMerge/>
          </w:tcPr>
          <w:p w14:paraId="61109DEB" w14:textId="77777777" w:rsidR="00DE5A24" w:rsidRPr="00DE5A24" w:rsidRDefault="00DE5A24" w:rsidP="00DE5A24">
            <w:pPr>
              <w:jc w:val="center"/>
            </w:pPr>
          </w:p>
        </w:tc>
        <w:tc>
          <w:tcPr>
            <w:tcW w:w="1304" w:type="dxa"/>
          </w:tcPr>
          <w:p w14:paraId="5587297F" w14:textId="77777777" w:rsidR="00DE5A24" w:rsidRPr="00DE5A24" w:rsidRDefault="00DE5A24" w:rsidP="00DE5A24">
            <w:pPr>
              <w:jc w:val="center"/>
            </w:pPr>
            <w:r w:rsidRPr="00DE5A24">
              <w:t>1</w:t>
            </w:r>
          </w:p>
        </w:tc>
        <w:tc>
          <w:tcPr>
            <w:tcW w:w="1304" w:type="dxa"/>
          </w:tcPr>
          <w:p w14:paraId="3D4FC0E8" w14:textId="77777777" w:rsidR="00DE5A24" w:rsidRPr="00DE5A24" w:rsidRDefault="00DE5A24" w:rsidP="00DE5A24">
            <w:pPr>
              <w:jc w:val="center"/>
            </w:pPr>
            <w:r w:rsidRPr="00DE5A24">
              <w:t>2</w:t>
            </w:r>
          </w:p>
        </w:tc>
        <w:tc>
          <w:tcPr>
            <w:tcW w:w="1304" w:type="dxa"/>
          </w:tcPr>
          <w:p w14:paraId="37A860F8" w14:textId="77777777" w:rsidR="00DE5A24" w:rsidRPr="00DE5A24" w:rsidRDefault="00DE5A24" w:rsidP="00DE5A24">
            <w:pPr>
              <w:jc w:val="center"/>
            </w:pPr>
            <w:r w:rsidRPr="00DE5A24">
              <w:t>3</w:t>
            </w:r>
          </w:p>
        </w:tc>
        <w:tc>
          <w:tcPr>
            <w:tcW w:w="1304" w:type="dxa"/>
          </w:tcPr>
          <w:p w14:paraId="519CD805" w14:textId="77777777" w:rsidR="00DE5A24" w:rsidRPr="00DE5A24" w:rsidRDefault="00DE5A24" w:rsidP="00DE5A24">
            <w:pPr>
              <w:jc w:val="center"/>
            </w:pPr>
            <w:r w:rsidRPr="00DE5A24">
              <w:t>4</w:t>
            </w:r>
          </w:p>
        </w:tc>
      </w:tr>
      <w:tr w:rsidR="00DE5A24" w:rsidRPr="00DE5A24" w14:paraId="19358A71" w14:textId="77777777" w:rsidTr="000948CC">
        <w:tc>
          <w:tcPr>
            <w:tcW w:w="4361" w:type="dxa"/>
          </w:tcPr>
          <w:p w14:paraId="7AE031E8" w14:textId="77777777" w:rsidR="00DE5A24" w:rsidRPr="00DE5A24" w:rsidRDefault="00DE5A24" w:rsidP="00DE5A24">
            <w:pPr>
              <w:jc w:val="center"/>
            </w:pPr>
            <w:r w:rsidRPr="00DE5A24">
              <w:t>60 и менее</w:t>
            </w:r>
          </w:p>
        </w:tc>
        <w:tc>
          <w:tcPr>
            <w:tcW w:w="1304" w:type="dxa"/>
          </w:tcPr>
          <w:p w14:paraId="05E79708" w14:textId="77777777" w:rsidR="00DE5A24" w:rsidRPr="00DE5A24" w:rsidRDefault="00DE5A24" w:rsidP="00DE5A24">
            <w:pPr>
              <w:jc w:val="center"/>
            </w:pPr>
            <w:r w:rsidRPr="00DE5A24">
              <w:t>38,9</w:t>
            </w:r>
          </w:p>
        </w:tc>
        <w:tc>
          <w:tcPr>
            <w:tcW w:w="1304" w:type="dxa"/>
          </w:tcPr>
          <w:p w14:paraId="2099CA3A" w14:textId="77777777" w:rsidR="00DE5A24" w:rsidRPr="00DE5A24" w:rsidRDefault="00DE5A24" w:rsidP="00DE5A24">
            <w:pPr>
              <w:jc w:val="center"/>
            </w:pPr>
            <w:r w:rsidRPr="00DE5A24">
              <w:t>—</w:t>
            </w:r>
          </w:p>
        </w:tc>
        <w:tc>
          <w:tcPr>
            <w:tcW w:w="1304" w:type="dxa"/>
          </w:tcPr>
          <w:p w14:paraId="46EFCF03" w14:textId="77777777" w:rsidR="00DE5A24" w:rsidRPr="00DE5A24" w:rsidRDefault="00DE5A24" w:rsidP="00DE5A24">
            <w:pPr>
              <w:jc w:val="center"/>
            </w:pPr>
            <w:r w:rsidRPr="00DE5A24">
              <w:t>—</w:t>
            </w:r>
          </w:p>
        </w:tc>
        <w:tc>
          <w:tcPr>
            <w:tcW w:w="1304" w:type="dxa"/>
          </w:tcPr>
          <w:p w14:paraId="78E58BEA" w14:textId="77777777" w:rsidR="00DE5A24" w:rsidRPr="00DE5A24" w:rsidRDefault="00DE5A24" w:rsidP="00DE5A24">
            <w:pPr>
              <w:jc w:val="center"/>
            </w:pPr>
            <w:r w:rsidRPr="00DE5A24">
              <w:t>—</w:t>
            </w:r>
          </w:p>
        </w:tc>
      </w:tr>
      <w:tr w:rsidR="00DE5A24" w:rsidRPr="00DE5A24" w14:paraId="26D6B784" w14:textId="77777777" w:rsidTr="000948CC">
        <w:tc>
          <w:tcPr>
            <w:tcW w:w="4361" w:type="dxa"/>
          </w:tcPr>
          <w:p w14:paraId="360CE366" w14:textId="77777777" w:rsidR="00DE5A24" w:rsidRPr="00DE5A24" w:rsidRDefault="00DE5A24" w:rsidP="00DE5A24">
            <w:pPr>
              <w:jc w:val="center"/>
            </w:pPr>
            <w:r w:rsidRPr="00DE5A24">
              <w:t>100</w:t>
            </w:r>
          </w:p>
        </w:tc>
        <w:tc>
          <w:tcPr>
            <w:tcW w:w="1304" w:type="dxa"/>
          </w:tcPr>
          <w:p w14:paraId="277C8B6F" w14:textId="77777777" w:rsidR="00DE5A24" w:rsidRPr="00DE5A24" w:rsidRDefault="00DE5A24" w:rsidP="00DE5A24">
            <w:pPr>
              <w:jc w:val="center"/>
            </w:pPr>
            <w:r w:rsidRPr="00DE5A24">
              <w:t>34,7</w:t>
            </w:r>
          </w:p>
        </w:tc>
        <w:tc>
          <w:tcPr>
            <w:tcW w:w="1304" w:type="dxa"/>
          </w:tcPr>
          <w:p w14:paraId="6FFDF0D2" w14:textId="77777777" w:rsidR="00DE5A24" w:rsidRPr="00DE5A24" w:rsidRDefault="00DE5A24" w:rsidP="00DE5A24">
            <w:pPr>
              <w:jc w:val="center"/>
            </w:pPr>
            <w:r w:rsidRPr="00DE5A24">
              <w:t>37,5</w:t>
            </w:r>
          </w:p>
        </w:tc>
        <w:tc>
          <w:tcPr>
            <w:tcW w:w="1304" w:type="dxa"/>
          </w:tcPr>
          <w:p w14:paraId="7C0C9DC6" w14:textId="77777777" w:rsidR="00DE5A24" w:rsidRPr="00DE5A24" w:rsidRDefault="00DE5A24" w:rsidP="00DE5A24">
            <w:pPr>
              <w:jc w:val="center"/>
            </w:pPr>
            <w:r w:rsidRPr="00DE5A24">
              <w:t>—</w:t>
            </w:r>
          </w:p>
        </w:tc>
        <w:tc>
          <w:tcPr>
            <w:tcW w:w="1304" w:type="dxa"/>
            <w:vAlign w:val="center"/>
          </w:tcPr>
          <w:p w14:paraId="0B0DADF1" w14:textId="77777777" w:rsidR="00DE5A24" w:rsidRPr="00DE5A24" w:rsidRDefault="00DE5A24" w:rsidP="00DE5A24">
            <w:pPr>
              <w:jc w:val="center"/>
            </w:pPr>
            <w:r w:rsidRPr="00DE5A24">
              <w:t>—</w:t>
            </w:r>
          </w:p>
        </w:tc>
      </w:tr>
      <w:tr w:rsidR="00DE5A24" w:rsidRPr="00DE5A24" w14:paraId="55296EBB" w14:textId="77777777" w:rsidTr="000948CC">
        <w:tc>
          <w:tcPr>
            <w:tcW w:w="4361" w:type="dxa"/>
          </w:tcPr>
          <w:p w14:paraId="164B08F0" w14:textId="77777777" w:rsidR="00DE5A24" w:rsidRPr="00DE5A24" w:rsidRDefault="00DE5A24" w:rsidP="00DE5A24">
            <w:pPr>
              <w:jc w:val="center"/>
            </w:pPr>
            <w:r w:rsidRPr="00DE5A24">
              <w:t>150</w:t>
            </w:r>
          </w:p>
        </w:tc>
        <w:tc>
          <w:tcPr>
            <w:tcW w:w="1304" w:type="dxa"/>
          </w:tcPr>
          <w:p w14:paraId="57A2ABB0" w14:textId="77777777" w:rsidR="00DE5A24" w:rsidRPr="00DE5A24" w:rsidRDefault="00DE5A24" w:rsidP="00DE5A24">
            <w:pPr>
              <w:jc w:val="center"/>
            </w:pPr>
            <w:r w:rsidRPr="00DE5A24">
              <w:t>30,6</w:t>
            </w:r>
          </w:p>
        </w:tc>
        <w:tc>
          <w:tcPr>
            <w:tcW w:w="1304" w:type="dxa"/>
          </w:tcPr>
          <w:p w14:paraId="16A16A3D" w14:textId="77777777" w:rsidR="00DE5A24" w:rsidRPr="00DE5A24" w:rsidRDefault="00DE5A24" w:rsidP="00DE5A24">
            <w:pPr>
              <w:jc w:val="center"/>
            </w:pPr>
            <w:r w:rsidRPr="00DE5A24">
              <w:t>33,3</w:t>
            </w:r>
          </w:p>
        </w:tc>
        <w:tc>
          <w:tcPr>
            <w:tcW w:w="1304" w:type="dxa"/>
          </w:tcPr>
          <w:p w14:paraId="49755DD5" w14:textId="77777777" w:rsidR="00DE5A24" w:rsidRPr="00DE5A24" w:rsidRDefault="00DE5A24" w:rsidP="00DE5A24">
            <w:pPr>
              <w:jc w:val="center"/>
            </w:pPr>
            <w:r w:rsidRPr="00DE5A24">
              <w:t>36,1</w:t>
            </w:r>
          </w:p>
        </w:tc>
        <w:tc>
          <w:tcPr>
            <w:tcW w:w="1304" w:type="dxa"/>
          </w:tcPr>
          <w:p w14:paraId="369D8CA5" w14:textId="77777777" w:rsidR="00DE5A24" w:rsidRPr="00DE5A24" w:rsidRDefault="00DE5A24" w:rsidP="00DE5A24">
            <w:pPr>
              <w:jc w:val="center"/>
            </w:pPr>
            <w:r w:rsidRPr="00DE5A24">
              <w:t>—</w:t>
            </w:r>
          </w:p>
        </w:tc>
      </w:tr>
      <w:tr w:rsidR="00DE5A24" w:rsidRPr="00DE5A24" w14:paraId="5F76F09D" w14:textId="77777777" w:rsidTr="000948CC">
        <w:tc>
          <w:tcPr>
            <w:tcW w:w="4361" w:type="dxa"/>
          </w:tcPr>
          <w:p w14:paraId="3189DF24" w14:textId="77777777" w:rsidR="00DE5A24" w:rsidRPr="00DE5A24" w:rsidRDefault="00DE5A24" w:rsidP="00DE5A24">
            <w:pPr>
              <w:jc w:val="center"/>
            </w:pPr>
            <w:r w:rsidRPr="00DE5A24">
              <w:t>250</w:t>
            </w:r>
          </w:p>
        </w:tc>
        <w:tc>
          <w:tcPr>
            <w:tcW w:w="1304" w:type="dxa"/>
          </w:tcPr>
          <w:p w14:paraId="11422E70" w14:textId="77777777" w:rsidR="00DE5A24" w:rsidRPr="00DE5A24" w:rsidRDefault="00DE5A24" w:rsidP="00DE5A24">
            <w:pPr>
              <w:jc w:val="center"/>
            </w:pPr>
            <w:r w:rsidRPr="00DE5A24">
              <w:t>27,8</w:t>
            </w:r>
          </w:p>
        </w:tc>
        <w:tc>
          <w:tcPr>
            <w:tcW w:w="1304" w:type="dxa"/>
          </w:tcPr>
          <w:p w14:paraId="32FC47AB" w14:textId="77777777" w:rsidR="00DE5A24" w:rsidRPr="00DE5A24" w:rsidRDefault="00DE5A24" w:rsidP="00DE5A24">
            <w:pPr>
              <w:jc w:val="center"/>
            </w:pPr>
            <w:r w:rsidRPr="00DE5A24">
              <w:t>29,2</w:t>
            </w:r>
          </w:p>
        </w:tc>
        <w:tc>
          <w:tcPr>
            <w:tcW w:w="1304" w:type="dxa"/>
          </w:tcPr>
          <w:p w14:paraId="135641D1" w14:textId="77777777" w:rsidR="00DE5A24" w:rsidRPr="00DE5A24" w:rsidRDefault="00DE5A24" w:rsidP="00DE5A24">
            <w:pPr>
              <w:jc w:val="center"/>
            </w:pPr>
            <w:r w:rsidRPr="00DE5A24">
              <w:t>30,6</w:t>
            </w:r>
          </w:p>
        </w:tc>
        <w:tc>
          <w:tcPr>
            <w:tcW w:w="1304" w:type="dxa"/>
          </w:tcPr>
          <w:p w14:paraId="6F27A878" w14:textId="77777777" w:rsidR="00DE5A24" w:rsidRPr="00DE5A24" w:rsidRDefault="00DE5A24" w:rsidP="00DE5A24">
            <w:pPr>
              <w:jc w:val="center"/>
            </w:pPr>
            <w:r w:rsidRPr="00DE5A24">
              <w:t>31,9</w:t>
            </w:r>
          </w:p>
        </w:tc>
      </w:tr>
      <w:tr w:rsidR="00DE5A24" w:rsidRPr="00DE5A24" w14:paraId="74C2EE66" w14:textId="77777777" w:rsidTr="000948CC">
        <w:tc>
          <w:tcPr>
            <w:tcW w:w="4361" w:type="dxa"/>
          </w:tcPr>
          <w:p w14:paraId="70F99BF6" w14:textId="77777777" w:rsidR="00DE5A24" w:rsidRPr="00DE5A24" w:rsidRDefault="00DE5A24" w:rsidP="00DE5A24">
            <w:pPr>
              <w:jc w:val="center"/>
            </w:pPr>
            <w:r w:rsidRPr="00DE5A24">
              <w:t>400</w:t>
            </w:r>
          </w:p>
        </w:tc>
        <w:tc>
          <w:tcPr>
            <w:tcW w:w="1304" w:type="dxa"/>
            <w:vAlign w:val="center"/>
          </w:tcPr>
          <w:p w14:paraId="32E11FE8" w14:textId="77777777" w:rsidR="00DE5A24" w:rsidRPr="00DE5A24" w:rsidRDefault="00DE5A24" w:rsidP="00DE5A24">
            <w:pPr>
              <w:jc w:val="center"/>
            </w:pPr>
            <w:r w:rsidRPr="00DE5A24">
              <w:t>—</w:t>
            </w:r>
          </w:p>
        </w:tc>
        <w:tc>
          <w:tcPr>
            <w:tcW w:w="1304" w:type="dxa"/>
          </w:tcPr>
          <w:p w14:paraId="0191E4B9" w14:textId="77777777" w:rsidR="00DE5A24" w:rsidRPr="00DE5A24" w:rsidRDefault="00DE5A24" w:rsidP="00DE5A24">
            <w:pPr>
              <w:jc w:val="center"/>
            </w:pPr>
            <w:r w:rsidRPr="00DE5A24">
              <w:t>25,0</w:t>
            </w:r>
          </w:p>
        </w:tc>
        <w:tc>
          <w:tcPr>
            <w:tcW w:w="1304" w:type="dxa"/>
          </w:tcPr>
          <w:p w14:paraId="55002DBA" w14:textId="77777777" w:rsidR="00DE5A24" w:rsidRPr="00DE5A24" w:rsidRDefault="00DE5A24" w:rsidP="00DE5A24">
            <w:pPr>
              <w:jc w:val="center"/>
            </w:pPr>
            <w:r w:rsidRPr="00DE5A24">
              <w:t>26,4</w:t>
            </w:r>
          </w:p>
        </w:tc>
        <w:tc>
          <w:tcPr>
            <w:tcW w:w="1304" w:type="dxa"/>
          </w:tcPr>
          <w:p w14:paraId="02E70BF9" w14:textId="77777777" w:rsidR="00DE5A24" w:rsidRPr="00DE5A24" w:rsidRDefault="00DE5A24" w:rsidP="00DE5A24">
            <w:pPr>
              <w:jc w:val="center"/>
            </w:pPr>
            <w:r w:rsidRPr="00DE5A24">
              <w:t>27,8</w:t>
            </w:r>
          </w:p>
        </w:tc>
      </w:tr>
      <w:tr w:rsidR="00DE5A24" w:rsidRPr="00DE5A24" w14:paraId="4005451E" w14:textId="77777777" w:rsidTr="000948CC">
        <w:tc>
          <w:tcPr>
            <w:tcW w:w="4361" w:type="dxa"/>
          </w:tcPr>
          <w:p w14:paraId="7540BFEE" w14:textId="77777777" w:rsidR="00DE5A24" w:rsidRPr="00DE5A24" w:rsidRDefault="00DE5A24" w:rsidP="00DE5A24">
            <w:pPr>
              <w:jc w:val="center"/>
            </w:pPr>
            <w:r w:rsidRPr="00DE5A24">
              <w:t>600</w:t>
            </w:r>
          </w:p>
        </w:tc>
        <w:tc>
          <w:tcPr>
            <w:tcW w:w="1304" w:type="dxa"/>
            <w:vAlign w:val="center"/>
          </w:tcPr>
          <w:p w14:paraId="50100E90" w14:textId="77777777" w:rsidR="00DE5A24" w:rsidRPr="00DE5A24" w:rsidRDefault="00DE5A24" w:rsidP="00DE5A24">
            <w:pPr>
              <w:jc w:val="center"/>
            </w:pPr>
            <w:r w:rsidRPr="00DE5A24">
              <w:t>—</w:t>
            </w:r>
          </w:p>
        </w:tc>
        <w:tc>
          <w:tcPr>
            <w:tcW w:w="1304" w:type="dxa"/>
          </w:tcPr>
          <w:p w14:paraId="130B82F5" w14:textId="77777777" w:rsidR="00DE5A24" w:rsidRPr="00DE5A24" w:rsidRDefault="00DE5A24" w:rsidP="00DE5A24">
            <w:pPr>
              <w:jc w:val="center"/>
            </w:pPr>
            <w:r w:rsidRPr="00DE5A24">
              <w:t>22,2</w:t>
            </w:r>
          </w:p>
        </w:tc>
        <w:tc>
          <w:tcPr>
            <w:tcW w:w="1304" w:type="dxa"/>
          </w:tcPr>
          <w:p w14:paraId="3BAB9FE9" w14:textId="77777777" w:rsidR="00DE5A24" w:rsidRPr="00DE5A24" w:rsidRDefault="00DE5A24" w:rsidP="00DE5A24">
            <w:pPr>
              <w:jc w:val="center"/>
            </w:pPr>
            <w:r w:rsidRPr="00DE5A24">
              <w:t>23,6</w:t>
            </w:r>
          </w:p>
        </w:tc>
        <w:tc>
          <w:tcPr>
            <w:tcW w:w="1304" w:type="dxa"/>
          </w:tcPr>
          <w:p w14:paraId="42227C3F" w14:textId="77777777" w:rsidR="00DE5A24" w:rsidRPr="00DE5A24" w:rsidRDefault="00DE5A24" w:rsidP="00DE5A24">
            <w:pPr>
              <w:jc w:val="center"/>
            </w:pPr>
            <w:r w:rsidRPr="00DE5A24">
              <w:t>25,0</w:t>
            </w:r>
          </w:p>
        </w:tc>
      </w:tr>
      <w:tr w:rsidR="00DE5A24" w:rsidRPr="00DE5A24" w14:paraId="0D653C1E" w14:textId="77777777" w:rsidTr="000948CC">
        <w:tc>
          <w:tcPr>
            <w:tcW w:w="4361" w:type="dxa"/>
          </w:tcPr>
          <w:p w14:paraId="25396DA3" w14:textId="77777777" w:rsidR="00DE5A24" w:rsidRPr="00DE5A24" w:rsidRDefault="00DE5A24" w:rsidP="00DE5A24">
            <w:pPr>
              <w:jc w:val="center"/>
            </w:pPr>
            <w:r w:rsidRPr="00DE5A24">
              <w:t>1000 и более</w:t>
            </w:r>
          </w:p>
        </w:tc>
        <w:tc>
          <w:tcPr>
            <w:tcW w:w="1304" w:type="dxa"/>
          </w:tcPr>
          <w:p w14:paraId="272FC29C" w14:textId="77777777" w:rsidR="00DE5A24" w:rsidRPr="00DE5A24" w:rsidRDefault="00DE5A24" w:rsidP="00DE5A24">
            <w:pPr>
              <w:jc w:val="center"/>
            </w:pPr>
            <w:r w:rsidRPr="00DE5A24">
              <w:t>—</w:t>
            </w:r>
          </w:p>
        </w:tc>
        <w:tc>
          <w:tcPr>
            <w:tcW w:w="1304" w:type="dxa"/>
          </w:tcPr>
          <w:p w14:paraId="6E499D95" w14:textId="77777777" w:rsidR="00DE5A24" w:rsidRPr="00DE5A24" w:rsidRDefault="00DE5A24" w:rsidP="00DE5A24">
            <w:pPr>
              <w:jc w:val="center"/>
            </w:pPr>
            <w:r w:rsidRPr="00DE5A24">
              <w:t>19,4</w:t>
            </w:r>
          </w:p>
        </w:tc>
        <w:tc>
          <w:tcPr>
            <w:tcW w:w="1304" w:type="dxa"/>
          </w:tcPr>
          <w:p w14:paraId="192F3ED7" w14:textId="77777777" w:rsidR="00DE5A24" w:rsidRPr="00DE5A24" w:rsidRDefault="00DE5A24" w:rsidP="00DE5A24">
            <w:pPr>
              <w:jc w:val="center"/>
            </w:pPr>
            <w:r w:rsidRPr="00DE5A24">
              <w:t>20,8</w:t>
            </w:r>
          </w:p>
        </w:tc>
        <w:tc>
          <w:tcPr>
            <w:tcW w:w="1304" w:type="dxa"/>
          </w:tcPr>
          <w:p w14:paraId="448A6C30" w14:textId="77777777" w:rsidR="00DE5A24" w:rsidRPr="00DE5A24" w:rsidRDefault="00DE5A24" w:rsidP="00DE5A24">
            <w:pPr>
              <w:jc w:val="center"/>
            </w:pPr>
            <w:r w:rsidRPr="00DE5A24">
              <w:t>22,2</w:t>
            </w:r>
          </w:p>
        </w:tc>
      </w:tr>
    </w:tbl>
    <w:p w14:paraId="7FBFF3BB" w14:textId="77777777" w:rsidR="00DE5A24" w:rsidRPr="00DE5A24" w:rsidRDefault="00DE5A24" w:rsidP="00DE5A24">
      <w:pPr>
        <w:suppressAutoHyphens/>
        <w:ind w:firstLine="708"/>
        <w:jc w:val="both"/>
        <w:rPr>
          <w:lang w:eastAsia="ar-SA"/>
        </w:rPr>
      </w:pPr>
    </w:p>
    <w:bookmarkEnd w:id="322"/>
    <w:p w14:paraId="01F64CEA" w14:textId="77777777" w:rsidR="00DE5A24" w:rsidRPr="00DE5A24" w:rsidRDefault="00DE5A24" w:rsidP="00DE5A24">
      <w:pPr>
        <w:rPr>
          <w:lang w:eastAsia="ru-RU"/>
        </w:rPr>
      </w:pPr>
    </w:p>
    <w:p w14:paraId="60F169C6" w14:textId="77777777" w:rsidR="00DE5A24" w:rsidRPr="00DE5A24" w:rsidRDefault="00DE5A24" w:rsidP="00DE5A24">
      <w:pPr>
        <w:rPr>
          <w:lang w:eastAsia="ru-RU"/>
        </w:rPr>
      </w:pPr>
    </w:p>
    <w:p w14:paraId="2873B6B0" w14:textId="77777777" w:rsidR="00DE5A24" w:rsidRPr="00DE5A24" w:rsidRDefault="00DE5A24" w:rsidP="00DE5A24">
      <w:pPr>
        <w:sectPr w:rsidR="00DE5A24" w:rsidRPr="00DE5A24">
          <w:pgSz w:w="11906" w:h="16838"/>
          <w:pgMar w:top="1134" w:right="850" w:bottom="1134" w:left="1701" w:header="708" w:footer="708" w:gutter="0"/>
          <w:cols w:space="708"/>
          <w:docGrid w:linePitch="360"/>
        </w:sectPr>
      </w:pPr>
    </w:p>
    <w:p w14:paraId="7A343BAD"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55" w:anchor="bookmark9" w:history="1">
        <w:bookmarkStart w:id="323" w:name="_Toc30085045"/>
        <w:bookmarkStart w:id="324" w:name="_Toc32845311"/>
        <w:bookmarkStart w:id="325" w:name="_Toc140664971"/>
        <w:r w:rsidRPr="00DE5A24">
          <w:rPr>
            <w:rFonts w:eastAsia="Times New Roman" w:cs="Times New Roman"/>
            <w:b/>
            <w:bCs/>
            <w:szCs w:val="24"/>
            <w:lang w:eastAsia="ru-RU"/>
          </w:rPr>
          <w:t>Часть 4. ПРОГНОЗЫ ПРИРОСТОВ ОБЪЕМОВ ПОТРЕБЛЕНИЯ ТЕПЛОВОЙ ЭНЕРГИИ</w:t>
        </w:r>
      </w:hyperlink>
      <w:r w:rsidRPr="00DE5A24">
        <w:rPr>
          <w:rFonts w:eastAsia="Times New Roman" w:cs="Times New Roman"/>
          <w:b/>
          <w:bCs/>
          <w:szCs w:val="24"/>
          <w:lang w:eastAsia="ru-RU"/>
        </w:rPr>
        <w:t xml:space="preserve"> </w:t>
      </w:r>
      <w:hyperlink r:id="rId156" w:anchor="bookmark9" w:history="1">
        <w:r w:rsidRPr="00DE5A24">
          <w:rPr>
            <w:rFonts w:eastAsia="Times New Roman" w:cs="Times New Roman"/>
            <w:b/>
            <w:bCs/>
            <w:szCs w:val="24"/>
            <w:lang w:eastAsia="ru-RU"/>
          </w:rPr>
          <w:t>(МОЩНОСТИ) И ТЕПЛОНОСИТЕЛЯ С РАЗДЕЛЕНИЕМ ПО ВИДАМ</w:t>
        </w:r>
      </w:hyperlink>
      <w:r w:rsidRPr="00DE5A24">
        <w:rPr>
          <w:rFonts w:eastAsia="Times New Roman" w:cs="Times New Roman"/>
          <w:b/>
          <w:bCs/>
          <w:szCs w:val="24"/>
          <w:lang w:eastAsia="ru-RU"/>
        </w:rPr>
        <w:t xml:space="preserve"> </w:t>
      </w:r>
      <w:hyperlink r:id="rId157" w:anchor="bookmark9" w:history="1">
        <w:r w:rsidRPr="00DE5A24">
          <w:rPr>
            <w:rFonts w:eastAsia="Times New Roman" w:cs="Times New Roman"/>
            <w:b/>
            <w:bCs/>
            <w:szCs w:val="24"/>
            <w:lang w:eastAsia="ru-RU"/>
          </w:rPr>
          <w:t>ТЕПЛОПОТРЕБЛЕНИЯ В КАЖДОМ РАСЧЕТНОМ ЭЛЕМЕНТЕ ТЕРРИТОРИАЛЬНОГО</w:t>
        </w:r>
      </w:hyperlink>
      <w:r w:rsidRPr="00DE5A24">
        <w:rPr>
          <w:rFonts w:eastAsia="Times New Roman" w:cs="Times New Roman"/>
          <w:b/>
          <w:bCs/>
          <w:szCs w:val="24"/>
          <w:lang w:eastAsia="ru-RU"/>
        </w:rPr>
        <w:t xml:space="preserve"> </w:t>
      </w:r>
      <w:hyperlink r:id="rId158" w:anchor="bookmark9" w:history="1">
        <w:r w:rsidRPr="00DE5A24">
          <w:rPr>
            <w:rFonts w:eastAsia="Times New Roman" w:cs="Times New Roman"/>
            <w:b/>
            <w:bCs/>
            <w:szCs w:val="24"/>
            <w:lang w:eastAsia="ru-RU"/>
          </w:rPr>
          <w:t>ДЕЛЕНИЯ И В ЗОНЕ ДЕЙСТВИЯ КАЖДОГО ИЗ СУЩЕСТВУЮЩИХ ИЛИ</w:t>
        </w:r>
      </w:hyperlink>
      <w:r w:rsidRPr="00DE5A24">
        <w:rPr>
          <w:rFonts w:eastAsia="Times New Roman" w:cs="Times New Roman"/>
          <w:b/>
          <w:bCs/>
          <w:szCs w:val="24"/>
          <w:lang w:eastAsia="ru-RU"/>
        </w:rPr>
        <w:t xml:space="preserve"> </w:t>
      </w:r>
      <w:hyperlink r:id="rId159" w:anchor="bookmark9" w:history="1">
        <w:r w:rsidRPr="00DE5A24">
          <w:rPr>
            <w:rFonts w:eastAsia="Times New Roman" w:cs="Times New Roman"/>
            <w:b/>
            <w:bCs/>
            <w:szCs w:val="24"/>
            <w:lang w:eastAsia="ru-RU"/>
          </w:rPr>
          <w:t>ПРЕДЛАГАЕМЫХ ДЛЯ СТРОИТЕЛЬСТВА ИСТОЧНИКОВ ТЕПЛОВОЙ ЭНЕРГИИ НА</w:t>
        </w:r>
      </w:hyperlink>
      <w:r w:rsidRPr="00DE5A24">
        <w:rPr>
          <w:rFonts w:eastAsia="Times New Roman" w:cs="Times New Roman"/>
          <w:b/>
          <w:bCs/>
          <w:szCs w:val="24"/>
          <w:lang w:eastAsia="ru-RU"/>
        </w:rPr>
        <w:t xml:space="preserve"> </w:t>
      </w:r>
      <w:hyperlink r:id="rId160" w:anchor="bookmark9" w:history="1">
        <w:r w:rsidRPr="00DE5A24">
          <w:rPr>
            <w:rFonts w:eastAsia="Times New Roman" w:cs="Times New Roman"/>
            <w:b/>
            <w:bCs/>
            <w:szCs w:val="24"/>
            <w:lang w:eastAsia="ru-RU"/>
          </w:rPr>
          <w:t>КАЖДОМ ЭТАПЕ</w:t>
        </w:r>
        <w:bookmarkEnd w:id="323"/>
        <w:bookmarkEnd w:id="324"/>
        <w:bookmarkEnd w:id="325"/>
      </w:hyperlink>
    </w:p>
    <w:p w14:paraId="40E24F76" w14:textId="77777777" w:rsidR="00DE5A24" w:rsidRPr="00DE5A24" w:rsidRDefault="00DE5A24" w:rsidP="00DE5A24">
      <w:pPr>
        <w:jc w:val="center"/>
        <w:rPr>
          <w:lang w:eastAsia="ru-RU"/>
        </w:rPr>
      </w:pPr>
    </w:p>
    <w:p w14:paraId="450F4632" w14:textId="77777777" w:rsidR="00DE5A24" w:rsidRPr="00DE5A24" w:rsidRDefault="00DE5A24" w:rsidP="00DE5A24">
      <w:pPr>
        <w:spacing w:before="400" w:after="200"/>
      </w:pPr>
      <w:r w:rsidRPr="00DE5A24">
        <w:rPr>
          <w:b/>
        </w:rPr>
        <w:t>Таблица 2.4.2 - Расчетный прирост тепловой нагрузки</w:t>
      </w:r>
    </w:p>
    <w:tbl>
      <w:tblPr>
        <w:tblStyle w:val="a9"/>
        <w:tblW w:w="5000" w:type="pct"/>
        <w:jc w:val="center"/>
        <w:tblLook w:val="04A0" w:firstRow="1" w:lastRow="0" w:firstColumn="1" w:lastColumn="0" w:noHBand="0" w:noVBand="1"/>
      </w:tblPr>
      <w:tblGrid>
        <w:gridCol w:w="3612"/>
        <w:gridCol w:w="3613"/>
        <w:gridCol w:w="1366"/>
        <w:gridCol w:w="1224"/>
        <w:gridCol w:w="1324"/>
        <w:gridCol w:w="805"/>
        <w:gridCol w:w="805"/>
        <w:gridCol w:w="1528"/>
      </w:tblGrid>
      <w:tr w:rsidR="00DE5A24" w:rsidRPr="00DE5A24" w14:paraId="5E8152BF" w14:textId="77777777" w:rsidTr="000948CC">
        <w:trPr>
          <w:jc w:val="center"/>
        </w:trPr>
        <w:tc>
          <w:tcPr>
            <w:tcW w:w="2310" w:type="pct"/>
            <w:vMerge w:val="restart"/>
            <w:shd w:val="clear" w:color="auto" w:fill="F2F2F2"/>
            <w:tcMar>
              <w:top w:w="120" w:type="dxa"/>
              <w:left w:w="100" w:type="dxa"/>
              <w:bottom w:w="120" w:type="dxa"/>
              <w:right w:w="100" w:type="dxa"/>
            </w:tcMar>
            <w:vAlign w:val="center"/>
          </w:tcPr>
          <w:p w14:paraId="7604CE51"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2310" w:type="pct"/>
            <w:vMerge w:val="restart"/>
            <w:shd w:val="clear" w:color="auto" w:fill="F2F2F2"/>
            <w:tcMar>
              <w:top w:w="120" w:type="dxa"/>
              <w:left w:w="100" w:type="dxa"/>
              <w:bottom w:w="120" w:type="dxa"/>
              <w:right w:w="100" w:type="dxa"/>
            </w:tcMar>
            <w:vAlign w:val="center"/>
          </w:tcPr>
          <w:p w14:paraId="316BF7AE" w14:textId="77777777" w:rsidR="00DE5A24" w:rsidRPr="00DE5A24" w:rsidRDefault="00DE5A24" w:rsidP="00DE5A24">
            <w:pPr>
              <w:jc w:val="center"/>
            </w:pPr>
            <w:r w:rsidRPr="00DE5A24">
              <w:rPr>
                <w:rFonts w:eastAsia="Times New Roman" w:cs="Times New Roman"/>
                <w:sz w:val="22"/>
              </w:rPr>
              <w:t>Наименование объекта</w:t>
            </w:r>
          </w:p>
        </w:tc>
        <w:tc>
          <w:tcPr>
            <w:tcW w:w="2310" w:type="pct"/>
            <w:vMerge w:val="restart"/>
            <w:shd w:val="clear" w:color="auto" w:fill="F2F2F2"/>
            <w:tcMar>
              <w:top w:w="120" w:type="dxa"/>
              <w:left w:w="100" w:type="dxa"/>
              <w:bottom w:w="120" w:type="dxa"/>
              <w:right w:w="100" w:type="dxa"/>
            </w:tcMar>
            <w:vAlign w:val="center"/>
          </w:tcPr>
          <w:p w14:paraId="1609AA9A" w14:textId="77777777" w:rsidR="00DE5A24" w:rsidRPr="00DE5A24" w:rsidRDefault="00DE5A24" w:rsidP="00DE5A24">
            <w:pPr>
              <w:jc w:val="center"/>
            </w:pPr>
            <w:r w:rsidRPr="00DE5A24">
              <w:rPr>
                <w:rFonts w:eastAsia="Times New Roman" w:cs="Times New Roman"/>
                <w:sz w:val="22"/>
              </w:rPr>
              <w:t>Тип потребителя</w:t>
            </w:r>
          </w:p>
        </w:tc>
        <w:tc>
          <w:tcPr>
            <w:tcW w:w="2310" w:type="pct"/>
            <w:gridSpan w:val="4"/>
            <w:shd w:val="clear" w:color="auto" w:fill="F2F2F2"/>
            <w:tcMar>
              <w:top w:w="120" w:type="dxa"/>
              <w:left w:w="100" w:type="dxa"/>
              <w:bottom w:w="120" w:type="dxa"/>
              <w:right w:w="100" w:type="dxa"/>
            </w:tcMar>
            <w:vAlign w:val="center"/>
          </w:tcPr>
          <w:p w14:paraId="0BE28800" w14:textId="77777777" w:rsidR="00DE5A24" w:rsidRPr="00DE5A24" w:rsidRDefault="00DE5A24" w:rsidP="00DE5A24">
            <w:pPr>
              <w:jc w:val="center"/>
              <w:rPr>
                <w:lang w:val="ru-RU"/>
              </w:rPr>
            </w:pPr>
            <w:r w:rsidRPr="00DE5A24">
              <w:rPr>
                <w:rFonts w:eastAsia="Times New Roman" w:cs="Times New Roman"/>
                <w:sz w:val="22"/>
                <w:lang w:val="ru-RU"/>
              </w:rPr>
              <w:t>Расчетные прирост  тепловой нагрузки, Гкал/час</w:t>
            </w:r>
          </w:p>
        </w:tc>
        <w:tc>
          <w:tcPr>
            <w:tcW w:w="2310" w:type="pct"/>
            <w:vMerge w:val="restart"/>
            <w:shd w:val="clear" w:color="auto" w:fill="F2F2F2"/>
            <w:tcMar>
              <w:top w:w="120" w:type="dxa"/>
              <w:left w:w="100" w:type="dxa"/>
              <w:bottom w:w="120" w:type="dxa"/>
              <w:right w:w="100" w:type="dxa"/>
            </w:tcMar>
            <w:vAlign w:val="center"/>
          </w:tcPr>
          <w:p w14:paraId="0C88285E" w14:textId="77777777" w:rsidR="00DE5A24" w:rsidRPr="00DE5A24" w:rsidRDefault="00DE5A24" w:rsidP="00DE5A24">
            <w:pPr>
              <w:jc w:val="center"/>
            </w:pPr>
            <w:r w:rsidRPr="00DE5A24">
              <w:rPr>
                <w:rFonts w:eastAsia="Times New Roman" w:cs="Times New Roman"/>
                <w:sz w:val="22"/>
              </w:rPr>
              <w:t>Год ввода в эксплуатацию</w:t>
            </w:r>
          </w:p>
        </w:tc>
      </w:tr>
      <w:tr w:rsidR="00DE5A24" w:rsidRPr="00DE5A24" w14:paraId="57E16DD6" w14:textId="77777777" w:rsidTr="000948CC">
        <w:trPr>
          <w:jc w:val="center"/>
        </w:trPr>
        <w:tc>
          <w:tcPr>
            <w:tcW w:w="2310" w:type="pct"/>
            <w:vMerge/>
          </w:tcPr>
          <w:p w14:paraId="225056DC" w14:textId="77777777" w:rsidR="00DE5A24" w:rsidRPr="00DE5A24" w:rsidRDefault="00DE5A24" w:rsidP="00DE5A24"/>
        </w:tc>
        <w:tc>
          <w:tcPr>
            <w:tcW w:w="2310" w:type="pct"/>
            <w:vMerge/>
          </w:tcPr>
          <w:p w14:paraId="7F20F7DB" w14:textId="77777777" w:rsidR="00DE5A24" w:rsidRPr="00DE5A24" w:rsidRDefault="00DE5A24" w:rsidP="00DE5A24"/>
        </w:tc>
        <w:tc>
          <w:tcPr>
            <w:tcW w:w="2310" w:type="pct"/>
            <w:vMerge/>
          </w:tcPr>
          <w:p w14:paraId="2ED186C5" w14:textId="77777777" w:rsidR="00DE5A24" w:rsidRPr="00DE5A24" w:rsidRDefault="00DE5A24" w:rsidP="00DE5A24"/>
        </w:tc>
        <w:tc>
          <w:tcPr>
            <w:tcW w:w="2310" w:type="pct"/>
            <w:shd w:val="clear" w:color="auto" w:fill="F2F2F2"/>
            <w:tcMar>
              <w:top w:w="120" w:type="dxa"/>
              <w:left w:w="100" w:type="dxa"/>
              <w:bottom w:w="120" w:type="dxa"/>
              <w:right w:w="100" w:type="dxa"/>
            </w:tcMar>
            <w:vAlign w:val="center"/>
          </w:tcPr>
          <w:p w14:paraId="372BF0EF" w14:textId="77777777" w:rsidR="00DE5A24" w:rsidRPr="00DE5A24" w:rsidRDefault="00DE5A24" w:rsidP="00DE5A24">
            <w:pPr>
              <w:jc w:val="center"/>
            </w:pPr>
            <w:r w:rsidRPr="00DE5A24">
              <w:rPr>
                <w:rFonts w:eastAsia="Times New Roman" w:cs="Times New Roman"/>
                <w:sz w:val="22"/>
              </w:rPr>
              <w:t>Отопление</w:t>
            </w:r>
          </w:p>
        </w:tc>
        <w:tc>
          <w:tcPr>
            <w:tcW w:w="2310" w:type="pct"/>
            <w:shd w:val="clear" w:color="auto" w:fill="F2F2F2"/>
            <w:tcMar>
              <w:top w:w="120" w:type="dxa"/>
              <w:left w:w="100" w:type="dxa"/>
              <w:bottom w:w="120" w:type="dxa"/>
              <w:right w:w="100" w:type="dxa"/>
            </w:tcMar>
            <w:vAlign w:val="center"/>
          </w:tcPr>
          <w:p w14:paraId="2BC6D199" w14:textId="77777777" w:rsidR="00DE5A24" w:rsidRPr="00DE5A24" w:rsidRDefault="00DE5A24" w:rsidP="00DE5A24">
            <w:pPr>
              <w:jc w:val="center"/>
            </w:pPr>
            <w:r w:rsidRPr="00DE5A24">
              <w:rPr>
                <w:rFonts w:eastAsia="Times New Roman" w:cs="Times New Roman"/>
                <w:sz w:val="22"/>
              </w:rPr>
              <w:t>Вентиляция</w:t>
            </w:r>
          </w:p>
        </w:tc>
        <w:tc>
          <w:tcPr>
            <w:tcW w:w="2310" w:type="pct"/>
            <w:shd w:val="clear" w:color="auto" w:fill="F2F2F2"/>
            <w:tcMar>
              <w:top w:w="120" w:type="dxa"/>
              <w:left w:w="100" w:type="dxa"/>
              <w:bottom w:w="120" w:type="dxa"/>
              <w:right w:w="100" w:type="dxa"/>
            </w:tcMar>
            <w:vAlign w:val="center"/>
          </w:tcPr>
          <w:p w14:paraId="0563AD15" w14:textId="77777777" w:rsidR="00DE5A24" w:rsidRPr="00DE5A24" w:rsidRDefault="00DE5A24" w:rsidP="00DE5A24">
            <w:pPr>
              <w:jc w:val="center"/>
            </w:pPr>
            <w:r w:rsidRPr="00DE5A24">
              <w:rPr>
                <w:rFonts w:eastAsia="Times New Roman" w:cs="Times New Roman"/>
                <w:sz w:val="22"/>
              </w:rPr>
              <w:t>ГВС</w:t>
            </w:r>
          </w:p>
        </w:tc>
        <w:tc>
          <w:tcPr>
            <w:tcW w:w="2310" w:type="pct"/>
            <w:shd w:val="clear" w:color="auto" w:fill="F2F2F2"/>
            <w:tcMar>
              <w:top w:w="120" w:type="dxa"/>
              <w:left w:w="100" w:type="dxa"/>
              <w:bottom w:w="120" w:type="dxa"/>
              <w:right w:w="100" w:type="dxa"/>
            </w:tcMar>
            <w:vAlign w:val="center"/>
          </w:tcPr>
          <w:p w14:paraId="5BF3B194" w14:textId="77777777" w:rsidR="00DE5A24" w:rsidRPr="00DE5A24" w:rsidRDefault="00DE5A24" w:rsidP="00DE5A24">
            <w:pPr>
              <w:jc w:val="center"/>
            </w:pPr>
            <w:r w:rsidRPr="00DE5A24">
              <w:rPr>
                <w:rFonts w:eastAsia="Times New Roman" w:cs="Times New Roman"/>
                <w:sz w:val="22"/>
              </w:rPr>
              <w:t>Пар</w:t>
            </w:r>
          </w:p>
        </w:tc>
        <w:tc>
          <w:tcPr>
            <w:tcW w:w="2310" w:type="pct"/>
            <w:vMerge/>
          </w:tcPr>
          <w:p w14:paraId="2EF06863" w14:textId="77777777" w:rsidR="00DE5A24" w:rsidRPr="00DE5A24" w:rsidRDefault="00DE5A24" w:rsidP="00DE5A24"/>
        </w:tc>
      </w:tr>
      <w:tr w:rsidR="00DE5A24" w:rsidRPr="00DE5A24" w14:paraId="696BB028" w14:textId="77777777" w:rsidTr="000948CC">
        <w:trPr>
          <w:jc w:val="center"/>
        </w:trPr>
        <w:tc>
          <w:tcPr>
            <w:tcW w:w="2310" w:type="pct"/>
            <w:gridSpan w:val="8"/>
            <w:shd w:val="clear" w:color="auto" w:fill="DBE5F1"/>
            <w:tcMar>
              <w:top w:w="40" w:type="dxa"/>
              <w:left w:w="100" w:type="dxa"/>
              <w:bottom w:w="40" w:type="dxa"/>
              <w:right w:w="100" w:type="dxa"/>
            </w:tcMar>
            <w:vAlign w:val="center"/>
          </w:tcPr>
          <w:p w14:paraId="7E3F9CB4"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604789DE" w14:textId="77777777" w:rsidTr="000948CC">
        <w:trPr>
          <w:jc w:val="center"/>
        </w:trPr>
        <w:tc>
          <w:tcPr>
            <w:tcW w:w="2310" w:type="pct"/>
            <w:shd w:val="clear" w:color="auto" w:fill="FFFFFF"/>
            <w:tcMar>
              <w:top w:w="40" w:type="dxa"/>
              <w:left w:w="100" w:type="dxa"/>
              <w:bottom w:w="40" w:type="dxa"/>
              <w:right w:w="100" w:type="dxa"/>
            </w:tcMar>
            <w:vAlign w:val="center"/>
          </w:tcPr>
          <w:p w14:paraId="6351D7A7" w14:textId="77777777" w:rsidR="00DE5A24" w:rsidRPr="00DE5A24" w:rsidRDefault="00DE5A24" w:rsidP="00DE5A24">
            <w:pPr>
              <w:rPr>
                <w:lang w:val="ru-RU"/>
              </w:rPr>
            </w:pPr>
            <w:r w:rsidRPr="00DE5A24">
              <w:rPr>
                <w:rFonts w:eastAsia="Times New Roman" w:cs="Times New Roman"/>
                <w:sz w:val="22"/>
                <w:lang w:val="ru-RU"/>
              </w:rPr>
              <w:t>Котельная с. Савкино, ул. Садовая, 26</w:t>
            </w:r>
          </w:p>
        </w:tc>
        <w:tc>
          <w:tcPr>
            <w:tcW w:w="2310" w:type="pct"/>
            <w:shd w:val="clear" w:color="auto" w:fill="FFFFFF"/>
            <w:tcMar>
              <w:top w:w="40" w:type="dxa"/>
              <w:left w:w="100" w:type="dxa"/>
              <w:bottom w:w="40" w:type="dxa"/>
              <w:right w:w="100" w:type="dxa"/>
            </w:tcMar>
            <w:vAlign w:val="center"/>
          </w:tcPr>
          <w:p w14:paraId="55CB1BCD" w14:textId="77777777" w:rsidR="00DE5A24" w:rsidRPr="00DE5A24" w:rsidRDefault="00DE5A24" w:rsidP="00DE5A24">
            <w:pPr>
              <w:jc w:val="center"/>
            </w:pPr>
            <w:r w:rsidRPr="00DE5A24">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6BF66428" w14:textId="77777777" w:rsidR="00DE5A24" w:rsidRPr="00DE5A24" w:rsidRDefault="00DE5A24" w:rsidP="00DE5A24">
            <w:pPr>
              <w:jc w:val="center"/>
            </w:pPr>
            <w:r w:rsidRPr="00DE5A24">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666D46D1" w14:textId="77777777" w:rsidR="00DE5A24" w:rsidRPr="00DE5A24" w:rsidRDefault="00DE5A24" w:rsidP="00DE5A24">
            <w:pPr>
              <w:jc w:val="center"/>
            </w:pPr>
            <w:r w:rsidRPr="00DE5A24">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0942BC89" w14:textId="77777777" w:rsidR="00DE5A24" w:rsidRPr="00DE5A24" w:rsidRDefault="00DE5A24" w:rsidP="00DE5A24">
            <w:pPr>
              <w:jc w:val="center"/>
            </w:pPr>
            <w:r w:rsidRPr="00DE5A24">
              <w:rPr>
                <w:rFonts w:eastAsia="Times New Roman" w:cs="Times New Roman"/>
                <w:sz w:val="22"/>
              </w:rPr>
              <w:t>-</w:t>
            </w:r>
          </w:p>
        </w:tc>
      </w:tr>
      <w:tr w:rsidR="00DE5A24" w:rsidRPr="00DE5A24" w14:paraId="59AB8D8A" w14:textId="77777777" w:rsidTr="000948CC">
        <w:trPr>
          <w:jc w:val="center"/>
        </w:trPr>
        <w:tc>
          <w:tcPr>
            <w:tcW w:w="2310" w:type="pct"/>
            <w:gridSpan w:val="2"/>
            <w:shd w:val="clear" w:color="auto" w:fill="FBD4B4"/>
            <w:tcMar>
              <w:top w:w="40" w:type="dxa"/>
              <w:left w:w="100" w:type="dxa"/>
              <w:bottom w:w="40" w:type="dxa"/>
              <w:right w:w="100" w:type="dxa"/>
            </w:tcMar>
            <w:vAlign w:val="center"/>
          </w:tcPr>
          <w:p w14:paraId="3380E909" w14:textId="77777777" w:rsidR="00DE5A24" w:rsidRPr="00DE5A24" w:rsidRDefault="00DE5A24" w:rsidP="00DE5A24">
            <w:r w:rsidRPr="00DE5A24">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7378BA82" w14:textId="77777777" w:rsidR="00DE5A24" w:rsidRPr="00DE5A24" w:rsidRDefault="00DE5A24" w:rsidP="00DE5A24">
            <w:pPr>
              <w:jc w:val="center"/>
              <w:rPr>
                <w:sz w:val="22"/>
              </w:rPr>
            </w:pPr>
          </w:p>
        </w:tc>
        <w:tc>
          <w:tcPr>
            <w:tcW w:w="2310" w:type="pct"/>
            <w:shd w:val="clear" w:color="auto" w:fill="FBD4B4"/>
            <w:tcMar>
              <w:top w:w="40" w:type="dxa"/>
              <w:left w:w="100" w:type="dxa"/>
              <w:bottom w:w="40" w:type="dxa"/>
              <w:right w:w="100" w:type="dxa"/>
            </w:tcMar>
            <w:vAlign w:val="center"/>
          </w:tcPr>
          <w:p w14:paraId="79980EED"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5981841F"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58B67400"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6A8CFC90"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3DC214FA" w14:textId="77777777" w:rsidR="00DE5A24" w:rsidRPr="00DE5A24" w:rsidRDefault="00DE5A24" w:rsidP="00DE5A24">
            <w:pPr>
              <w:jc w:val="center"/>
              <w:rPr>
                <w:sz w:val="22"/>
              </w:rPr>
            </w:pPr>
          </w:p>
        </w:tc>
      </w:tr>
      <w:tr w:rsidR="00DE5A24" w:rsidRPr="00DE5A24" w14:paraId="33AF53A8" w14:textId="77777777" w:rsidTr="000948CC">
        <w:trPr>
          <w:jc w:val="center"/>
        </w:trPr>
        <w:tc>
          <w:tcPr>
            <w:tcW w:w="2310" w:type="pct"/>
            <w:gridSpan w:val="2"/>
            <w:shd w:val="clear" w:color="auto" w:fill="F2F2F2"/>
            <w:tcMar>
              <w:top w:w="40" w:type="dxa"/>
              <w:left w:w="100" w:type="dxa"/>
              <w:bottom w:w="40" w:type="dxa"/>
              <w:right w:w="100" w:type="dxa"/>
            </w:tcMar>
            <w:vAlign w:val="center"/>
          </w:tcPr>
          <w:p w14:paraId="2561D55B" w14:textId="77777777" w:rsidR="00DE5A24" w:rsidRPr="00DE5A24" w:rsidRDefault="00DE5A24" w:rsidP="00DE5A24">
            <w:pPr>
              <w:jc w:val="right"/>
            </w:pPr>
            <w:r w:rsidRPr="00DE5A24">
              <w:rPr>
                <w:rFonts w:eastAsia="Times New Roman" w:cs="Times New Roman"/>
                <w:sz w:val="22"/>
              </w:rPr>
              <w:t>Итого по МО:</w:t>
            </w:r>
          </w:p>
        </w:tc>
        <w:tc>
          <w:tcPr>
            <w:tcW w:w="2310" w:type="pct"/>
            <w:shd w:val="clear" w:color="auto" w:fill="F2F2F2"/>
            <w:tcMar>
              <w:top w:w="40" w:type="dxa"/>
              <w:left w:w="100" w:type="dxa"/>
              <w:bottom w:w="40" w:type="dxa"/>
              <w:right w:w="100" w:type="dxa"/>
            </w:tcMar>
            <w:vAlign w:val="center"/>
          </w:tcPr>
          <w:p w14:paraId="3542BEF4" w14:textId="77777777" w:rsidR="00DE5A24" w:rsidRPr="00DE5A24" w:rsidRDefault="00DE5A24" w:rsidP="00DE5A24">
            <w:pPr>
              <w:jc w:val="center"/>
              <w:rPr>
                <w:sz w:val="22"/>
              </w:rPr>
            </w:pPr>
          </w:p>
        </w:tc>
        <w:tc>
          <w:tcPr>
            <w:tcW w:w="2310" w:type="pct"/>
            <w:shd w:val="clear" w:color="auto" w:fill="F2F2F2"/>
            <w:tcMar>
              <w:top w:w="40" w:type="dxa"/>
              <w:left w:w="100" w:type="dxa"/>
              <w:bottom w:w="40" w:type="dxa"/>
              <w:right w:w="100" w:type="dxa"/>
            </w:tcMar>
            <w:vAlign w:val="center"/>
          </w:tcPr>
          <w:p w14:paraId="5CA467A3"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2A28BF9E"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784BDD59"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11778E14"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32925ABA" w14:textId="77777777" w:rsidR="00DE5A24" w:rsidRPr="00DE5A24" w:rsidRDefault="00DE5A24" w:rsidP="00DE5A24">
            <w:pPr>
              <w:jc w:val="center"/>
              <w:rPr>
                <w:sz w:val="22"/>
              </w:rPr>
            </w:pPr>
          </w:p>
        </w:tc>
      </w:tr>
    </w:tbl>
    <w:p w14:paraId="682935CF" w14:textId="77777777" w:rsidR="00DE5A24" w:rsidRPr="00DE5A24" w:rsidRDefault="00DE5A24" w:rsidP="00DE5A24">
      <w:pPr>
        <w:rPr>
          <w:lang w:val="en-US" w:eastAsia="ru-RU"/>
        </w:rPr>
      </w:pPr>
    </w:p>
    <w:p w14:paraId="100247FA" w14:textId="77777777" w:rsidR="00DE5A24" w:rsidRPr="00DE5A24" w:rsidRDefault="00DE5A24" w:rsidP="00DE5A24">
      <w:pPr>
        <w:sectPr w:rsidR="00DE5A24" w:rsidRPr="00DE5A24">
          <w:pgSz w:w="16838" w:h="11906" w:orient="landscape"/>
          <w:pgMar w:top="1134" w:right="850" w:bottom="1134" w:left="1701" w:header="708" w:footer="708" w:gutter="0"/>
          <w:cols w:space="708"/>
          <w:docGrid w:linePitch="360"/>
        </w:sectPr>
      </w:pPr>
    </w:p>
    <w:p w14:paraId="42900C60"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61" w:anchor="bookmark13" w:history="1">
        <w:bookmarkStart w:id="326" w:name="_Toc30081814"/>
        <w:bookmarkStart w:id="327" w:name="_Toc30085049"/>
        <w:bookmarkStart w:id="328" w:name="_Toc32845315"/>
        <w:bookmarkStart w:id="329" w:name="_Toc140664972"/>
        <w:r w:rsidRPr="00DE5A24">
          <w:rPr>
            <w:rFonts w:eastAsia="Times New Roman" w:cs="Times New Roman"/>
            <w:b/>
            <w:bCs/>
            <w:szCs w:val="24"/>
            <w:lang w:eastAsia="ru-RU"/>
          </w:rPr>
          <w:t>Часть 5. ПРОГНОЗЫ ПРИРОСТОВ ОБЪЕМОВ ПОТРЕБЛЕНИЯ ТЕПЛОВОЙ ЭНЕРГИИ</w:t>
        </w:r>
      </w:hyperlink>
      <w:r w:rsidRPr="00DE5A24">
        <w:rPr>
          <w:rFonts w:eastAsia="Times New Roman" w:cs="Times New Roman"/>
          <w:b/>
          <w:bCs/>
          <w:szCs w:val="24"/>
          <w:lang w:eastAsia="ru-RU"/>
        </w:rPr>
        <w:t xml:space="preserve"> </w:t>
      </w:r>
      <w:hyperlink r:id="rId162" w:anchor="bookmark13" w:history="1">
        <w:r w:rsidRPr="00DE5A24">
          <w:rPr>
            <w:rFonts w:eastAsia="Times New Roman" w:cs="Times New Roman"/>
            <w:b/>
            <w:bCs/>
            <w:szCs w:val="24"/>
            <w:lang w:eastAsia="ru-RU"/>
          </w:rPr>
          <w:t>(МОЩНОСТИ) И ТЕПЛОНОСИТЕЛЯ С РАЗДЕЛЕНИЕМ ПО ВИДАМ</w:t>
        </w:r>
      </w:hyperlink>
      <w:r w:rsidRPr="00DE5A24">
        <w:rPr>
          <w:rFonts w:eastAsia="Times New Roman" w:cs="Times New Roman"/>
          <w:b/>
          <w:bCs/>
          <w:szCs w:val="24"/>
          <w:lang w:eastAsia="ru-RU"/>
        </w:rPr>
        <w:t xml:space="preserve"> </w:t>
      </w:r>
      <w:hyperlink r:id="rId163" w:anchor="bookmark13" w:history="1">
        <w:r w:rsidRPr="00DE5A24">
          <w:rPr>
            <w:rFonts w:eastAsia="Times New Roman" w:cs="Times New Roman"/>
            <w:b/>
            <w:bCs/>
            <w:szCs w:val="24"/>
            <w:lang w:eastAsia="ru-RU"/>
          </w:rPr>
          <w:t>ТЕПЛОПОТРЕБЛЕНИЯ В РАСЧЕТНЫХ ЭЛЕМЕНТАХ ТЕРРИТОРИАЛЬНОГО ДЕЛЕНИЯ</w:t>
        </w:r>
      </w:hyperlink>
      <w:r w:rsidRPr="00DE5A24">
        <w:rPr>
          <w:rFonts w:eastAsia="Times New Roman" w:cs="Times New Roman"/>
          <w:b/>
          <w:bCs/>
          <w:szCs w:val="24"/>
          <w:lang w:eastAsia="ru-RU"/>
        </w:rPr>
        <w:t xml:space="preserve"> </w:t>
      </w:r>
      <w:hyperlink r:id="rId164" w:anchor="bookmark13" w:history="1">
        <w:r w:rsidRPr="00DE5A24">
          <w:rPr>
            <w:rFonts w:eastAsia="Times New Roman" w:cs="Times New Roman"/>
            <w:b/>
            <w:bCs/>
            <w:szCs w:val="24"/>
            <w:lang w:eastAsia="ru-RU"/>
          </w:rPr>
          <w:t>И В ЗОНАХ ИНДИВИДУАЛЬНОГО ТЕПЛОСНАБЖЕНИЯ НА КАЖДОМ ЭТАПЕ</w:t>
        </w:r>
        <w:bookmarkEnd w:id="326"/>
        <w:bookmarkEnd w:id="327"/>
        <w:bookmarkEnd w:id="328"/>
        <w:bookmarkEnd w:id="329"/>
      </w:hyperlink>
    </w:p>
    <w:p w14:paraId="2B378E73" w14:textId="77777777" w:rsidR="00DE5A24" w:rsidRPr="00DE5A24" w:rsidRDefault="00DE5A24" w:rsidP="00DE5A24">
      <w:pPr>
        <w:jc w:val="both"/>
        <w:rPr>
          <w:sz w:val="23"/>
          <w:szCs w:val="23"/>
        </w:rPr>
      </w:pPr>
    </w:p>
    <w:p w14:paraId="0D60A7E0" w14:textId="77777777" w:rsidR="00DE5A24" w:rsidRPr="00DE5A24" w:rsidRDefault="00DE5A24" w:rsidP="00DE5A24">
      <w:pPr>
        <w:ind w:firstLine="708"/>
        <w:jc w:val="both"/>
        <w:rPr>
          <w:sz w:val="23"/>
          <w:szCs w:val="23"/>
        </w:rPr>
      </w:pPr>
      <w:r w:rsidRPr="00DE5A24">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5014E489" w14:textId="77777777" w:rsidR="00DE5A24" w:rsidRPr="00DE5A24" w:rsidRDefault="00DE5A24" w:rsidP="00DE5A24">
      <w:pPr>
        <w:rPr>
          <w:lang w:eastAsia="ru-RU"/>
        </w:rPr>
      </w:pPr>
    </w:p>
    <w:p w14:paraId="4C90436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65" w:anchor="bookmark17" w:history="1">
        <w:bookmarkStart w:id="330" w:name="_Toc30081818"/>
        <w:bookmarkStart w:id="331" w:name="_Toc30085053"/>
        <w:bookmarkStart w:id="332" w:name="_Toc32845319"/>
        <w:bookmarkStart w:id="333" w:name="_Toc140664973"/>
        <w:r w:rsidRPr="00DE5A24">
          <w:rPr>
            <w:rFonts w:eastAsia="Times New Roman" w:cs="Times New Roman"/>
            <w:b/>
            <w:bCs/>
            <w:szCs w:val="24"/>
            <w:lang w:eastAsia="ru-RU"/>
          </w:rPr>
          <w:t>Часть</w:t>
        </w:r>
        <w:r w:rsidRPr="00DE5A24">
          <w:rPr>
            <w:rFonts w:eastAsia="Times New Roman" w:cs="Times New Roman"/>
            <w:b/>
            <w:bCs/>
            <w:szCs w:val="24"/>
            <w:lang w:eastAsia="ru-RU"/>
          </w:rPr>
          <w:tab/>
          <w:t>6. ПРОГНОЗЫ</w:t>
        </w:r>
        <w:r w:rsidRPr="00DE5A24">
          <w:rPr>
            <w:rFonts w:eastAsia="Times New Roman" w:cs="Times New Roman"/>
            <w:b/>
            <w:bCs/>
            <w:szCs w:val="24"/>
            <w:lang w:eastAsia="ru-RU"/>
          </w:rPr>
          <w:tab/>
          <w:t xml:space="preserve"> ПРИРОСТОВ ОБЪЕМОВ</w:t>
        </w:r>
        <w:r w:rsidRPr="00DE5A24">
          <w:rPr>
            <w:rFonts w:eastAsia="Times New Roman" w:cs="Times New Roman"/>
            <w:b/>
            <w:bCs/>
            <w:szCs w:val="24"/>
            <w:lang w:eastAsia="ru-RU"/>
          </w:rPr>
          <w:tab/>
          <w:t xml:space="preserve"> ПОТРЕБЛЕНИИ ТЕПЛОВОЙ</w:t>
        </w:r>
      </w:hyperlink>
      <w:r w:rsidRPr="00DE5A24">
        <w:rPr>
          <w:rFonts w:eastAsia="Times New Roman" w:cs="Times New Roman"/>
          <w:b/>
          <w:bCs/>
          <w:szCs w:val="24"/>
          <w:lang w:eastAsia="ru-RU"/>
        </w:rPr>
        <w:t xml:space="preserve"> </w:t>
      </w:r>
      <w:hyperlink r:id="rId166" w:anchor="bookmark17" w:history="1">
        <w:r w:rsidRPr="00DE5A24">
          <w:rPr>
            <w:rFonts w:eastAsia="Times New Roman" w:cs="Times New Roman"/>
            <w:b/>
            <w:bCs/>
            <w:szCs w:val="24"/>
            <w:lang w:eastAsia="ru-RU"/>
          </w:rPr>
          <w:t>ЭНЕРГИИ</w:t>
        </w:r>
        <w:bookmarkEnd w:id="330"/>
        <w:bookmarkEnd w:id="331"/>
        <w:bookmarkEnd w:id="332"/>
      </w:hyperlink>
      <w:r w:rsidRPr="00DE5A24">
        <w:rPr>
          <w:rFonts w:eastAsia="Times New Roman" w:cs="Times New Roman"/>
          <w:b/>
          <w:bCs/>
          <w:szCs w:val="24"/>
          <w:lang w:eastAsia="ru-RU"/>
        </w:rPr>
        <w:t xml:space="preserve"> </w:t>
      </w:r>
      <w:hyperlink r:id="rId167" w:anchor="bookmark13" w:history="1">
        <w:r w:rsidRPr="00DE5A24">
          <w:rPr>
            <w:rFonts w:eastAsia="Times New Roman" w:cs="Times New Roman"/>
            <w:b/>
            <w:bCs/>
            <w:szCs w:val="24"/>
            <w:lang w:eastAsia="ru-RU"/>
          </w:rPr>
          <w:t xml:space="preserve">(МОЩНОСТИ) И ТЕПЛОНОСИТЕЛЯ ОБЪЕКТАМИ, РАСПОЛОЖЕННЫМИ В ПРОИЗВОДСТВЕННЫХ ЗОНАХ, ПРИ </w:t>
        </w:r>
      </w:hyperlink>
      <w:r w:rsidRPr="00DE5A24">
        <w:rPr>
          <w:rFonts w:eastAsia="Times New Roman" w:cs="Times New Roman"/>
          <w:b/>
          <w:bCs/>
          <w:szCs w:val="24"/>
          <w:lang w:eastAsia="ru-RU"/>
        </w:rPr>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33"/>
    </w:p>
    <w:p w14:paraId="55765B8C" w14:textId="77777777" w:rsidR="00DE5A24" w:rsidRPr="00DE5A24" w:rsidRDefault="00DE5A24" w:rsidP="00DE5A24">
      <w:pPr>
        <w:rPr>
          <w:highlight w:val="yellow"/>
          <w:lang w:eastAsia="ru-RU"/>
        </w:rPr>
      </w:pPr>
    </w:p>
    <w:p w14:paraId="38A2EC3E" w14:textId="77777777" w:rsidR="00DE5A24" w:rsidRPr="00DE5A24" w:rsidRDefault="00DE5A24" w:rsidP="00DE5A24">
      <w:pPr>
        <w:ind w:firstLine="709"/>
        <w:rPr>
          <w:lang w:eastAsia="ru-RU"/>
        </w:rPr>
      </w:pPr>
      <w:r w:rsidRPr="00DE5A24">
        <w:rPr>
          <w:lang w:eastAsia="ru-RU"/>
        </w:rPr>
        <w:t>Прогноз приростов в промышленных зонах отсутствует</w:t>
      </w:r>
    </w:p>
    <w:p w14:paraId="5D4DCCF4" w14:textId="77777777" w:rsidR="00DE5A24" w:rsidRPr="00DE5A24" w:rsidRDefault="00DE5A24" w:rsidP="00DE5A24">
      <w:pPr>
        <w:rPr>
          <w:lang w:eastAsia="ru-RU"/>
        </w:rPr>
      </w:pPr>
    </w:p>
    <w:p w14:paraId="0CBCA2F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334" w:name="_Toc53927635"/>
      <w:bookmarkStart w:id="335" w:name="_Toc140664974"/>
      <w:r w:rsidRPr="00DE5A24">
        <w:rPr>
          <w:rFonts w:eastAsia="Times New Roman" w:cs="Times New Roman"/>
          <w:b/>
          <w:bCs/>
          <w:szCs w:val="24"/>
          <w:lang w:eastAsia="ru-RU"/>
        </w:rPr>
        <w:t xml:space="preserve">Часть 7. </w:t>
      </w:r>
      <w:bookmarkStart w:id="336" w:name="OLE_LINK27"/>
      <w:r w:rsidRPr="00DE5A24">
        <w:rPr>
          <w:rFonts w:eastAsia="Times New Roman" w:cs="Times New Roman"/>
          <w:b/>
          <w:bCs/>
          <w:szCs w:val="24"/>
          <w:lang w:eastAsia="ru-RU"/>
        </w:rPr>
        <w:t>ОПИСАНИЕ ИЗМЕНЕНИЙ ПОКАЗАТЕЛЕЙ СУЩЕСТВУЮЩЕГО И ПЕРСПЕКТИВНОГО ПОТРЕБЛЕНИЯ ТЕПЛОВОЙ ЭНЕРГИИ НА ЦЕЛИ ТЕПЛОСНАБЖЕНИЯ</w:t>
      </w:r>
      <w:bookmarkEnd w:id="334"/>
      <w:bookmarkEnd w:id="335"/>
      <w:bookmarkEnd w:id="336"/>
    </w:p>
    <w:p w14:paraId="3BC43D36" w14:textId="77777777" w:rsidR="00DE5A24" w:rsidRPr="00DE5A24" w:rsidRDefault="00DE5A24" w:rsidP="00DE5A24">
      <w:pPr>
        <w:rPr>
          <w:lang w:eastAsia="ru-RU"/>
        </w:rPr>
      </w:pPr>
    </w:p>
    <w:p w14:paraId="726D20E6" w14:textId="77777777" w:rsidR="00DE5A24" w:rsidRPr="00DE5A24" w:rsidRDefault="00DE5A24" w:rsidP="00DE5A24">
      <w:pPr>
        <w:ind w:firstLine="567"/>
        <w:jc w:val="both"/>
        <w:rPr>
          <w:lang w:eastAsia="ru-RU"/>
        </w:rPr>
      </w:pPr>
      <w:r w:rsidRPr="00DE5A24">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14:paraId="5F94010D" w14:textId="77777777" w:rsidR="00DE5A24" w:rsidRPr="00DE5A24" w:rsidRDefault="00DE5A24" w:rsidP="00DE5A24">
      <w:pPr>
        <w:ind w:firstLine="567"/>
        <w:jc w:val="center"/>
        <w:rPr>
          <w:lang w:eastAsia="ru-RU"/>
        </w:rPr>
      </w:pPr>
      <w:bookmarkStart w:id="337" w:name="OLE_LINK28"/>
      <w:bookmarkEnd w:id="337"/>
    </w:p>
    <w:p w14:paraId="4BF94655" w14:textId="77777777" w:rsidR="00DE5A24" w:rsidRPr="00DE5A24" w:rsidRDefault="00DE5A24" w:rsidP="00DE5A24">
      <w:pPr>
        <w:spacing w:before="400" w:after="200"/>
      </w:pPr>
      <w:r w:rsidRPr="00DE5A24">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772"/>
        <w:gridCol w:w="2247"/>
        <w:gridCol w:w="2295"/>
        <w:gridCol w:w="2266"/>
        <w:gridCol w:w="1765"/>
      </w:tblGrid>
      <w:tr w:rsidR="00DE5A24" w:rsidRPr="00DE5A24" w14:paraId="51BB3AF4" w14:textId="77777777" w:rsidTr="000948CC">
        <w:trPr>
          <w:jc w:val="center"/>
        </w:trPr>
        <w:tc>
          <w:tcPr>
            <w:tcW w:w="0" w:type="dxa"/>
            <w:vMerge w:val="restart"/>
            <w:shd w:val="clear" w:color="auto" w:fill="F2F2F2"/>
            <w:tcMar>
              <w:top w:w="120" w:type="dxa"/>
              <w:left w:w="200" w:type="dxa"/>
              <w:bottom w:w="120" w:type="dxa"/>
              <w:right w:w="200" w:type="dxa"/>
            </w:tcMar>
            <w:vAlign w:val="center"/>
          </w:tcPr>
          <w:p w14:paraId="350C1953" w14:textId="77777777" w:rsidR="00DE5A24" w:rsidRPr="00DE5A24" w:rsidRDefault="00DE5A24" w:rsidP="00DE5A24">
            <w:pPr>
              <w:jc w:val="center"/>
            </w:pPr>
            <w:r w:rsidRPr="00DE5A24">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2C3454F4" w14:textId="77777777" w:rsidR="00DE5A24" w:rsidRPr="00DE5A24" w:rsidRDefault="00DE5A24" w:rsidP="00DE5A24">
            <w:pPr>
              <w:jc w:val="center"/>
            </w:pPr>
            <w:r w:rsidRPr="00DE5A24">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6EABD946" w14:textId="77777777" w:rsidR="00DE5A24" w:rsidRPr="00DE5A24" w:rsidRDefault="00DE5A24" w:rsidP="00DE5A24">
            <w:pPr>
              <w:jc w:val="center"/>
              <w:rPr>
                <w:lang w:val="ru-RU"/>
              </w:rPr>
            </w:pPr>
            <w:r w:rsidRPr="00DE5A24">
              <w:rPr>
                <w:rFonts w:eastAsia="Times New Roman" w:cs="Times New Roman"/>
                <w:sz w:val="22"/>
                <w:lang w:val="ru-RU"/>
              </w:rPr>
              <w:t>Потребление тепловой энергии, Гкал/год</w:t>
            </w:r>
          </w:p>
        </w:tc>
      </w:tr>
      <w:tr w:rsidR="00DE5A24" w:rsidRPr="00DE5A24" w14:paraId="297B360E" w14:textId="77777777" w:rsidTr="000948CC">
        <w:trPr>
          <w:jc w:val="center"/>
        </w:trPr>
        <w:tc>
          <w:tcPr>
            <w:tcW w:w="0" w:type="dxa"/>
            <w:vMerge/>
          </w:tcPr>
          <w:p w14:paraId="16D18B78" w14:textId="77777777" w:rsidR="00DE5A24" w:rsidRPr="00DE5A24" w:rsidRDefault="00DE5A24" w:rsidP="00DE5A24">
            <w:pPr>
              <w:rPr>
                <w:lang w:val="ru-RU"/>
              </w:rPr>
            </w:pPr>
          </w:p>
        </w:tc>
        <w:tc>
          <w:tcPr>
            <w:tcW w:w="0" w:type="dxa"/>
            <w:vMerge/>
          </w:tcPr>
          <w:p w14:paraId="7FE0327D" w14:textId="77777777" w:rsidR="00DE5A24" w:rsidRPr="00DE5A24" w:rsidRDefault="00DE5A24" w:rsidP="00DE5A24">
            <w:pPr>
              <w:rPr>
                <w:lang w:val="ru-RU"/>
              </w:rPr>
            </w:pPr>
          </w:p>
        </w:tc>
        <w:tc>
          <w:tcPr>
            <w:tcW w:w="0" w:type="dxa"/>
            <w:shd w:val="clear" w:color="auto" w:fill="F2F2F2"/>
            <w:tcMar>
              <w:top w:w="120" w:type="dxa"/>
              <w:left w:w="200" w:type="dxa"/>
              <w:bottom w:w="120" w:type="dxa"/>
              <w:right w:w="200" w:type="dxa"/>
            </w:tcMar>
            <w:vAlign w:val="center"/>
          </w:tcPr>
          <w:p w14:paraId="56FDD294" w14:textId="77777777" w:rsidR="00DE5A24" w:rsidRPr="00DE5A24" w:rsidRDefault="00DE5A24" w:rsidP="00DE5A24">
            <w:pPr>
              <w:jc w:val="center"/>
            </w:pPr>
            <w:r w:rsidRPr="00DE5A24">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14:paraId="62846AA1" w14:textId="77777777" w:rsidR="00DE5A24" w:rsidRPr="00DE5A24" w:rsidRDefault="00DE5A24" w:rsidP="00DE5A24">
            <w:pPr>
              <w:jc w:val="center"/>
            </w:pPr>
            <w:r w:rsidRPr="00DE5A24">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14:paraId="0CFB8DCA" w14:textId="77777777" w:rsidR="00DE5A24" w:rsidRPr="00DE5A24" w:rsidRDefault="00DE5A24" w:rsidP="00DE5A24">
            <w:pPr>
              <w:jc w:val="center"/>
            </w:pPr>
            <w:r w:rsidRPr="00DE5A24">
              <w:rPr>
                <w:rFonts w:eastAsia="Times New Roman" w:cs="Times New Roman"/>
                <w:sz w:val="22"/>
              </w:rPr>
              <w:t>изменения</w:t>
            </w:r>
          </w:p>
        </w:tc>
      </w:tr>
      <w:tr w:rsidR="00DE5A24" w:rsidRPr="00DE5A24" w14:paraId="79E9487B" w14:textId="77777777" w:rsidTr="000948CC">
        <w:trPr>
          <w:jc w:val="center"/>
        </w:trPr>
        <w:tc>
          <w:tcPr>
            <w:tcW w:w="0" w:type="dxa"/>
            <w:gridSpan w:val="5"/>
            <w:shd w:val="clear" w:color="auto" w:fill="DBE5F1"/>
            <w:tcMar>
              <w:top w:w="40" w:type="dxa"/>
              <w:left w:w="20" w:type="dxa"/>
              <w:bottom w:w="40" w:type="dxa"/>
              <w:right w:w="20" w:type="dxa"/>
            </w:tcMar>
            <w:vAlign w:val="center"/>
          </w:tcPr>
          <w:p w14:paraId="76D58F59"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136C1EBE" w14:textId="77777777" w:rsidTr="000948CC">
        <w:trPr>
          <w:jc w:val="center"/>
        </w:trPr>
        <w:tc>
          <w:tcPr>
            <w:tcW w:w="0" w:type="dxa"/>
            <w:shd w:val="clear" w:color="auto" w:fill="FFFFFF"/>
            <w:tcMar>
              <w:top w:w="40" w:type="dxa"/>
              <w:left w:w="20" w:type="dxa"/>
              <w:bottom w:w="40" w:type="dxa"/>
              <w:right w:w="20" w:type="dxa"/>
            </w:tcMar>
            <w:vAlign w:val="center"/>
          </w:tcPr>
          <w:p w14:paraId="058EA055" w14:textId="77777777" w:rsidR="00DE5A24" w:rsidRPr="00DE5A24" w:rsidRDefault="00DE5A24" w:rsidP="00DE5A24">
            <w:pPr>
              <w:jc w:val="center"/>
            </w:pPr>
            <w:r w:rsidRPr="00DE5A24">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BA983EB" w14:textId="77777777" w:rsidR="00DE5A24" w:rsidRPr="00DE5A24" w:rsidRDefault="00DE5A24" w:rsidP="00DE5A24">
            <w:pPr>
              <w:jc w:val="center"/>
              <w:rPr>
                <w:lang w:val="ru-RU"/>
              </w:rPr>
            </w:pPr>
            <w:r w:rsidRPr="00DE5A24">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41369A33" w14:textId="77777777" w:rsidR="00DE5A24" w:rsidRPr="00DE5A24" w:rsidRDefault="00DE5A24" w:rsidP="00DE5A24">
            <w:pPr>
              <w:jc w:val="center"/>
            </w:pPr>
            <w:r w:rsidRPr="00DE5A24">
              <w:rPr>
                <w:rFonts w:eastAsia="Times New Roman" w:cs="Times New Roman"/>
                <w:sz w:val="22"/>
              </w:rPr>
              <w:t>1459,7300</w:t>
            </w:r>
          </w:p>
        </w:tc>
        <w:tc>
          <w:tcPr>
            <w:tcW w:w="0" w:type="dxa"/>
            <w:shd w:val="clear" w:color="auto" w:fill="FFFFFF"/>
            <w:tcMar>
              <w:top w:w="40" w:type="dxa"/>
              <w:left w:w="200" w:type="dxa"/>
              <w:bottom w:w="40" w:type="dxa"/>
              <w:right w:w="200" w:type="dxa"/>
            </w:tcMar>
            <w:vAlign w:val="center"/>
          </w:tcPr>
          <w:p w14:paraId="66C66979" w14:textId="77777777" w:rsidR="00DE5A24" w:rsidRPr="00DE5A24" w:rsidRDefault="00DE5A24" w:rsidP="00DE5A24">
            <w:pPr>
              <w:jc w:val="center"/>
            </w:pPr>
            <w:r w:rsidRPr="00DE5A24">
              <w:rPr>
                <w:rFonts w:eastAsia="Times New Roman" w:cs="Times New Roman"/>
                <w:sz w:val="22"/>
              </w:rPr>
              <w:t>1459,7300</w:t>
            </w:r>
          </w:p>
        </w:tc>
        <w:tc>
          <w:tcPr>
            <w:tcW w:w="0" w:type="dxa"/>
            <w:shd w:val="clear" w:color="auto" w:fill="FFFFFF"/>
            <w:tcMar>
              <w:top w:w="40" w:type="dxa"/>
              <w:left w:w="200" w:type="dxa"/>
              <w:bottom w:w="40" w:type="dxa"/>
              <w:right w:w="200" w:type="dxa"/>
            </w:tcMar>
            <w:vAlign w:val="center"/>
          </w:tcPr>
          <w:p w14:paraId="64C923B7" w14:textId="77777777" w:rsidR="00DE5A24" w:rsidRPr="00DE5A24" w:rsidRDefault="00DE5A24" w:rsidP="00DE5A24">
            <w:pPr>
              <w:jc w:val="center"/>
            </w:pPr>
            <w:r w:rsidRPr="00DE5A24">
              <w:rPr>
                <w:rFonts w:eastAsia="Times New Roman" w:cs="Times New Roman"/>
                <w:sz w:val="22"/>
              </w:rPr>
              <w:t>0,0000</w:t>
            </w:r>
          </w:p>
        </w:tc>
      </w:tr>
      <w:tr w:rsidR="00DE5A24" w:rsidRPr="00DE5A24" w14:paraId="48424244" w14:textId="77777777" w:rsidTr="000948CC">
        <w:trPr>
          <w:jc w:val="center"/>
        </w:trPr>
        <w:tc>
          <w:tcPr>
            <w:tcW w:w="0" w:type="dxa"/>
            <w:gridSpan w:val="2"/>
            <w:shd w:val="clear" w:color="auto" w:fill="FBD4B4"/>
            <w:tcMar>
              <w:top w:w="40" w:type="dxa"/>
              <w:left w:w="20" w:type="dxa"/>
              <w:bottom w:w="40" w:type="dxa"/>
              <w:right w:w="20" w:type="dxa"/>
            </w:tcMar>
            <w:vAlign w:val="center"/>
          </w:tcPr>
          <w:p w14:paraId="35E40AC8" w14:textId="77777777" w:rsidR="00DE5A24" w:rsidRPr="00DE5A24" w:rsidRDefault="00DE5A24" w:rsidP="00DE5A24">
            <w:pPr>
              <w:jc w:val="center"/>
            </w:pPr>
            <w:r w:rsidRPr="00DE5A24">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087E777F" w14:textId="77777777" w:rsidR="00DE5A24" w:rsidRPr="00DE5A24" w:rsidRDefault="00DE5A24" w:rsidP="00DE5A24">
            <w:pPr>
              <w:jc w:val="center"/>
            </w:pPr>
            <w:r w:rsidRPr="00DE5A24">
              <w:rPr>
                <w:rFonts w:eastAsia="Times New Roman" w:cs="Times New Roman"/>
                <w:sz w:val="22"/>
              </w:rPr>
              <w:t>1459,7300</w:t>
            </w:r>
          </w:p>
        </w:tc>
        <w:tc>
          <w:tcPr>
            <w:tcW w:w="0" w:type="dxa"/>
            <w:shd w:val="clear" w:color="auto" w:fill="FBD4B4"/>
            <w:tcMar>
              <w:top w:w="40" w:type="dxa"/>
              <w:left w:w="200" w:type="dxa"/>
              <w:bottom w:w="40" w:type="dxa"/>
              <w:right w:w="200" w:type="dxa"/>
            </w:tcMar>
            <w:vAlign w:val="center"/>
          </w:tcPr>
          <w:p w14:paraId="76BAF8A2" w14:textId="77777777" w:rsidR="00DE5A24" w:rsidRPr="00DE5A24" w:rsidRDefault="00DE5A24" w:rsidP="00DE5A24">
            <w:pPr>
              <w:jc w:val="center"/>
            </w:pPr>
            <w:r w:rsidRPr="00DE5A24">
              <w:rPr>
                <w:rFonts w:eastAsia="Times New Roman" w:cs="Times New Roman"/>
                <w:sz w:val="22"/>
              </w:rPr>
              <w:t>1459,7300</w:t>
            </w:r>
          </w:p>
        </w:tc>
        <w:tc>
          <w:tcPr>
            <w:tcW w:w="0" w:type="dxa"/>
            <w:shd w:val="clear" w:color="auto" w:fill="FBD4B4"/>
            <w:tcMar>
              <w:top w:w="40" w:type="dxa"/>
              <w:left w:w="200" w:type="dxa"/>
              <w:bottom w:w="40" w:type="dxa"/>
              <w:right w:w="200" w:type="dxa"/>
            </w:tcMar>
            <w:vAlign w:val="center"/>
          </w:tcPr>
          <w:p w14:paraId="7DE15336" w14:textId="77777777" w:rsidR="00DE5A24" w:rsidRPr="00DE5A24" w:rsidRDefault="00DE5A24" w:rsidP="00DE5A24">
            <w:pPr>
              <w:jc w:val="center"/>
            </w:pPr>
            <w:r w:rsidRPr="00DE5A24">
              <w:rPr>
                <w:rFonts w:eastAsia="Times New Roman" w:cs="Times New Roman"/>
                <w:sz w:val="22"/>
              </w:rPr>
              <w:t>0,0000</w:t>
            </w:r>
          </w:p>
        </w:tc>
      </w:tr>
      <w:tr w:rsidR="00DE5A24" w:rsidRPr="00DE5A24" w14:paraId="768F327B" w14:textId="77777777" w:rsidTr="000948CC">
        <w:trPr>
          <w:jc w:val="center"/>
        </w:trPr>
        <w:tc>
          <w:tcPr>
            <w:tcW w:w="0" w:type="dxa"/>
            <w:gridSpan w:val="2"/>
            <w:shd w:val="clear" w:color="auto" w:fill="F2F2F2"/>
            <w:tcMar>
              <w:top w:w="40" w:type="dxa"/>
              <w:left w:w="200" w:type="dxa"/>
              <w:bottom w:w="40" w:type="dxa"/>
              <w:right w:w="200" w:type="dxa"/>
            </w:tcMar>
            <w:vAlign w:val="center"/>
          </w:tcPr>
          <w:p w14:paraId="30F50A17" w14:textId="77777777" w:rsidR="00DE5A24" w:rsidRPr="00DE5A24" w:rsidRDefault="00DE5A24" w:rsidP="00DE5A24">
            <w:pPr>
              <w:jc w:val="right"/>
            </w:pPr>
            <w:r w:rsidRPr="00DE5A24">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4390D099" w14:textId="77777777" w:rsidR="00DE5A24" w:rsidRPr="00DE5A24" w:rsidRDefault="00DE5A24" w:rsidP="00DE5A24">
            <w:pPr>
              <w:jc w:val="center"/>
            </w:pPr>
            <w:r w:rsidRPr="00DE5A24">
              <w:rPr>
                <w:rFonts w:eastAsia="Times New Roman" w:cs="Times New Roman"/>
                <w:sz w:val="22"/>
              </w:rPr>
              <w:t>1459,7300</w:t>
            </w:r>
          </w:p>
        </w:tc>
        <w:tc>
          <w:tcPr>
            <w:tcW w:w="0" w:type="dxa"/>
            <w:shd w:val="clear" w:color="auto" w:fill="F2F2F2"/>
            <w:tcMar>
              <w:top w:w="40" w:type="dxa"/>
              <w:left w:w="200" w:type="dxa"/>
              <w:bottom w:w="40" w:type="dxa"/>
              <w:right w:w="200" w:type="dxa"/>
            </w:tcMar>
            <w:vAlign w:val="center"/>
          </w:tcPr>
          <w:p w14:paraId="259F58EC" w14:textId="77777777" w:rsidR="00DE5A24" w:rsidRPr="00DE5A24" w:rsidRDefault="00DE5A24" w:rsidP="00DE5A24">
            <w:pPr>
              <w:jc w:val="center"/>
            </w:pPr>
            <w:r w:rsidRPr="00DE5A24">
              <w:rPr>
                <w:rFonts w:eastAsia="Times New Roman" w:cs="Times New Roman"/>
                <w:sz w:val="22"/>
              </w:rPr>
              <w:t>1459,7300</w:t>
            </w:r>
          </w:p>
        </w:tc>
        <w:tc>
          <w:tcPr>
            <w:tcW w:w="0" w:type="dxa"/>
            <w:shd w:val="clear" w:color="auto" w:fill="F2F2F2"/>
            <w:tcMar>
              <w:top w:w="40" w:type="dxa"/>
              <w:left w:w="200" w:type="dxa"/>
              <w:bottom w:w="40" w:type="dxa"/>
              <w:right w:w="200" w:type="dxa"/>
            </w:tcMar>
            <w:vAlign w:val="center"/>
          </w:tcPr>
          <w:p w14:paraId="6D231951" w14:textId="77777777" w:rsidR="00DE5A24" w:rsidRPr="00DE5A24" w:rsidRDefault="00DE5A24" w:rsidP="00DE5A24">
            <w:pPr>
              <w:jc w:val="center"/>
            </w:pPr>
            <w:r w:rsidRPr="00DE5A24">
              <w:rPr>
                <w:rFonts w:eastAsia="Times New Roman" w:cs="Times New Roman"/>
                <w:sz w:val="22"/>
              </w:rPr>
              <w:t>0,0000</w:t>
            </w:r>
          </w:p>
        </w:tc>
      </w:tr>
    </w:tbl>
    <w:p w14:paraId="6E9094D6" w14:textId="77777777" w:rsidR="00DE5A24" w:rsidRPr="00DE5A24" w:rsidRDefault="00DE5A24" w:rsidP="00DE5A24">
      <w:pPr>
        <w:ind w:firstLine="567"/>
        <w:rPr>
          <w:b/>
        </w:rPr>
      </w:pPr>
    </w:p>
    <w:p w14:paraId="3BAAD532"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338" w:name="_Toc53927636"/>
      <w:bookmarkStart w:id="339" w:name="_Toc140664975"/>
      <w:r w:rsidRPr="00DE5A24">
        <w:rPr>
          <w:rFonts w:eastAsia="Times New Roman" w:cs="Times New Roman"/>
          <w:b/>
          <w:bCs/>
          <w:szCs w:val="24"/>
          <w:lang w:eastAsia="ru-RU"/>
        </w:rPr>
        <w:t>Часть</w:t>
      </w:r>
      <w:r w:rsidRPr="00DE5A24">
        <w:rPr>
          <w:rFonts w:eastAsia="Times New Roman" w:cs="Times New Roman"/>
          <w:b/>
          <w:bCs/>
          <w:szCs w:val="24"/>
          <w:lang w:eastAsia="ru-RU"/>
        </w:rPr>
        <w:tab/>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38"/>
      <w:bookmarkEnd w:id="339"/>
    </w:p>
    <w:p w14:paraId="23C1B7F5" w14:textId="77777777" w:rsidR="00DE5A24" w:rsidRPr="00DE5A24" w:rsidRDefault="00DE5A24" w:rsidP="00DE5A24">
      <w:pPr>
        <w:rPr>
          <w:lang w:eastAsia="ru-RU"/>
        </w:rPr>
      </w:pPr>
    </w:p>
    <w:p w14:paraId="59BAEED8" w14:textId="77777777" w:rsidR="00DE5A24" w:rsidRPr="00DE5A24" w:rsidRDefault="00DE5A24" w:rsidP="00DE5A24">
      <w:pPr>
        <w:ind w:firstLine="567"/>
        <w:jc w:val="both"/>
        <w:rPr>
          <w:rFonts w:cs="Times New Roman"/>
          <w:lang w:eastAsia="ru-RU"/>
        </w:rPr>
      </w:pPr>
      <w:r w:rsidRPr="00DE5A24">
        <w:rPr>
          <w:rFonts w:cs="Times New Roman"/>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14:paraId="7369C130" w14:textId="77777777" w:rsidR="00DE5A24" w:rsidRPr="00DE5A24" w:rsidRDefault="00DE5A24" w:rsidP="00DE5A24">
      <w:pPr>
        <w:rPr>
          <w:lang w:eastAsia="ru-RU"/>
        </w:rPr>
      </w:pPr>
    </w:p>
    <w:p w14:paraId="3B253DC8"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340" w:name="_Toc53927637"/>
      <w:bookmarkStart w:id="341" w:name="_Toc140664976"/>
      <w:r w:rsidRPr="00DE5A24">
        <w:rPr>
          <w:rFonts w:eastAsia="Times New Roman" w:cs="Times New Roman"/>
          <w:b/>
          <w:bCs/>
          <w:szCs w:val="24"/>
          <w:lang w:eastAsia="ru-RU"/>
        </w:rPr>
        <w:t>Часть</w:t>
      </w:r>
      <w:r w:rsidRPr="00DE5A24">
        <w:rPr>
          <w:rFonts w:eastAsia="Times New Roman" w:cs="Times New Roman"/>
          <w:b/>
          <w:bCs/>
          <w:szCs w:val="24"/>
          <w:lang w:eastAsia="ru-RU"/>
        </w:rPr>
        <w:tab/>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40"/>
      <w:bookmarkEnd w:id="341"/>
    </w:p>
    <w:p w14:paraId="1EBFF880" w14:textId="77777777" w:rsidR="00DE5A24" w:rsidRPr="00DE5A24" w:rsidRDefault="00DE5A24" w:rsidP="00DE5A24">
      <w:pPr>
        <w:rPr>
          <w:rFonts w:eastAsia="Calibri"/>
        </w:rPr>
      </w:pPr>
    </w:p>
    <w:p w14:paraId="45AD0DFB" w14:textId="77777777" w:rsidR="00DE5A24" w:rsidRPr="00DE5A24" w:rsidRDefault="00DE5A24" w:rsidP="00DE5A24">
      <w:pPr>
        <w:ind w:firstLine="567"/>
        <w:jc w:val="both"/>
        <w:rPr>
          <w:szCs w:val="28"/>
        </w:rPr>
      </w:pPr>
      <w:r w:rsidRPr="00DE5A24">
        <w:t xml:space="preserve">Актуализированный прогноз перспективной застройки представлен в </w:t>
      </w:r>
      <w:r w:rsidRPr="00DE5A24">
        <w:rPr>
          <w:szCs w:val="28"/>
        </w:rPr>
        <w:t>части 4, текущей главы.</w:t>
      </w:r>
    </w:p>
    <w:p w14:paraId="1AFE3AF7" w14:textId="77777777" w:rsidR="00DE5A24" w:rsidRPr="00DE5A24" w:rsidRDefault="00DE5A24" w:rsidP="00DE5A24">
      <w:pPr>
        <w:rPr>
          <w:lang w:eastAsia="ru-RU"/>
        </w:rPr>
      </w:pPr>
    </w:p>
    <w:p w14:paraId="2628D4F9"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342" w:name="_Toc53927638"/>
      <w:bookmarkStart w:id="343" w:name="_Toc140664977"/>
      <w:r w:rsidRPr="00DE5A24">
        <w:rPr>
          <w:rFonts w:eastAsia="Times New Roman" w:cs="Times New Roman"/>
          <w:b/>
          <w:bCs/>
          <w:szCs w:val="24"/>
          <w:lang w:eastAsia="ru-RU"/>
        </w:rPr>
        <w:t xml:space="preserve">Часть </w:t>
      </w:r>
      <w:bookmarkStart w:id="344" w:name="OLE_LINK49"/>
      <w:r w:rsidRPr="00DE5A24">
        <w:rPr>
          <w:rFonts w:eastAsia="Times New Roman" w:cs="Times New Roman"/>
          <w:b/>
          <w:bCs/>
          <w:szCs w:val="24"/>
          <w:lang w:eastAsia="ru-RU"/>
        </w:rPr>
        <w:t>10. РАСЧЕТНАЯ ТЕПЛОВАЯ НАГРУЗКА НА КОЛЛЕКТОРАХ ИСТОЧНИКОВ ТЕПЛОВОЙ ЭНЕРГИИ</w:t>
      </w:r>
      <w:bookmarkEnd w:id="342"/>
      <w:bookmarkEnd w:id="343"/>
      <w:bookmarkEnd w:id="344"/>
    </w:p>
    <w:p w14:paraId="077F13A0" w14:textId="77777777" w:rsidR="00DE5A24" w:rsidRPr="00DE5A24" w:rsidRDefault="00DE5A24" w:rsidP="00DE5A24">
      <w:pPr>
        <w:ind w:firstLine="567"/>
        <w:rPr>
          <w:rFonts w:cs="Times New Roman"/>
          <w:lang w:eastAsia="ru-RU"/>
        </w:rPr>
      </w:pPr>
    </w:p>
    <w:p w14:paraId="31209953" w14:textId="77777777" w:rsidR="00DE5A24" w:rsidRPr="00DE5A24" w:rsidRDefault="00DE5A24" w:rsidP="00DE5A24">
      <w:pPr>
        <w:ind w:firstLine="567"/>
        <w:jc w:val="both"/>
        <w:rPr>
          <w:rFonts w:cs="Times New Roman"/>
          <w:lang w:eastAsia="ru-RU"/>
        </w:rPr>
      </w:pPr>
      <w:r w:rsidRPr="00DE5A24">
        <w:rPr>
          <w:rFonts w:cs="Times New Roman"/>
          <w:lang w:eastAsia="ru-RU"/>
        </w:rPr>
        <w:t>В связи с отсутствием увеличением/уменьшением тепловой нагрузки на источниках тепловой энергии, расчетные тепловые нагрузки на коллекторах не изменятся и останутся на уровне базового 2022 года (рассмотрено в Главе 1 п/п 1.5.2).</w:t>
      </w:r>
    </w:p>
    <w:p w14:paraId="4AA6C178" w14:textId="77777777" w:rsidR="00DE5A24" w:rsidRPr="00DE5A24" w:rsidRDefault="00DE5A24" w:rsidP="00DE5A24">
      <w:pPr>
        <w:ind w:firstLine="567"/>
        <w:rPr>
          <w:lang w:eastAsia="ru-RU"/>
        </w:rPr>
      </w:pPr>
    </w:p>
    <w:p w14:paraId="7A58FAE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345" w:name="_Toc53927639"/>
      <w:bookmarkStart w:id="346" w:name="_Toc140664978"/>
      <w:r w:rsidRPr="00DE5A24">
        <w:rPr>
          <w:rFonts w:eastAsia="Times New Roman" w:cs="Times New Roman"/>
          <w:b/>
          <w:bCs/>
          <w:szCs w:val="24"/>
          <w:lang w:eastAsia="ru-RU"/>
        </w:rPr>
        <w:t xml:space="preserve">Часть </w:t>
      </w:r>
      <w:bookmarkStart w:id="347" w:name="OLE_LINK57"/>
      <w:r w:rsidRPr="00DE5A24">
        <w:rPr>
          <w:rFonts w:eastAsia="Times New Roman" w:cs="Times New Roman"/>
          <w:b/>
          <w:bCs/>
          <w:szCs w:val="24"/>
          <w:lang w:eastAsia="ru-RU"/>
        </w:rPr>
        <w:t>11. ФАКТИЧЕСКИЕ РАСХОДЫ ТЕПЛОНОСИТЕЛЯ В ОТОПИТЕЛЬНЫЙ И ЛЕТНИЙ ПЕРИОДЫ</w:t>
      </w:r>
      <w:bookmarkEnd w:id="345"/>
      <w:bookmarkEnd w:id="346"/>
      <w:bookmarkEnd w:id="347"/>
    </w:p>
    <w:p w14:paraId="429E2F62" w14:textId="77777777" w:rsidR="00DE5A24" w:rsidRPr="00DE5A24" w:rsidRDefault="00DE5A24" w:rsidP="00DE5A24">
      <w:pPr>
        <w:jc w:val="center"/>
        <w:rPr>
          <w:lang w:eastAsia="ru-RU"/>
        </w:rPr>
      </w:pPr>
      <w:bookmarkStart w:id="348" w:name="OLE_LINK59"/>
      <w:bookmarkStart w:id="349" w:name="OLE_LINK60"/>
      <w:bookmarkStart w:id="350" w:name="OLE_LINK61"/>
      <w:bookmarkEnd w:id="348"/>
      <w:bookmarkEnd w:id="349"/>
      <w:bookmarkEnd w:id="350"/>
    </w:p>
    <w:p w14:paraId="498C96BF" w14:textId="77777777" w:rsidR="00DE5A24" w:rsidRPr="00DE5A24" w:rsidRDefault="00DE5A24" w:rsidP="00DE5A24">
      <w:pPr>
        <w:spacing w:before="400" w:after="200"/>
      </w:pPr>
      <w:r w:rsidRPr="00DE5A24">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914"/>
        <w:gridCol w:w="2655"/>
        <w:gridCol w:w="2676"/>
        <w:gridCol w:w="1596"/>
        <w:gridCol w:w="1504"/>
      </w:tblGrid>
      <w:tr w:rsidR="00DE5A24" w:rsidRPr="00DE5A24" w14:paraId="25F18DE9" w14:textId="77777777" w:rsidTr="000948CC">
        <w:trPr>
          <w:jc w:val="center"/>
        </w:trPr>
        <w:tc>
          <w:tcPr>
            <w:tcW w:w="0" w:type="dxa"/>
            <w:vMerge w:val="restart"/>
            <w:shd w:val="clear" w:color="auto" w:fill="F2F2F2"/>
            <w:tcMar>
              <w:top w:w="120" w:type="dxa"/>
              <w:left w:w="200" w:type="dxa"/>
              <w:bottom w:w="120" w:type="dxa"/>
              <w:right w:w="200" w:type="dxa"/>
            </w:tcMar>
            <w:vAlign w:val="center"/>
          </w:tcPr>
          <w:p w14:paraId="317FF68D" w14:textId="77777777" w:rsidR="00DE5A24" w:rsidRPr="00DE5A24" w:rsidRDefault="00DE5A24" w:rsidP="00DE5A24">
            <w:pPr>
              <w:jc w:val="center"/>
            </w:pPr>
            <w:r w:rsidRPr="00DE5A24">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15225EE9" w14:textId="77777777" w:rsidR="00DE5A24" w:rsidRPr="00DE5A24" w:rsidRDefault="00DE5A24" w:rsidP="00DE5A24">
            <w:pPr>
              <w:jc w:val="center"/>
            </w:pPr>
            <w:r w:rsidRPr="00DE5A24">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629FC265" w14:textId="77777777" w:rsidR="00DE5A24" w:rsidRPr="00DE5A24" w:rsidRDefault="00DE5A24" w:rsidP="00DE5A24">
            <w:pPr>
              <w:jc w:val="center"/>
            </w:pPr>
            <w:r w:rsidRPr="00DE5A24">
              <w:rPr>
                <w:rFonts w:eastAsia="Times New Roman" w:cs="Times New Roman"/>
                <w:sz w:val="22"/>
              </w:rPr>
              <w:t xml:space="preserve">Расход теплоносителя, </w:t>
            </w:r>
          </w:p>
        </w:tc>
      </w:tr>
      <w:tr w:rsidR="00DE5A24" w:rsidRPr="00DE5A24" w14:paraId="06A84BB9" w14:textId="77777777" w:rsidTr="000948CC">
        <w:trPr>
          <w:jc w:val="center"/>
        </w:trPr>
        <w:tc>
          <w:tcPr>
            <w:tcW w:w="0" w:type="dxa"/>
            <w:vMerge/>
          </w:tcPr>
          <w:p w14:paraId="3EDDE8BB" w14:textId="77777777" w:rsidR="00DE5A24" w:rsidRPr="00DE5A24" w:rsidRDefault="00DE5A24" w:rsidP="00DE5A24"/>
        </w:tc>
        <w:tc>
          <w:tcPr>
            <w:tcW w:w="0" w:type="dxa"/>
            <w:vMerge/>
          </w:tcPr>
          <w:p w14:paraId="6236138A" w14:textId="77777777" w:rsidR="00DE5A24" w:rsidRPr="00DE5A24" w:rsidRDefault="00DE5A24" w:rsidP="00DE5A24"/>
        </w:tc>
        <w:tc>
          <w:tcPr>
            <w:tcW w:w="0" w:type="dxa"/>
            <w:shd w:val="clear" w:color="auto" w:fill="F2F2F2"/>
            <w:tcMar>
              <w:top w:w="120" w:type="dxa"/>
              <w:left w:w="200" w:type="dxa"/>
              <w:bottom w:w="120" w:type="dxa"/>
              <w:right w:w="200" w:type="dxa"/>
            </w:tcMar>
            <w:vAlign w:val="center"/>
          </w:tcPr>
          <w:p w14:paraId="4F988B85" w14:textId="77777777" w:rsidR="00DE5A24" w:rsidRPr="00DE5A24" w:rsidRDefault="00DE5A24" w:rsidP="00DE5A24">
            <w:pPr>
              <w:jc w:val="center"/>
            </w:pPr>
            <w:r w:rsidRPr="00DE5A24">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2A2D46DB" w14:textId="77777777" w:rsidR="00DE5A24" w:rsidRPr="00DE5A24" w:rsidRDefault="00DE5A24" w:rsidP="00DE5A24">
            <w:pPr>
              <w:jc w:val="center"/>
            </w:pPr>
            <w:r w:rsidRPr="00DE5A24">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14:paraId="26041BB9" w14:textId="77777777" w:rsidR="00DE5A24" w:rsidRPr="00DE5A24" w:rsidRDefault="00DE5A24" w:rsidP="00DE5A24">
            <w:pPr>
              <w:jc w:val="center"/>
            </w:pPr>
            <w:r w:rsidRPr="00DE5A24">
              <w:rPr>
                <w:rFonts w:eastAsia="Times New Roman" w:cs="Times New Roman"/>
                <w:sz w:val="22"/>
              </w:rPr>
              <w:t>Всего за год</w:t>
            </w:r>
          </w:p>
        </w:tc>
      </w:tr>
      <w:tr w:rsidR="00DE5A24" w:rsidRPr="00DE5A24" w14:paraId="656920E0" w14:textId="77777777" w:rsidTr="000948CC">
        <w:trPr>
          <w:jc w:val="center"/>
        </w:trPr>
        <w:tc>
          <w:tcPr>
            <w:tcW w:w="0" w:type="dxa"/>
            <w:gridSpan w:val="5"/>
            <w:shd w:val="clear" w:color="auto" w:fill="DBE5F1"/>
            <w:tcMar>
              <w:top w:w="40" w:type="dxa"/>
              <w:left w:w="20" w:type="dxa"/>
              <w:bottom w:w="40" w:type="dxa"/>
              <w:right w:w="20" w:type="dxa"/>
            </w:tcMar>
            <w:vAlign w:val="center"/>
          </w:tcPr>
          <w:p w14:paraId="016D9E93"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431A2F91" w14:textId="77777777" w:rsidTr="000948CC">
        <w:trPr>
          <w:jc w:val="center"/>
        </w:trPr>
        <w:tc>
          <w:tcPr>
            <w:tcW w:w="0" w:type="dxa"/>
            <w:shd w:val="clear" w:color="auto" w:fill="FFFFFF"/>
            <w:tcMar>
              <w:top w:w="40" w:type="dxa"/>
              <w:left w:w="20" w:type="dxa"/>
              <w:bottom w:w="40" w:type="dxa"/>
              <w:right w:w="20" w:type="dxa"/>
            </w:tcMar>
            <w:vAlign w:val="center"/>
          </w:tcPr>
          <w:p w14:paraId="0D1F296A" w14:textId="77777777" w:rsidR="00DE5A24" w:rsidRPr="00DE5A24" w:rsidRDefault="00DE5A24" w:rsidP="00DE5A24">
            <w:pPr>
              <w:jc w:val="center"/>
            </w:pPr>
            <w:r w:rsidRPr="00DE5A24">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F8485FF" w14:textId="77777777" w:rsidR="00DE5A24" w:rsidRPr="00DE5A24" w:rsidRDefault="00DE5A24" w:rsidP="00DE5A24">
            <w:pPr>
              <w:jc w:val="center"/>
              <w:rPr>
                <w:lang w:val="ru-RU"/>
              </w:rPr>
            </w:pPr>
            <w:r w:rsidRPr="00DE5A24">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1A157436" w14:textId="77777777" w:rsidR="00DE5A24" w:rsidRPr="00DE5A24" w:rsidRDefault="00DE5A24" w:rsidP="00DE5A24">
            <w:pPr>
              <w:jc w:val="center"/>
            </w:pPr>
            <w:r w:rsidRPr="00DE5A24">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417F6BC" w14:textId="77777777" w:rsidR="00DE5A24" w:rsidRPr="00DE5A24" w:rsidRDefault="00DE5A24" w:rsidP="00DE5A24">
            <w:pPr>
              <w:jc w:val="center"/>
            </w:pPr>
            <w:r w:rsidRPr="00DE5A24">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6617033" w14:textId="77777777" w:rsidR="00DE5A24" w:rsidRPr="00DE5A24" w:rsidRDefault="00DE5A24" w:rsidP="00DE5A24">
            <w:pPr>
              <w:jc w:val="center"/>
            </w:pPr>
            <w:r w:rsidRPr="00DE5A24">
              <w:rPr>
                <w:rFonts w:eastAsia="Times New Roman" w:cs="Times New Roman"/>
                <w:sz w:val="22"/>
              </w:rPr>
              <w:t>0,0000</w:t>
            </w:r>
          </w:p>
        </w:tc>
      </w:tr>
    </w:tbl>
    <w:p w14:paraId="5E9F9BC0" w14:textId="77777777" w:rsidR="00DE5A24" w:rsidRPr="00DE5A24" w:rsidRDefault="00DE5A24" w:rsidP="00DE5A24">
      <w:pPr>
        <w:rPr>
          <w:lang w:val="en-US" w:eastAsia="ru-RU"/>
        </w:rPr>
      </w:pPr>
    </w:p>
    <w:p w14:paraId="2C26F8EE"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68" w:anchor="bookmark29" w:history="1">
        <w:bookmarkStart w:id="351" w:name="_Toc30081830"/>
        <w:bookmarkStart w:id="352" w:name="_Toc30085065"/>
        <w:bookmarkStart w:id="353" w:name="_Toc32845331"/>
        <w:bookmarkStart w:id="354" w:name="_Toc140664979"/>
        <w:r w:rsidRPr="00DE5A24">
          <w:rPr>
            <w:rFonts w:eastAsia="Times New Roman" w:cs="Times New Roman"/>
            <w:b/>
            <w:bCs/>
            <w:szCs w:val="24"/>
            <w:lang w:eastAsia="ru-RU"/>
          </w:rPr>
          <w:t>ГЛАВА 3.  ЭЛЕКТРОННАЯ  МОДЕЛЬ  СИСТЕМЫ  ТЕПЛОСНАБЖЕНИЯ  ПОСЕЛЕНИЯ,</w:t>
        </w:r>
      </w:hyperlink>
      <w:r w:rsidRPr="00DE5A24">
        <w:rPr>
          <w:rFonts w:eastAsia="Times New Roman" w:cs="Times New Roman"/>
          <w:b/>
          <w:bCs/>
          <w:szCs w:val="24"/>
          <w:lang w:eastAsia="ru-RU"/>
        </w:rPr>
        <w:t xml:space="preserve"> </w:t>
      </w:r>
      <w:hyperlink r:id="rId169" w:anchor="bookmark29" w:history="1">
        <w:r w:rsidRPr="00DE5A24">
          <w:rPr>
            <w:rFonts w:eastAsia="Times New Roman" w:cs="Times New Roman"/>
            <w:b/>
            <w:bCs/>
            <w:szCs w:val="24"/>
            <w:lang w:eastAsia="ru-RU"/>
          </w:rPr>
          <w:t>ГОРОДСКОГО ОКРУГА</w:t>
        </w:r>
        <w:bookmarkEnd w:id="351"/>
        <w:bookmarkEnd w:id="352"/>
        <w:bookmarkEnd w:id="353"/>
        <w:bookmarkEnd w:id="354"/>
      </w:hyperlink>
    </w:p>
    <w:p w14:paraId="6E2896AE" w14:textId="77777777" w:rsidR="00DE5A24" w:rsidRPr="00DE5A24" w:rsidRDefault="00DE5A24" w:rsidP="00DE5A24">
      <w:pPr>
        <w:ind w:firstLine="567"/>
        <w:jc w:val="both"/>
        <w:rPr>
          <w:rFonts w:eastAsia="Arial" w:cs="Times New Roman"/>
          <w:szCs w:val="28"/>
          <w:lang w:eastAsia="zh-CN"/>
        </w:rPr>
      </w:pPr>
    </w:p>
    <w:p w14:paraId="26297159" w14:textId="77777777" w:rsidR="00DE5A24" w:rsidRPr="00DE5A24" w:rsidRDefault="00DE5A24" w:rsidP="00DE5A24">
      <w:pPr>
        <w:ind w:firstLine="567"/>
        <w:jc w:val="both"/>
        <w:rPr>
          <w:rFonts w:eastAsia="Arial" w:cs="Times New Roman"/>
          <w:szCs w:val="28"/>
          <w:lang w:eastAsia="zh-CN"/>
        </w:rPr>
      </w:pPr>
      <w:r w:rsidRPr="00DE5A24">
        <w:rPr>
          <w:rFonts w:eastAsia="Arial" w:cs="Times New Roman"/>
          <w:szCs w:val="28"/>
          <w:lang w:eastAsia="zh-CN"/>
        </w:rPr>
        <w:t>Согласно п. 2 Постановления Правительства РФ от 22.02.2012 №154 «О требованиях к схемам теплоснабжения, порядку их разработки и утверждения» разработка электронной модели не является обязательной при разработке схем теплоснабжения поселений, городских округов с численностью населения до 100 тыс. человек.</w:t>
      </w:r>
    </w:p>
    <w:p w14:paraId="1EEE189C" w14:textId="77777777" w:rsidR="00DE5A24" w:rsidRPr="00DE5A24" w:rsidRDefault="00DE5A24" w:rsidP="00DE5A24">
      <w:pPr>
        <w:widowControl w:val="0"/>
        <w:autoSpaceDE w:val="0"/>
        <w:autoSpaceDN w:val="0"/>
        <w:adjustRightInd w:val="0"/>
        <w:ind w:firstLine="540"/>
        <w:jc w:val="both"/>
      </w:pPr>
      <w:r w:rsidRPr="00DE5A24">
        <w:t>Интерактивная карта:</w:t>
      </w:r>
    </w:p>
    <w:p w14:paraId="2F32D1C5" w14:textId="77777777" w:rsidR="00DE5A24" w:rsidRPr="00DE5A24" w:rsidRDefault="00DE5A24" w:rsidP="00DE5A24">
      <w:pPr>
        <w:widowControl w:val="0"/>
        <w:autoSpaceDE w:val="0"/>
        <w:autoSpaceDN w:val="0"/>
        <w:adjustRightInd w:val="0"/>
        <w:ind w:firstLine="540"/>
        <w:jc w:val="both"/>
      </w:pPr>
      <w:hyperlink r:id="rId170" w:history="1">
        <w:r w:rsidRPr="00DE5A24">
          <w:rPr>
            <w:color w:val="0000FF"/>
            <w:u w:val="single"/>
          </w:rPr>
          <w:t>https://yandex.ru/maps/?um=constructor%3A1e728c566347342d3edf8b1cd20af1b0d6187e3f729cb2ab4bdc6596871b1063&amp;source=constructorLink</w:t>
        </w:r>
      </w:hyperlink>
    </w:p>
    <w:p w14:paraId="4BA635C7" w14:textId="77777777" w:rsidR="00DE5A24" w:rsidRPr="00DE5A24" w:rsidRDefault="00DE5A24" w:rsidP="00DE5A24">
      <w:pPr>
        <w:widowControl w:val="0"/>
        <w:autoSpaceDE w:val="0"/>
        <w:autoSpaceDN w:val="0"/>
        <w:adjustRightInd w:val="0"/>
        <w:ind w:firstLine="540"/>
        <w:jc w:val="both"/>
      </w:pPr>
    </w:p>
    <w:p w14:paraId="4269EA82" w14:textId="77777777" w:rsidR="00DE5A24" w:rsidRPr="00DE5A24" w:rsidRDefault="00DE5A24" w:rsidP="00DE5A24">
      <w:pPr>
        <w:ind w:firstLine="567"/>
        <w:jc w:val="both"/>
        <w:rPr>
          <w:sz w:val="28"/>
          <w:lang w:eastAsia="zh-CN"/>
        </w:rPr>
      </w:pPr>
    </w:p>
    <w:p w14:paraId="7456678C" w14:textId="77777777" w:rsidR="00DE5A24" w:rsidRPr="00DE5A24" w:rsidRDefault="00DE5A24" w:rsidP="00DE5A24"/>
    <w:p w14:paraId="31CF5C66" w14:textId="77777777" w:rsidR="00DE5A24" w:rsidRPr="00DE5A24" w:rsidRDefault="00DE5A24" w:rsidP="00DE5A24">
      <w:pPr>
        <w:sectPr w:rsidR="00DE5A24" w:rsidRPr="00DE5A24">
          <w:pgSz w:w="11906" w:h="16838"/>
          <w:pgMar w:top="1134" w:right="850" w:bottom="1134" w:left="1701" w:header="708" w:footer="708" w:gutter="0"/>
          <w:cols w:space="708"/>
          <w:docGrid w:linePitch="360"/>
        </w:sectPr>
      </w:pPr>
    </w:p>
    <w:p w14:paraId="7B187650"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71" w:anchor="bookmark46" w:history="1">
        <w:bookmarkStart w:id="355" w:name="_Toc30081847"/>
        <w:bookmarkStart w:id="356" w:name="_Toc30085082"/>
        <w:bookmarkStart w:id="357" w:name="_Toc32845348"/>
        <w:bookmarkStart w:id="358" w:name="_Toc140664980"/>
        <w:r w:rsidRPr="00DE5A24">
          <w:rPr>
            <w:rFonts w:eastAsia="Times New Roman" w:cs="Times New Roman"/>
            <w:b/>
            <w:bCs/>
            <w:szCs w:val="24"/>
            <w:lang w:eastAsia="ru-RU"/>
          </w:rPr>
          <w:t>ГЛАВА 4. СУЩЕСТВУЮЩИЕ</w:t>
        </w:r>
        <w:r w:rsidRPr="00DE5A24">
          <w:rPr>
            <w:rFonts w:eastAsia="Times New Roman" w:cs="Times New Roman"/>
            <w:b/>
            <w:bCs/>
            <w:szCs w:val="24"/>
            <w:lang w:eastAsia="ru-RU"/>
          </w:rPr>
          <w:tab/>
          <w:t>И ПЕРСПЕКТИВНЫЕ БАЛАНСЫ ТЕПЛОВОЙ</w:t>
        </w:r>
      </w:hyperlink>
      <w:r w:rsidRPr="00DE5A24">
        <w:rPr>
          <w:rFonts w:eastAsia="Times New Roman" w:cs="Times New Roman"/>
          <w:b/>
          <w:bCs/>
          <w:szCs w:val="24"/>
          <w:lang w:eastAsia="ru-RU"/>
        </w:rPr>
        <w:t xml:space="preserve"> </w:t>
      </w:r>
      <w:hyperlink r:id="rId172" w:anchor="bookmark46" w:history="1">
        <w:r w:rsidRPr="00DE5A24">
          <w:rPr>
            <w:rFonts w:eastAsia="Times New Roman" w:cs="Times New Roman"/>
            <w:b/>
            <w:bCs/>
            <w:szCs w:val="24"/>
            <w:lang w:eastAsia="ru-RU"/>
          </w:rPr>
          <w:t>МОЩНОСТИ ИСТОЧНИКОВ ТЕПЛОВОЙ ЭНЕРГИИ И ТЕПЛОВОЙ НАГРУЗКИ</w:t>
        </w:r>
        <w:bookmarkEnd w:id="355"/>
        <w:bookmarkEnd w:id="356"/>
        <w:bookmarkEnd w:id="357"/>
        <w:bookmarkEnd w:id="358"/>
        <w:r w:rsidRPr="00DE5A24">
          <w:rPr>
            <w:rFonts w:eastAsia="Times New Roman" w:cs="Times New Roman"/>
            <w:b/>
            <w:bCs/>
            <w:szCs w:val="24"/>
            <w:lang w:eastAsia="ru-RU"/>
          </w:rPr>
          <w:tab/>
        </w:r>
      </w:hyperlink>
    </w:p>
    <w:p w14:paraId="747FE347" w14:textId="77777777" w:rsidR="00DE5A24" w:rsidRPr="00DE5A24" w:rsidRDefault="00DE5A24" w:rsidP="00DE5A24"/>
    <w:p w14:paraId="693F23AF"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73" w:anchor="bookmark47" w:history="1">
        <w:bookmarkStart w:id="359" w:name="_Toc30081848"/>
        <w:bookmarkStart w:id="360" w:name="_Toc30085083"/>
        <w:bookmarkStart w:id="361" w:name="_Toc32845349"/>
        <w:bookmarkStart w:id="362" w:name="_Toc140664981"/>
        <w:r w:rsidRPr="00DE5A24">
          <w:rPr>
            <w:rFonts w:eastAsia="Times New Roman" w:cs="Times New Roman"/>
            <w:b/>
            <w:bCs/>
            <w:szCs w:val="24"/>
            <w:lang w:eastAsia="ru-RU"/>
          </w:rPr>
          <w:t>Часть 1. БАЛАНСЫ СУЩЕСТВУЮЩЕЙ НА БАЗОВЫЙ ПЕРИОД СХЕМЫ</w:t>
        </w:r>
      </w:hyperlink>
      <w:r w:rsidRPr="00DE5A24">
        <w:rPr>
          <w:rFonts w:eastAsia="Times New Roman" w:cs="Times New Roman"/>
          <w:b/>
          <w:bCs/>
          <w:szCs w:val="24"/>
          <w:lang w:eastAsia="ru-RU"/>
        </w:rPr>
        <w:t xml:space="preserve"> </w:t>
      </w:r>
      <w:hyperlink r:id="rId174" w:anchor="bookmark47" w:history="1">
        <w:r w:rsidRPr="00DE5A24">
          <w:rPr>
            <w:rFonts w:eastAsia="Times New Roman" w:cs="Times New Roman"/>
            <w:b/>
            <w:bCs/>
            <w:szCs w:val="24"/>
            <w:lang w:eastAsia="ru-RU"/>
          </w:rPr>
          <w:t>ТЕПЛОСНАБЖЕНИЯ (АКТУАЛИЗАЦИИ СХЕМЫ ТЕПЛОСНАБЖЕНИЯ) ТЕПЛОВО</w:t>
        </w:r>
      </w:hyperlink>
      <w:r w:rsidRPr="00DE5A24">
        <w:rPr>
          <w:rFonts w:eastAsia="Times New Roman" w:cs="Times New Roman"/>
          <w:b/>
          <w:bCs/>
          <w:szCs w:val="24"/>
          <w:lang w:eastAsia="ru-RU"/>
        </w:rPr>
        <w:t xml:space="preserve">Й </w:t>
      </w:r>
      <w:hyperlink r:id="rId175" w:anchor="bookmark47" w:history="1">
        <w:r w:rsidRPr="00DE5A24">
          <w:rPr>
            <w:rFonts w:eastAsia="Times New Roman" w:cs="Times New Roman"/>
            <w:b/>
            <w:bCs/>
            <w:szCs w:val="24"/>
            <w:lang w:eastAsia="ru-RU"/>
          </w:rPr>
          <w:t>МОЩНОСТИ И ПЕРСПЕКТИВНОЙ ТЕПЛОВОЙ НАГРУЗКИ В КАЖДОМ ИЗ ЗОН</w:t>
        </w:r>
      </w:hyperlink>
      <w:r w:rsidRPr="00DE5A24">
        <w:rPr>
          <w:rFonts w:eastAsia="Times New Roman" w:cs="Times New Roman"/>
          <w:b/>
          <w:bCs/>
          <w:szCs w:val="24"/>
          <w:lang w:eastAsia="ru-RU"/>
        </w:rPr>
        <w:t xml:space="preserve"> </w:t>
      </w:r>
      <w:hyperlink r:id="rId176" w:anchor="bookmark47" w:history="1">
        <w:r w:rsidRPr="00DE5A24">
          <w:rPr>
            <w:rFonts w:eastAsia="Times New Roman" w:cs="Times New Roman"/>
            <w:b/>
            <w:bCs/>
            <w:szCs w:val="24"/>
            <w:lang w:eastAsia="ru-RU"/>
          </w:rPr>
          <w:t>ДЕЙСТВИЯ ИСТОЧНИКОВ ТЕПЛОВОЙ ЭНЕРГИИ С ОПРЕДЕЛЕНИЕМ РЕЗЕРВОВ</w:t>
        </w:r>
      </w:hyperlink>
      <w:r w:rsidRPr="00DE5A24">
        <w:rPr>
          <w:rFonts w:eastAsia="Times New Roman" w:cs="Times New Roman"/>
          <w:b/>
          <w:bCs/>
          <w:szCs w:val="24"/>
          <w:lang w:eastAsia="ru-RU"/>
        </w:rPr>
        <w:t xml:space="preserve"> </w:t>
      </w:r>
      <w:hyperlink r:id="rId177" w:anchor="bookmark47" w:history="1">
        <w:r w:rsidRPr="00DE5A24">
          <w:rPr>
            <w:rFonts w:eastAsia="Times New Roman" w:cs="Times New Roman"/>
            <w:b/>
            <w:bCs/>
            <w:szCs w:val="24"/>
            <w:lang w:eastAsia="ru-RU"/>
          </w:rPr>
          <w:t>(ДЕФИЦИТОВ) СУЩЕСТВУЮЩЕЙ РАСПОЛАГАЕМОЙ ТЕПЛОВОЙ МОЩНОСТИ</w:t>
        </w:r>
      </w:hyperlink>
      <w:r w:rsidRPr="00DE5A24">
        <w:rPr>
          <w:rFonts w:eastAsia="Times New Roman" w:cs="Times New Roman"/>
          <w:b/>
          <w:bCs/>
          <w:szCs w:val="24"/>
          <w:lang w:eastAsia="ru-RU"/>
        </w:rPr>
        <w:t xml:space="preserve"> </w:t>
      </w:r>
      <w:hyperlink r:id="rId178" w:anchor="bookmark47" w:history="1">
        <w:r w:rsidRPr="00DE5A24">
          <w:rPr>
            <w:rFonts w:eastAsia="Times New Roman" w:cs="Times New Roman"/>
            <w:b/>
            <w:bCs/>
            <w:szCs w:val="24"/>
            <w:lang w:eastAsia="ru-RU"/>
          </w:rPr>
          <w:t>ИСТОЧНИКОВ ТЕПЛОВОЙ ЭНЕРГИИ, УСТАНАВЛИВАЕМЫХ НА ОСНОВАНИИ</w:t>
        </w:r>
      </w:hyperlink>
      <w:r w:rsidRPr="00DE5A24">
        <w:rPr>
          <w:rFonts w:eastAsia="Times New Roman" w:cs="Times New Roman"/>
          <w:b/>
          <w:bCs/>
          <w:szCs w:val="24"/>
          <w:lang w:eastAsia="ru-RU"/>
        </w:rPr>
        <w:t xml:space="preserve"> </w:t>
      </w:r>
      <w:hyperlink r:id="rId179" w:anchor="bookmark47" w:history="1">
        <w:r w:rsidRPr="00DE5A24">
          <w:rPr>
            <w:rFonts w:eastAsia="Times New Roman" w:cs="Times New Roman"/>
            <w:b/>
            <w:bCs/>
            <w:szCs w:val="24"/>
            <w:lang w:eastAsia="ru-RU"/>
          </w:rPr>
          <w:t>ВЕЛИЧИН РАСЧЕТНОЙ ТЕПЛОВОЙ НАГРУЗКИ</w:t>
        </w:r>
        <w:bookmarkEnd w:id="359"/>
        <w:bookmarkEnd w:id="360"/>
        <w:bookmarkEnd w:id="361"/>
        <w:bookmarkEnd w:id="362"/>
      </w:hyperlink>
    </w:p>
    <w:p w14:paraId="3648EB62" w14:textId="77777777" w:rsidR="00DE5A24" w:rsidRPr="00DE5A24" w:rsidRDefault="00DE5A24" w:rsidP="00DE5A24">
      <w:pPr>
        <w:rPr>
          <w:lang w:eastAsia="ru-RU"/>
        </w:rPr>
      </w:pPr>
    </w:p>
    <w:p w14:paraId="267ADD47" w14:textId="77777777" w:rsidR="00DE5A24" w:rsidRPr="00DE5A24" w:rsidRDefault="00DE5A24" w:rsidP="00DE5A24">
      <w:pPr>
        <w:ind w:firstLine="567"/>
        <w:jc w:val="both"/>
        <w:rPr>
          <w:rFonts w:cs="Times New Roman"/>
          <w:lang w:eastAsia="ru-RU"/>
        </w:rPr>
      </w:pPr>
      <w:r w:rsidRPr="00DE5A24">
        <w:rPr>
          <w:rFonts w:cs="Times New Roman"/>
          <w:lang w:eastAsia="ru-RU"/>
        </w:rPr>
        <w:t>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2039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14:paraId="5287BBFE" w14:textId="77777777" w:rsidR="00DE5A24" w:rsidRPr="00DE5A24" w:rsidRDefault="00DE5A24" w:rsidP="00DE5A24">
      <w:pPr>
        <w:jc w:val="center"/>
        <w:rPr>
          <w:lang w:eastAsia="ru-RU"/>
        </w:rPr>
      </w:pPr>
    </w:p>
    <w:p w14:paraId="3C43D8E3" w14:textId="77777777" w:rsidR="00DE5A24" w:rsidRPr="00DE5A24" w:rsidRDefault="00DE5A24" w:rsidP="00DE5A24">
      <w:pPr>
        <w:spacing w:before="400" w:after="200"/>
      </w:pPr>
      <w:r w:rsidRPr="00DE5A24">
        <w:rPr>
          <w:b/>
        </w:rPr>
        <w:t>Таблица 4.1.1 -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611"/>
        <w:gridCol w:w="2612"/>
        <w:gridCol w:w="1014"/>
        <w:gridCol w:w="1005"/>
        <w:gridCol w:w="1005"/>
        <w:gridCol w:w="1005"/>
        <w:gridCol w:w="1005"/>
        <w:gridCol w:w="1005"/>
        <w:gridCol w:w="1005"/>
        <w:gridCol w:w="1005"/>
        <w:gridCol w:w="1005"/>
      </w:tblGrid>
      <w:tr w:rsidR="00DE5A24" w:rsidRPr="00DE5A24" w14:paraId="33B7437B" w14:textId="77777777" w:rsidTr="000948CC">
        <w:trPr>
          <w:jc w:val="center"/>
        </w:trPr>
        <w:tc>
          <w:tcPr>
            <w:tcW w:w="2310" w:type="pct"/>
            <w:shd w:val="clear" w:color="auto" w:fill="F2F2F2"/>
            <w:tcMar>
              <w:top w:w="120" w:type="dxa"/>
              <w:left w:w="200" w:type="dxa"/>
              <w:bottom w:w="120" w:type="dxa"/>
              <w:right w:w="200" w:type="dxa"/>
            </w:tcMar>
            <w:vAlign w:val="center"/>
          </w:tcPr>
          <w:p w14:paraId="11E45F99"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01342FFA" w14:textId="77777777" w:rsidR="00DE5A24" w:rsidRPr="00DE5A24" w:rsidRDefault="00DE5A24" w:rsidP="00DE5A24">
            <w:pPr>
              <w:jc w:val="center"/>
            </w:pPr>
            <w:r w:rsidRPr="00DE5A24">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4A21308F" w14:textId="77777777" w:rsidR="00DE5A24" w:rsidRPr="00DE5A24" w:rsidRDefault="00DE5A24" w:rsidP="00DE5A24">
            <w:pPr>
              <w:jc w:val="center"/>
            </w:pPr>
            <w:r w:rsidRPr="00DE5A24">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7650B444" w14:textId="77777777" w:rsidR="00DE5A24" w:rsidRPr="00DE5A24" w:rsidRDefault="00DE5A24" w:rsidP="00DE5A24">
            <w:pPr>
              <w:jc w:val="center"/>
            </w:pPr>
            <w:r w:rsidRPr="00DE5A24">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1120839A" w14:textId="77777777" w:rsidR="00DE5A24" w:rsidRPr="00DE5A24" w:rsidRDefault="00DE5A24" w:rsidP="00DE5A24">
            <w:pPr>
              <w:jc w:val="center"/>
            </w:pPr>
            <w:r w:rsidRPr="00DE5A24">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276557D4" w14:textId="77777777" w:rsidR="00DE5A24" w:rsidRPr="00DE5A24" w:rsidRDefault="00DE5A24" w:rsidP="00DE5A24">
            <w:pPr>
              <w:jc w:val="center"/>
            </w:pPr>
            <w:r w:rsidRPr="00DE5A24">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5E73249" w14:textId="77777777" w:rsidR="00DE5A24" w:rsidRPr="00DE5A24" w:rsidRDefault="00DE5A24" w:rsidP="00DE5A24">
            <w:pPr>
              <w:jc w:val="center"/>
            </w:pPr>
            <w:r w:rsidRPr="00DE5A24">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4181054B" w14:textId="77777777" w:rsidR="00DE5A24" w:rsidRPr="00DE5A24" w:rsidRDefault="00DE5A24" w:rsidP="00DE5A24">
            <w:pPr>
              <w:jc w:val="center"/>
            </w:pPr>
            <w:r w:rsidRPr="00DE5A24">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0DB4E1F2" w14:textId="77777777" w:rsidR="00DE5A24" w:rsidRPr="00DE5A24" w:rsidRDefault="00DE5A24" w:rsidP="00DE5A24">
            <w:pPr>
              <w:jc w:val="center"/>
            </w:pPr>
            <w:r w:rsidRPr="00DE5A24">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6F4CB044" w14:textId="77777777" w:rsidR="00DE5A24" w:rsidRPr="00DE5A24" w:rsidRDefault="00DE5A24" w:rsidP="00DE5A24">
            <w:pPr>
              <w:jc w:val="center"/>
            </w:pPr>
            <w:r w:rsidRPr="00DE5A24">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6C13191C" w14:textId="77777777" w:rsidR="00DE5A24" w:rsidRPr="00DE5A24" w:rsidRDefault="00DE5A24" w:rsidP="00DE5A24">
            <w:pPr>
              <w:jc w:val="center"/>
            </w:pPr>
            <w:r w:rsidRPr="00DE5A24">
              <w:rPr>
                <w:rFonts w:eastAsia="Times New Roman" w:cs="Times New Roman"/>
                <w:sz w:val="22"/>
              </w:rPr>
              <w:t>2033-2039</w:t>
            </w:r>
          </w:p>
        </w:tc>
      </w:tr>
      <w:tr w:rsidR="00DE5A24" w:rsidRPr="00DE5A24" w14:paraId="7AC2D4CD" w14:textId="77777777" w:rsidTr="000948CC">
        <w:trPr>
          <w:jc w:val="center"/>
        </w:trPr>
        <w:tc>
          <w:tcPr>
            <w:tcW w:w="2310" w:type="pct"/>
            <w:gridSpan w:val="11"/>
            <w:shd w:val="clear" w:color="auto" w:fill="DBE5F1"/>
            <w:tcMar>
              <w:top w:w="40" w:type="dxa"/>
              <w:left w:w="200" w:type="dxa"/>
              <w:bottom w:w="40" w:type="dxa"/>
              <w:right w:w="200" w:type="dxa"/>
            </w:tcMar>
            <w:vAlign w:val="center"/>
          </w:tcPr>
          <w:p w14:paraId="18A48659"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0A8512E8" w14:textId="77777777" w:rsidTr="000948CC">
        <w:trPr>
          <w:jc w:val="center"/>
        </w:trPr>
        <w:tc>
          <w:tcPr>
            <w:tcW w:w="2310" w:type="pct"/>
            <w:vMerge w:val="restart"/>
            <w:shd w:val="clear" w:color="auto" w:fill="FFFFFF"/>
            <w:tcMar>
              <w:top w:w="40" w:type="dxa"/>
              <w:left w:w="200" w:type="dxa"/>
              <w:bottom w:w="40" w:type="dxa"/>
              <w:right w:w="200" w:type="dxa"/>
            </w:tcMar>
            <w:vAlign w:val="center"/>
          </w:tcPr>
          <w:p w14:paraId="1F6ABFD3" w14:textId="77777777" w:rsidR="00DE5A24" w:rsidRPr="00DE5A24" w:rsidRDefault="00DE5A24" w:rsidP="00DE5A24">
            <w:pPr>
              <w:rPr>
                <w:lang w:val="ru-RU"/>
              </w:rPr>
            </w:pPr>
            <w:r w:rsidRPr="00DE5A24">
              <w:rPr>
                <w:rFonts w:eastAsia="Times New Roman" w:cs="Times New Roman"/>
                <w:sz w:val="22"/>
                <w:lang w:val="ru-RU"/>
              </w:rPr>
              <w:t>Котельная с. Савкино, ул. Садовая, 26</w:t>
            </w:r>
          </w:p>
        </w:tc>
        <w:tc>
          <w:tcPr>
            <w:tcW w:w="2310" w:type="pct"/>
            <w:shd w:val="clear" w:color="auto" w:fill="FFFFFF"/>
            <w:tcMar>
              <w:top w:w="40" w:type="dxa"/>
              <w:left w:w="200" w:type="dxa"/>
              <w:bottom w:w="40" w:type="dxa"/>
              <w:right w:w="200" w:type="dxa"/>
            </w:tcMar>
            <w:vAlign w:val="center"/>
          </w:tcPr>
          <w:p w14:paraId="5D4DC529" w14:textId="77777777" w:rsidR="00DE5A24" w:rsidRPr="00DE5A24" w:rsidRDefault="00DE5A24" w:rsidP="00DE5A24">
            <w:r w:rsidRPr="00DE5A24">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0B91A8FD" w14:textId="77777777" w:rsidR="00DE5A24" w:rsidRPr="00DE5A24" w:rsidRDefault="00DE5A24" w:rsidP="00DE5A24">
            <w:pPr>
              <w:jc w:val="center"/>
            </w:pPr>
            <w:r w:rsidRPr="00DE5A24">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E0CA562"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763198A2"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67B97EC1"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52408E59"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11A1DD2D"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09AECFF5"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126C9DDB"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6BF0A8B5" w14:textId="77777777" w:rsidR="00DE5A24" w:rsidRPr="00DE5A24" w:rsidRDefault="00DE5A24" w:rsidP="00DE5A24">
            <w:pPr>
              <w:jc w:val="center"/>
            </w:pPr>
            <w:r w:rsidRPr="00DE5A24">
              <w:rPr>
                <w:rFonts w:eastAsia="Times New Roman" w:cs="Times New Roman"/>
                <w:sz w:val="22"/>
              </w:rPr>
              <w:t>1,3800</w:t>
            </w:r>
          </w:p>
        </w:tc>
      </w:tr>
      <w:tr w:rsidR="00DE5A24" w:rsidRPr="00DE5A24" w14:paraId="74579793" w14:textId="77777777" w:rsidTr="000948CC">
        <w:trPr>
          <w:jc w:val="center"/>
        </w:trPr>
        <w:tc>
          <w:tcPr>
            <w:tcW w:w="2310" w:type="pct"/>
            <w:vMerge/>
          </w:tcPr>
          <w:p w14:paraId="2E32F82B"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746751B3" w14:textId="77777777" w:rsidR="00DE5A24" w:rsidRPr="00DE5A24" w:rsidRDefault="00DE5A24" w:rsidP="00DE5A24">
            <w:r w:rsidRPr="00DE5A24">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3AB63631" w14:textId="77777777" w:rsidR="00DE5A24" w:rsidRPr="00DE5A24" w:rsidRDefault="00DE5A24" w:rsidP="00DE5A24">
            <w:pPr>
              <w:jc w:val="center"/>
            </w:pPr>
            <w:r w:rsidRPr="00DE5A24">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B49BA82"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5684FCB8"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46E00379"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1AF210A0"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53749188"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39FFEC38"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2A15E3B5"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24CD558C" w14:textId="77777777" w:rsidR="00DE5A24" w:rsidRPr="00DE5A24" w:rsidRDefault="00DE5A24" w:rsidP="00DE5A24">
            <w:pPr>
              <w:jc w:val="center"/>
            </w:pPr>
            <w:r w:rsidRPr="00DE5A24">
              <w:rPr>
                <w:rFonts w:eastAsia="Times New Roman" w:cs="Times New Roman"/>
                <w:sz w:val="22"/>
              </w:rPr>
              <w:t>1,3800</w:t>
            </w:r>
          </w:p>
        </w:tc>
      </w:tr>
      <w:tr w:rsidR="00DE5A24" w:rsidRPr="00DE5A24" w14:paraId="0BA0D800" w14:textId="77777777" w:rsidTr="000948CC">
        <w:trPr>
          <w:jc w:val="center"/>
        </w:trPr>
        <w:tc>
          <w:tcPr>
            <w:tcW w:w="2310" w:type="pct"/>
            <w:vMerge/>
          </w:tcPr>
          <w:p w14:paraId="5F5ED9B0"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54D2155F" w14:textId="77777777" w:rsidR="00DE5A24" w:rsidRPr="00DE5A24" w:rsidRDefault="00DE5A24" w:rsidP="00DE5A24">
            <w:pPr>
              <w:rPr>
                <w:lang w:val="ru-RU"/>
              </w:rPr>
            </w:pPr>
            <w:r w:rsidRPr="00DE5A24">
              <w:rPr>
                <w:rFonts w:eastAsia="Times New Roman" w:cs="Times New Roman"/>
                <w:sz w:val="22"/>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1A8AAE96" w14:textId="77777777" w:rsidR="00DE5A24" w:rsidRPr="00DE5A24" w:rsidRDefault="00DE5A24" w:rsidP="00DE5A24">
            <w:pPr>
              <w:jc w:val="center"/>
            </w:pPr>
            <w:r w:rsidRPr="00DE5A24">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558787F"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138F55"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6E78A3"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16C701"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DD3746"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9E3DF7"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BBF5CA"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D0FDAE" w14:textId="77777777" w:rsidR="00DE5A24" w:rsidRPr="00DE5A24" w:rsidRDefault="00DE5A24" w:rsidP="00DE5A24">
            <w:pPr>
              <w:jc w:val="center"/>
            </w:pPr>
            <w:r w:rsidRPr="00DE5A24">
              <w:rPr>
                <w:rFonts w:eastAsia="Times New Roman" w:cs="Times New Roman"/>
                <w:sz w:val="22"/>
              </w:rPr>
              <w:t>0,0000</w:t>
            </w:r>
          </w:p>
        </w:tc>
      </w:tr>
      <w:tr w:rsidR="00DE5A24" w:rsidRPr="00DE5A24" w14:paraId="7138185D" w14:textId="77777777" w:rsidTr="000948CC">
        <w:trPr>
          <w:jc w:val="center"/>
        </w:trPr>
        <w:tc>
          <w:tcPr>
            <w:tcW w:w="2310" w:type="pct"/>
            <w:vMerge/>
          </w:tcPr>
          <w:p w14:paraId="348B3F08"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5CFDF73D" w14:textId="77777777" w:rsidR="00DE5A24" w:rsidRPr="00DE5A24" w:rsidRDefault="00DE5A24" w:rsidP="00DE5A24">
            <w:r w:rsidRPr="00DE5A24">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1602B721" w14:textId="77777777" w:rsidR="00DE5A24" w:rsidRPr="00DE5A24" w:rsidRDefault="00DE5A24" w:rsidP="00DE5A24">
            <w:pPr>
              <w:jc w:val="center"/>
            </w:pPr>
            <w:r w:rsidRPr="00DE5A24">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13829E9"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62AC769B"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0D4F0389"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2B475AF0"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6B787D8E"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08759EA9"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2354666E"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77EA43CD" w14:textId="77777777" w:rsidR="00DE5A24" w:rsidRPr="00DE5A24" w:rsidRDefault="00DE5A24" w:rsidP="00DE5A24">
            <w:pPr>
              <w:jc w:val="center"/>
            </w:pPr>
            <w:r w:rsidRPr="00DE5A24">
              <w:rPr>
                <w:rFonts w:eastAsia="Times New Roman" w:cs="Times New Roman"/>
                <w:sz w:val="22"/>
              </w:rPr>
              <w:t>1,3800</w:t>
            </w:r>
          </w:p>
        </w:tc>
      </w:tr>
      <w:tr w:rsidR="00DE5A24" w:rsidRPr="00DE5A24" w14:paraId="18EE8C3C" w14:textId="77777777" w:rsidTr="000948CC">
        <w:trPr>
          <w:jc w:val="center"/>
        </w:trPr>
        <w:tc>
          <w:tcPr>
            <w:tcW w:w="2310" w:type="pct"/>
            <w:vMerge/>
          </w:tcPr>
          <w:p w14:paraId="100BA299"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29696FF8" w14:textId="77777777" w:rsidR="00DE5A24" w:rsidRPr="00DE5A24" w:rsidRDefault="00DE5A24" w:rsidP="00DE5A24">
            <w:r w:rsidRPr="00DE5A24">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CF95343" w14:textId="77777777" w:rsidR="00DE5A24" w:rsidRPr="00DE5A24" w:rsidRDefault="00DE5A24" w:rsidP="00DE5A24">
            <w:pPr>
              <w:jc w:val="center"/>
            </w:pPr>
            <w:r w:rsidRPr="00DE5A24">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3FC06D6"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469EFCE2"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5C584C55"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427537BD"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25E825DA"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5600EE04"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7CB7F6C7" w14:textId="77777777" w:rsidR="00DE5A24" w:rsidRPr="00DE5A24" w:rsidRDefault="00DE5A24" w:rsidP="00DE5A24">
            <w:pPr>
              <w:jc w:val="center"/>
            </w:pPr>
            <w:r w:rsidRPr="00DE5A24">
              <w:rPr>
                <w:rFonts w:eastAsia="Times New Roman" w:cs="Times New Roman"/>
                <w:sz w:val="22"/>
              </w:rPr>
              <w:t>1,3800</w:t>
            </w:r>
          </w:p>
        </w:tc>
        <w:tc>
          <w:tcPr>
            <w:tcW w:w="2310" w:type="pct"/>
            <w:shd w:val="clear" w:color="auto" w:fill="FFFFFF"/>
            <w:tcMar>
              <w:top w:w="40" w:type="dxa"/>
              <w:left w:w="200" w:type="dxa"/>
              <w:bottom w:w="40" w:type="dxa"/>
              <w:right w:w="200" w:type="dxa"/>
            </w:tcMar>
            <w:vAlign w:val="center"/>
          </w:tcPr>
          <w:p w14:paraId="38831CA4" w14:textId="77777777" w:rsidR="00DE5A24" w:rsidRPr="00DE5A24" w:rsidRDefault="00DE5A24" w:rsidP="00DE5A24">
            <w:pPr>
              <w:jc w:val="center"/>
            </w:pPr>
            <w:r w:rsidRPr="00DE5A24">
              <w:rPr>
                <w:rFonts w:eastAsia="Times New Roman" w:cs="Times New Roman"/>
                <w:sz w:val="22"/>
              </w:rPr>
              <w:t>1,3800</w:t>
            </w:r>
          </w:p>
        </w:tc>
      </w:tr>
      <w:tr w:rsidR="00DE5A24" w:rsidRPr="00DE5A24" w14:paraId="5C195CED" w14:textId="77777777" w:rsidTr="000948CC">
        <w:trPr>
          <w:jc w:val="center"/>
        </w:trPr>
        <w:tc>
          <w:tcPr>
            <w:tcW w:w="2310" w:type="pct"/>
            <w:vMerge/>
          </w:tcPr>
          <w:p w14:paraId="1286864F"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4DDB3421" w14:textId="77777777" w:rsidR="00DE5A24" w:rsidRPr="00DE5A24" w:rsidRDefault="00DE5A24" w:rsidP="00DE5A24">
            <w:r w:rsidRPr="00DE5A24">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6D6BAF00" w14:textId="77777777" w:rsidR="00DE5A24" w:rsidRPr="00DE5A24" w:rsidRDefault="00DE5A24" w:rsidP="00DE5A24">
            <w:pPr>
              <w:jc w:val="center"/>
            </w:pPr>
            <w:r w:rsidRPr="00DE5A24">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7258B1C"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5656919B"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521CB861"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32DA4F9C"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7C2CDC80"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6014099E"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7BC1DA9F"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56ECF900" w14:textId="77777777" w:rsidR="00DE5A24" w:rsidRPr="00DE5A24" w:rsidRDefault="00DE5A24" w:rsidP="00DE5A24">
            <w:pPr>
              <w:jc w:val="center"/>
            </w:pPr>
            <w:r w:rsidRPr="00DE5A24">
              <w:rPr>
                <w:rFonts w:eastAsia="Times New Roman" w:cs="Times New Roman"/>
                <w:sz w:val="22"/>
              </w:rPr>
              <w:t>0,0800</w:t>
            </w:r>
          </w:p>
        </w:tc>
      </w:tr>
      <w:tr w:rsidR="00DE5A24" w:rsidRPr="00DE5A24" w14:paraId="624C1791" w14:textId="77777777" w:rsidTr="000948CC">
        <w:trPr>
          <w:jc w:val="center"/>
        </w:trPr>
        <w:tc>
          <w:tcPr>
            <w:tcW w:w="2310" w:type="pct"/>
            <w:vMerge/>
          </w:tcPr>
          <w:p w14:paraId="540EC777" w14:textId="77777777" w:rsidR="00DE5A24" w:rsidRPr="00DE5A24" w:rsidRDefault="00DE5A24" w:rsidP="00DE5A24"/>
        </w:tc>
        <w:tc>
          <w:tcPr>
            <w:tcW w:w="2310" w:type="pct"/>
            <w:vMerge w:val="restart"/>
            <w:shd w:val="clear" w:color="auto" w:fill="FFFFFF"/>
            <w:tcMar>
              <w:top w:w="40" w:type="dxa"/>
              <w:left w:w="200" w:type="dxa"/>
              <w:bottom w:w="40" w:type="dxa"/>
              <w:right w:w="200" w:type="dxa"/>
            </w:tcMar>
            <w:vAlign w:val="center"/>
          </w:tcPr>
          <w:p w14:paraId="5606F220" w14:textId="77777777" w:rsidR="00DE5A24" w:rsidRPr="00DE5A24" w:rsidRDefault="00DE5A24" w:rsidP="00DE5A24">
            <w:r w:rsidRPr="00DE5A24">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6383A3EB" w14:textId="77777777" w:rsidR="00DE5A24" w:rsidRPr="00DE5A24" w:rsidRDefault="00DE5A24" w:rsidP="00DE5A24">
            <w:pPr>
              <w:jc w:val="center"/>
            </w:pPr>
            <w:r w:rsidRPr="00DE5A24">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C345699"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0EEAF876"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674A8847"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315AFB96"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0A7283A2"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6630A508"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7338132C" w14:textId="77777777" w:rsidR="00DE5A24" w:rsidRPr="00DE5A24" w:rsidRDefault="00DE5A24" w:rsidP="00DE5A24">
            <w:pPr>
              <w:jc w:val="center"/>
            </w:pPr>
            <w:r w:rsidRPr="00DE5A24">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49447512" w14:textId="77777777" w:rsidR="00DE5A24" w:rsidRPr="00DE5A24" w:rsidRDefault="00DE5A24" w:rsidP="00DE5A24">
            <w:pPr>
              <w:jc w:val="center"/>
            </w:pPr>
            <w:r w:rsidRPr="00DE5A24">
              <w:rPr>
                <w:rFonts w:eastAsia="Times New Roman" w:cs="Times New Roman"/>
                <w:sz w:val="22"/>
              </w:rPr>
              <w:t>-0,0800</w:t>
            </w:r>
          </w:p>
        </w:tc>
      </w:tr>
      <w:tr w:rsidR="00DE5A24" w:rsidRPr="00DE5A24" w14:paraId="1A85E525" w14:textId="77777777" w:rsidTr="000948CC">
        <w:trPr>
          <w:jc w:val="center"/>
        </w:trPr>
        <w:tc>
          <w:tcPr>
            <w:tcW w:w="2310" w:type="pct"/>
            <w:vMerge/>
          </w:tcPr>
          <w:p w14:paraId="1C310253" w14:textId="77777777" w:rsidR="00DE5A24" w:rsidRPr="00DE5A24" w:rsidRDefault="00DE5A24" w:rsidP="00DE5A24"/>
        </w:tc>
        <w:tc>
          <w:tcPr>
            <w:tcW w:w="2310" w:type="pct"/>
            <w:vMerge/>
          </w:tcPr>
          <w:p w14:paraId="1F32EC2B"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7F9AE211" w14:textId="77777777" w:rsidR="00DE5A24" w:rsidRPr="00DE5A24" w:rsidRDefault="00DE5A24" w:rsidP="00DE5A24">
            <w:pPr>
              <w:jc w:val="center"/>
            </w:pPr>
            <w:r w:rsidRPr="00DE5A24">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3DFAC12" w14:textId="77777777" w:rsidR="00DE5A24" w:rsidRPr="00DE5A24" w:rsidRDefault="00DE5A24" w:rsidP="00DE5A24">
            <w:pPr>
              <w:jc w:val="center"/>
            </w:pPr>
            <w:r w:rsidRPr="00DE5A24">
              <w:rPr>
                <w:rFonts w:eastAsia="Times New Roman" w:cs="Times New Roman"/>
                <w:sz w:val="22"/>
              </w:rPr>
              <w:t>-5,7971</w:t>
            </w:r>
          </w:p>
        </w:tc>
        <w:tc>
          <w:tcPr>
            <w:tcW w:w="2310" w:type="pct"/>
            <w:shd w:val="clear" w:color="auto" w:fill="FFFFFF"/>
            <w:tcMar>
              <w:top w:w="40" w:type="dxa"/>
              <w:left w:w="200" w:type="dxa"/>
              <w:bottom w:w="40" w:type="dxa"/>
              <w:right w:w="200" w:type="dxa"/>
            </w:tcMar>
            <w:vAlign w:val="center"/>
          </w:tcPr>
          <w:p w14:paraId="66D91F27" w14:textId="77777777" w:rsidR="00DE5A24" w:rsidRPr="00DE5A24" w:rsidRDefault="00DE5A24" w:rsidP="00DE5A24">
            <w:pPr>
              <w:jc w:val="center"/>
            </w:pPr>
            <w:r w:rsidRPr="00DE5A24">
              <w:rPr>
                <w:rFonts w:eastAsia="Times New Roman" w:cs="Times New Roman"/>
                <w:sz w:val="22"/>
              </w:rPr>
              <w:t>-5,7971</w:t>
            </w:r>
          </w:p>
        </w:tc>
        <w:tc>
          <w:tcPr>
            <w:tcW w:w="2310" w:type="pct"/>
            <w:shd w:val="clear" w:color="auto" w:fill="FFFFFF"/>
            <w:tcMar>
              <w:top w:w="40" w:type="dxa"/>
              <w:left w:w="200" w:type="dxa"/>
              <w:bottom w:w="40" w:type="dxa"/>
              <w:right w:w="200" w:type="dxa"/>
            </w:tcMar>
            <w:vAlign w:val="center"/>
          </w:tcPr>
          <w:p w14:paraId="328D1BAC" w14:textId="77777777" w:rsidR="00DE5A24" w:rsidRPr="00DE5A24" w:rsidRDefault="00DE5A24" w:rsidP="00DE5A24">
            <w:pPr>
              <w:jc w:val="center"/>
            </w:pPr>
            <w:r w:rsidRPr="00DE5A24">
              <w:rPr>
                <w:rFonts w:eastAsia="Times New Roman" w:cs="Times New Roman"/>
                <w:sz w:val="22"/>
              </w:rPr>
              <w:t>-5,7971</w:t>
            </w:r>
          </w:p>
        </w:tc>
        <w:tc>
          <w:tcPr>
            <w:tcW w:w="2310" w:type="pct"/>
            <w:shd w:val="clear" w:color="auto" w:fill="FFFFFF"/>
            <w:tcMar>
              <w:top w:w="40" w:type="dxa"/>
              <w:left w:w="200" w:type="dxa"/>
              <w:bottom w:w="40" w:type="dxa"/>
              <w:right w:w="200" w:type="dxa"/>
            </w:tcMar>
            <w:vAlign w:val="center"/>
          </w:tcPr>
          <w:p w14:paraId="6A6B5CAA" w14:textId="77777777" w:rsidR="00DE5A24" w:rsidRPr="00DE5A24" w:rsidRDefault="00DE5A24" w:rsidP="00DE5A24">
            <w:pPr>
              <w:jc w:val="center"/>
            </w:pPr>
            <w:r w:rsidRPr="00DE5A24">
              <w:rPr>
                <w:rFonts w:eastAsia="Times New Roman" w:cs="Times New Roman"/>
                <w:sz w:val="22"/>
              </w:rPr>
              <w:t>-5,7971</w:t>
            </w:r>
          </w:p>
        </w:tc>
        <w:tc>
          <w:tcPr>
            <w:tcW w:w="2310" w:type="pct"/>
            <w:shd w:val="clear" w:color="auto" w:fill="FFFFFF"/>
            <w:tcMar>
              <w:top w:w="40" w:type="dxa"/>
              <w:left w:w="200" w:type="dxa"/>
              <w:bottom w:w="40" w:type="dxa"/>
              <w:right w:w="200" w:type="dxa"/>
            </w:tcMar>
            <w:vAlign w:val="center"/>
          </w:tcPr>
          <w:p w14:paraId="33CED507" w14:textId="77777777" w:rsidR="00DE5A24" w:rsidRPr="00DE5A24" w:rsidRDefault="00DE5A24" w:rsidP="00DE5A24">
            <w:pPr>
              <w:jc w:val="center"/>
            </w:pPr>
            <w:r w:rsidRPr="00DE5A24">
              <w:rPr>
                <w:rFonts w:eastAsia="Times New Roman" w:cs="Times New Roman"/>
                <w:sz w:val="22"/>
              </w:rPr>
              <w:t>-5,7971</w:t>
            </w:r>
          </w:p>
        </w:tc>
        <w:tc>
          <w:tcPr>
            <w:tcW w:w="2310" w:type="pct"/>
            <w:shd w:val="clear" w:color="auto" w:fill="FFFFFF"/>
            <w:tcMar>
              <w:top w:w="40" w:type="dxa"/>
              <w:left w:w="200" w:type="dxa"/>
              <w:bottom w:w="40" w:type="dxa"/>
              <w:right w:w="200" w:type="dxa"/>
            </w:tcMar>
            <w:vAlign w:val="center"/>
          </w:tcPr>
          <w:p w14:paraId="20CF3D45" w14:textId="77777777" w:rsidR="00DE5A24" w:rsidRPr="00DE5A24" w:rsidRDefault="00DE5A24" w:rsidP="00DE5A24">
            <w:pPr>
              <w:jc w:val="center"/>
            </w:pPr>
            <w:r w:rsidRPr="00DE5A24">
              <w:rPr>
                <w:rFonts w:eastAsia="Times New Roman" w:cs="Times New Roman"/>
                <w:sz w:val="22"/>
              </w:rPr>
              <w:t>-5,7971</w:t>
            </w:r>
          </w:p>
        </w:tc>
        <w:tc>
          <w:tcPr>
            <w:tcW w:w="2310" w:type="pct"/>
            <w:shd w:val="clear" w:color="auto" w:fill="FFFFFF"/>
            <w:tcMar>
              <w:top w:w="40" w:type="dxa"/>
              <w:left w:w="200" w:type="dxa"/>
              <w:bottom w:w="40" w:type="dxa"/>
              <w:right w:w="200" w:type="dxa"/>
            </w:tcMar>
            <w:vAlign w:val="center"/>
          </w:tcPr>
          <w:p w14:paraId="496E3DBB" w14:textId="77777777" w:rsidR="00DE5A24" w:rsidRPr="00DE5A24" w:rsidRDefault="00DE5A24" w:rsidP="00DE5A24">
            <w:pPr>
              <w:jc w:val="center"/>
            </w:pPr>
            <w:r w:rsidRPr="00DE5A24">
              <w:rPr>
                <w:rFonts w:eastAsia="Times New Roman" w:cs="Times New Roman"/>
                <w:sz w:val="22"/>
              </w:rPr>
              <w:t>-5,7971</w:t>
            </w:r>
          </w:p>
        </w:tc>
        <w:tc>
          <w:tcPr>
            <w:tcW w:w="2310" w:type="pct"/>
            <w:shd w:val="clear" w:color="auto" w:fill="FFFFFF"/>
            <w:tcMar>
              <w:top w:w="40" w:type="dxa"/>
              <w:left w:w="200" w:type="dxa"/>
              <w:bottom w:w="40" w:type="dxa"/>
              <w:right w:w="200" w:type="dxa"/>
            </w:tcMar>
            <w:vAlign w:val="center"/>
          </w:tcPr>
          <w:p w14:paraId="25431B95" w14:textId="77777777" w:rsidR="00DE5A24" w:rsidRPr="00DE5A24" w:rsidRDefault="00DE5A24" w:rsidP="00DE5A24">
            <w:pPr>
              <w:jc w:val="center"/>
            </w:pPr>
            <w:r w:rsidRPr="00DE5A24">
              <w:rPr>
                <w:rFonts w:eastAsia="Times New Roman" w:cs="Times New Roman"/>
                <w:sz w:val="22"/>
              </w:rPr>
              <w:t>-5,7971</w:t>
            </w:r>
          </w:p>
        </w:tc>
      </w:tr>
    </w:tbl>
    <w:p w14:paraId="1DB470E5" w14:textId="77777777" w:rsidR="00DE5A24" w:rsidRPr="00DE5A24" w:rsidRDefault="00DE5A24" w:rsidP="00DE5A24">
      <w:pPr>
        <w:sectPr w:rsidR="00DE5A24" w:rsidRPr="00DE5A24">
          <w:pgSz w:w="16838" w:h="11906" w:orient="landscape"/>
          <w:pgMar w:top="1134" w:right="850" w:bottom="1134" w:left="1701" w:header="708" w:footer="708" w:gutter="0"/>
          <w:cols w:space="708"/>
          <w:docGrid w:linePitch="360"/>
        </w:sectPr>
      </w:pPr>
    </w:p>
    <w:p w14:paraId="2E5BBA5D"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80" w:anchor="bookmark51" w:history="1">
        <w:bookmarkStart w:id="363" w:name="_Toc45625216"/>
        <w:bookmarkStart w:id="364" w:name="_Toc140664982"/>
        <w:r w:rsidRPr="00DE5A24">
          <w:rPr>
            <w:rFonts w:eastAsia="Times New Roman" w:cs="Times New Roman"/>
            <w:b/>
            <w:bCs/>
            <w:szCs w:val="24"/>
            <w:lang w:eastAsia="ru-RU"/>
          </w:rPr>
          <w:t>Часть 2. ГИДРАВЛИЧЕСКИЙ РАСЧЕТ ПЕРЕДАЧИ ТЕПЛОНОСИТЕЛЯ ДЛЯ КАЖДОГО</w:t>
        </w:r>
      </w:hyperlink>
      <w:r w:rsidRPr="00DE5A24">
        <w:rPr>
          <w:rFonts w:eastAsia="Times New Roman" w:cs="Times New Roman"/>
          <w:b/>
          <w:bCs/>
          <w:szCs w:val="24"/>
          <w:lang w:eastAsia="ru-RU"/>
        </w:rPr>
        <w:t xml:space="preserve"> </w:t>
      </w:r>
      <w:hyperlink r:id="rId181" w:anchor="bookmark51" w:history="1">
        <w:r w:rsidRPr="00DE5A24">
          <w:rPr>
            <w:rFonts w:eastAsia="Times New Roman" w:cs="Times New Roman"/>
            <w:b/>
            <w:bCs/>
            <w:szCs w:val="24"/>
            <w:lang w:eastAsia="ru-RU"/>
          </w:rPr>
          <w:t>МАГИСТРАЛЬНОГО ВЫВОДА</w:t>
        </w:r>
        <w:bookmarkEnd w:id="363"/>
      </w:hyperlink>
      <w:r w:rsidRPr="00DE5A24">
        <w:rPr>
          <w:rFonts w:eastAsia="Times New Roman" w:cs="Times New Roman"/>
          <w:b/>
          <w:bCs/>
          <w:szCs w:val="24"/>
          <w:lang w:eastAsia="ru-RU"/>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64"/>
    </w:p>
    <w:p w14:paraId="10094BF8" w14:textId="77777777" w:rsidR="00DE5A24" w:rsidRPr="00DE5A24" w:rsidRDefault="00DE5A24" w:rsidP="00DE5A24">
      <w:pPr>
        <w:rPr>
          <w:lang w:eastAsia="ru-RU"/>
        </w:rPr>
      </w:pPr>
    </w:p>
    <w:p w14:paraId="4FB415D3" w14:textId="77777777" w:rsidR="00DE5A24" w:rsidRPr="00DE5A24" w:rsidRDefault="00DE5A24" w:rsidP="00DE5A24">
      <w:pPr>
        <w:ind w:firstLine="709"/>
        <w:jc w:val="both"/>
        <w:rPr>
          <w:lang w:eastAsia="ru-RU"/>
        </w:rPr>
      </w:pPr>
      <w:r w:rsidRPr="00DE5A24">
        <w:rPr>
          <w:lang w:eastAsia="ru-RU"/>
        </w:rPr>
        <w:t>Основанием для разработки гидравлического расчета тепловых сетей является:</w:t>
      </w:r>
    </w:p>
    <w:p w14:paraId="4AB62A5A" w14:textId="77777777" w:rsidR="00DE5A24" w:rsidRPr="00DE5A24" w:rsidRDefault="00DE5A24" w:rsidP="00DE5A24">
      <w:pPr>
        <w:ind w:firstLine="709"/>
        <w:jc w:val="both"/>
        <w:rPr>
          <w:lang w:eastAsia="ru-RU"/>
        </w:rPr>
      </w:pPr>
      <w:r w:rsidRPr="00DE5A24">
        <w:rPr>
          <w:lang w:eastAsia="ru-RU"/>
        </w:rPr>
        <w:t>– СНиП 41 -02-2003 «Тепловые сети»;</w:t>
      </w:r>
    </w:p>
    <w:p w14:paraId="49838B59" w14:textId="77777777" w:rsidR="00DE5A24" w:rsidRPr="00DE5A24" w:rsidRDefault="00DE5A24" w:rsidP="00DE5A24">
      <w:pPr>
        <w:ind w:firstLine="709"/>
        <w:jc w:val="both"/>
        <w:rPr>
          <w:lang w:eastAsia="ru-RU"/>
        </w:rPr>
      </w:pPr>
      <w:r w:rsidRPr="00DE5A24">
        <w:rPr>
          <w:lang w:eastAsia="ru-RU"/>
        </w:rPr>
        <w:t>– СНиП 41-03-2003 «Тепловая изоляция оборудования и трубопроводов»;</w:t>
      </w:r>
    </w:p>
    <w:p w14:paraId="5685A834" w14:textId="77777777" w:rsidR="00DE5A24" w:rsidRPr="00DE5A24" w:rsidRDefault="00DE5A24" w:rsidP="00DE5A24">
      <w:pPr>
        <w:ind w:firstLine="709"/>
        <w:jc w:val="both"/>
        <w:rPr>
          <w:lang w:eastAsia="ru-RU"/>
        </w:rPr>
      </w:pPr>
      <w:r w:rsidRPr="00DE5A24">
        <w:rPr>
          <w:lang w:eastAsia="ru-RU"/>
        </w:rPr>
        <w:t>– СНиП 41-01-2003 «Отопление, вентиляция, кондиционирование»;</w:t>
      </w:r>
    </w:p>
    <w:p w14:paraId="6092A8AF" w14:textId="77777777" w:rsidR="00DE5A24" w:rsidRPr="00DE5A24" w:rsidRDefault="00DE5A24" w:rsidP="00DE5A24">
      <w:pPr>
        <w:ind w:firstLine="709"/>
        <w:jc w:val="both"/>
        <w:rPr>
          <w:lang w:eastAsia="ru-RU"/>
        </w:rPr>
      </w:pPr>
      <w:r w:rsidRPr="00DE5A24">
        <w:rPr>
          <w:lang w:eastAsia="ru-RU"/>
        </w:rPr>
        <w:t>– ГОСТ 21.605-82-СПД «Сети тепловые (тепломеханическая часть). Рабочие чертежи»;</w:t>
      </w:r>
    </w:p>
    <w:p w14:paraId="755E1A96" w14:textId="77777777" w:rsidR="00DE5A24" w:rsidRPr="00DE5A24" w:rsidRDefault="00DE5A24" w:rsidP="00DE5A24">
      <w:pPr>
        <w:ind w:firstLine="709"/>
        <w:jc w:val="both"/>
        <w:rPr>
          <w:lang w:eastAsia="ru-RU"/>
        </w:rPr>
      </w:pPr>
      <w:r w:rsidRPr="00DE5A24">
        <w:rPr>
          <w:lang w:eastAsia="ru-RU"/>
        </w:rPr>
        <w:t>– ГОСТ 21.206-93 «Условные обозначения трубопроводов».</w:t>
      </w:r>
    </w:p>
    <w:p w14:paraId="362EE49A" w14:textId="77777777" w:rsidR="00DE5A24" w:rsidRPr="00DE5A24" w:rsidRDefault="00DE5A24" w:rsidP="00DE5A24">
      <w:pPr>
        <w:ind w:firstLine="709"/>
        <w:jc w:val="both"/>
        <w:rPr>
          <w:lang w:eastAsia="ru-RU"/>
        </w:rPr>
      </w:pPr>
      <w:r w:rsidRPr="00DE5A24">
        <w:rPr>
          <w:lang w:eastAsia="ru-RU"/>
        </w:rPr>
        <w:t>Справочная литература:</w:t>
      </w:r>
    </w:p>
    <w:p w14:paraId="4004C861" w14:textId="77777777" w:rsidR="00DE5A24" w:rsidRPr="00DE5A24" w:rsidRDefault="00DE5A24" w:rsidP="00DE5A24">
      <w:pPr>
        <w:ind w:firstLine="709"/>
        <w:jc w:val="both"/>
        <w:rPr>
          <w:lang w:eastAsia="ru-RU"/>
        </w:rPr>
      </w:pPr>
      <w:r w:rsidRPr="00DE5A24">
        <w:rPr>
          <w:lang w:eastAsia="ru-RU"/>
        </w:rPr>
        <w:t>– Справочник проектировщика «Проектирование тепловых сетей». Автор А.А. Николаев;</w:t>
      </w:r>
    </w:p>
    <w:p w14:paraId="12880250" w14:textId="77777777" w:rsidR="00DE5A24" w:rsidRPr="00DE5A24" w:rsidRDefault="00DE5A24" w:rsidP="00DE5A24">
      <w:pPr>
        <w:ind w:firstLine="709"/>
        <w:jc w:val="both"/>
        <w:rPr>
          <w:lang w:eastAsia="ru-RU"/>
        </w:rPr>
      </w:pPr>
      <w:r w:rsidRPr="00DE5A24">
        <w:rPr>
          <w:lang w:eastAsia="ru-RU"/>
        </w:rPr>
        <w:t>– Справочник «Наладка и эксплуатация водяных тепловых сетей», 3-е издание, переработанное и дополненное. Автор В.И. Манюк;</w:t>
      </w:r>
    </w:p>
    <w:p w14:paraId="06CD7F13" w14:textId="77777777" w:rsidR="00DE5A24" w:rsidRPr="00DE5A24" w:rsidRDefault="00DE5A24" w:rsidP="00DE5A24">
      <w:pPr>
        <w:ind w:firstLine="709"/>
        <w:jc w:val="both"/>
        <w:rPr>
          <w:lang w:eastAsia="ru-RU"/>
        </w:rPr>
      </w:pPr>
      <w:r w:rsidRPr="00DE5A24">
        <w:rPr>
          <w:lang w:eastAsia="ru-RU"/>
        </w:rPr>
        <w:t>– Правила технической эксплуатации тепловых энергоустановок.</w:t>
      </w:r>
    </w:p>
    <w:p w14:paraId="14909E5F" w14:textId="77777777" w:rsidR="00DE5A24" w:rsidRPr="00DE5A24" w:rsidRDefault="00DE5A24" w:rsidP="00DE5A24">
      <w:pPr>
        <w:ind w:firstLine="709"/>
        <w:jc w:val="both"/>
        <w:rPr>
          <w:lang w:eastAsia="ru-RU"/>
        </w:rPr>
      </w:pPr>
      <w:r w:rsidRPr="00DE5A24">
        <w:rPr>
          <w:lang w:eastAsia="ru-RU"/>
        </w:rPr>
        <w:t>Условия проведения гидравлического расчета:</w:t>
      </w:r>
    </w:p>
    <w:p w14:paraId="0B186B45" w14:textId="77777777" w:rsidR="00DE5A24" w:rsidRPr="00DE5A24" w:rsidRDefault="00DE5A24" w:rsidP="00DE5A24">
      <w:pPr>
        <w:ind w:firstLine="709"/>
        <w:jc w:val="both"/>
        <w:rPr>
          <w:lang w:eastAsia="ru-RU"/>
        </w:rPr>
      </w:pPr>
      <w:r w:rsidRPr="00DE5A24">
        <w:rPr>
          <w:lang w:eastAsia="ru-RU"/>
        </w:rPr>
        <w:t>Схема тепловой сети – двухтрубная, тупиковая.</w:t>
      </w:r>
    </w:p>
    <w:p w14:paraId="42D7F7DB" w14:textId="77777777" w:rsidR="00DE5A24" w:rsidRPr="00DE5A24" w:rsidRDefault="00DE5A24" w:rsidP="00DE5A24">
      <w:pPr>
        <w:ind w:firstLine="709"/>
        <w:jc w:val="both"/>
        <w:rPr>
          <w:lang w:eastAsia="ru-RU"/>
        </w:rPr>
      </w:pPr>
      <w:r w:rsidRPr="00DE5A24">
        <w:rPr>
          <w:lang w:eastAsia="ru-RU"/>
        </w:rPr>
        <w:t>Схема подключения систем теплопотребления к тепловой сети –зависимая.</w:t>
      </w:r>
    </w:p>
    <w:p w14:paraId="724C5277" w14:textId="77777777" w:rsidR="00DE5A24" w:rsidRPr="00DE5A24" w:rsidRDefault="00DE5A24" w:rsidP="00DE5A24">
      <w:pPr>
        <w:ind w:firstLine="709"/>
        <w:jc w:val="both"/>
        <w:rPr>
          <w:lang w:eastAsia="ru-RU"/>
        </w:rPr>
      </w:pPr>
      <w:r w:rsidRPr="00DE5A24">
        <w:rPr>
          <w:lang w:eastAsia="ru-RU"/>
        </w:rPr>
        <w:t>Параметры теплоносителя – 95/70 0С.</w:t>
      </w:r>
    </w:p>
    <w:p w14:paraId="75048B20" w14:textId="77777777" w:rsidR="00DE5A24" w:rsidRPr="00DE5A24" w:rsidRDefault="00DE5A24" w:rsidP="00DE5A24">
      <w:pPr>
        <w:ind w:firstLine="709"/>
        <w:jc w:val="both"/>
        <w:rPr>
          <w:lang w:eastAsia="ru-RU"/>
        </w:rPr>
      </w:pPr>
      <w:r w:rsidRPr="00DE5A24">
        <w:rPr>
          <w:lang w:eastAsia="ru-RU"/>
        </w:rPr>
        <w:t>Расчетная температура наружного воздуха: -33 0С.</w:t>
      </w:r>
    </w:p>
    <w:p w14:paraId="4A5A3A0B" w14:textId="77777777" w:rsidR="00DE5A24" w:rsidRPr="00DE5A24" w:rsidRDefault="00DE5A24" w:rsidP="00DE5A24">
      <w:pPr>
        <w:ind w:firstLine="709"/>
        <w:jc w:val="both"/>
        <w:rPr>
          <w:lang w:eastAsia="ru-RU"/>
        </w:rPr>
      </w:pPr>
      <w:r w:rsidRPr="00DE5A24">
        <w:rPr>
          <w:lang w:eastAsia="ru-RU"/>
        </w:rPr>
        <w:t>Коэффициент эквивалентной шероховатости (поправочный коэффициент к величине удельных потерь давления) Кэ = 3,0.</w:t>
      </w:r>
    </w:p>
    <w:p w14:paraId="027195BC" w14:textId="77777777" w:rsidR="00DE5A24" w:rsidRPr="00DE5A24" w:rsidRDefault="00DE5A24" w:rsidP="00DE5A24">
      <w:pPr>
        <w:ind w:firstLine="709"/>
        <w:jc w:val="both"/>
        <w:rPr>
          <w:lang w:eastAsia="ru-RU"/>
        </w:rPr>
      </w:pPr>
      <w:r w:rsidRPr="00DE5A24">
        <w:rPr>
          <w:lang w:eastAsia="ru-RU"/>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14:paraId="5A8A09B0" w14:textId="77777777" w:rsidR="00DE5A24" w:rsidRPr="00DE5A24" w:rsidRDefault="00DE5A24" w:rsidP="00DE5A24">
      <w:pPr>
        <w:ind w:firstLine="709"/>
        <w:jc w:val="both"/>
        <w:rPr>
          <w:lang w:eastAsia="ru-RU"/>
        </w:rPr>
      </w:pPr>
      <w:r w:rsidRPr="00DE5A24">
        <w:rPr>
          <w:lang w:eastAsia="ru-RU"/>
        </w:rPr>
        <w:t>1. Определение тепловых нагрузок потребителей, расчетных расходов теплоносителя.</w:t>
      </w:r>
    </w:p>
    <w:p w14:paraId="7CA28E36" w14:textId="77777777" w:rsidR="00DE5A24" w:rsidRPr="00DE5A24" w:rsidRDefault="00DE5A24" w:rsidP="00DE5A24">
      <w:pPr>
        <w:ind w:firstLine="709"/>
        <w:jc w:val="both"/>
        <w:rPr>
          <w:lang w:eastAsia="ru-RU"/>
        </w:rPr>
      </w:pPr>
      <w:r w:rsidRPr="00DE5A24">
        <w:rPr>
          <w:lang w:eastAsia="ru-RU"/>
        </w:rPr>
        <w:t>Расчетные расходы воды определяются по формуле:</w:t>
      </w:r>
    </w:p>
    <w:p w14:paraId="0336A655" w14:textId="77777777" w:rsidR="00DE5A24" w:rsidRPr="00DE5A24" w:rsidRDefault="00DE5A24" w:rsidP="00DE5A24">
      <w:pPr>
        <w:ind w:firstLine="709"/>
        <w:jc w:val="both"/>
        <w:rPr>
          <w:lang w:eastAsia="ru-RU"/>
        </w:rPr>
      </w:pPr>
      <w:r w:rsidRPr="00DE5A24">
        <w:rPr>
          <w:lang w:eastAsia="ru-RU"/>
        </w:rPr>
        <w:object w:dxaOrig="2240" w:dyaOrig="859" w14:anchorId="40274E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43.95pt" o:ole="">
            <v:imagedata r:id="rId182" o:title=""/>
          </v:shape>
          <o:OLEObject Type="Embed" ProgID="Equation.DSMT4" ShapeID="_x0000_i1025" DrawAspect="Content" ObjectID="_1751277485" r:id="rId183"/>
        </w:object>
      </w:r>
      <w:r w:rsidRPr="00DE5A24">
        <w:rPr>
          <w:lang w:eastAsia="ru-RU"/>
        </w:rPr>
        <w:t xml:space="preserve"> </w:t>
      </w:r>
    </w:p>
    <w:p w14:paraId="6297AFF7" w14:textId="77777777" w:rsidR="00DE5A24" w:rsidRPr="00DE5A24" w:rsidRDefault="00DE5A24" w:rsidP="00DE5A24">
      <w:pPr>
        <w:ind w:firstLine="709"/>
        <w:jc w:val="both"/>
        <w:rPr>
          <w:lang w:eastAsia="ru-RU"/>
        </w:rPr>
      </w:pPr>
      <w:r w:rsidRPr="00DE5A24">
        <w:rPr>
          <w:lang w:eastAsia="ru-RU"/>
        </w:rPr>
        <w:t>где:</w:t>
      </w:r>
    </w:p>
    <w:p w14:paraId="70469390" w14:textId="77777777" w:rsidR="00DE5A24" w:rsidRPr="00DE5A24" w:rsidRDefault="00DE5A24" w:rsidP="00DE5A24">
      <w:pPr>
        <w:ind w:firstLine="709"/>
        <w:jc w:val="both"/>
        <w:rPr>
          <w:lang w:eastAsia="ru-RU"/>
        </w:rPr>
      </w:pPr>
      <w:r w:rsidRPr="00DE5A24">
        <w:rPr>
          <w:lang w:eastAsia="ru-RU"/>
        </w:rPr>
        <w:t>– Q(P)oт - расчетная тепловая нагрузка;</w:t>
      </w:r>
    </w:p>
    <w:p w14:paraId="5E97DD51" w14:textId="77777777" w:rsidR="00DE5A24" w:rsidRPr="00DE5A24" w:rsidRDefault="00DE5A24" w:rsidP="00DE5A24">
      <w:pPr>
        <w:ind w:firstLine="709"/>
        <w:jc w:val="both"/>
        <w:rPr>
          <w:lang w:eastAsia="ru-RU"/>
        </w:rPr>
      </w:pPr>
      <w:r w:rsidRPr="00DE5A24">
        <w:rPr>
          <w:lang w:eastAsia="ru-RU"/>
        </w:rPr>
        <w:t>– t1p – расчетная температура воды в подающем трубопроводе тепловой сети;</w:t>
      </w:r>
    </w:p>
    <w:p w14:paraId="03125CBF" w14:textId="77777777" w:rsidR="00DE5A24" w:rsidRPr="00DE5A24" w:rsidRDefault="00DE5A24" w:rsidP="00DE5A24">
      <w:pPr>
        <w:ind w:firstLine="709"/>
        <w:jc w:val="both"/>
        <w:rPr>
          <w:lang w:eastAsia="ru-RU"/>
        </w:rPr>
      </w:pPr>
      <w:r w:rsidRPr="00DE5A24">
        <w:rPr>
          <w:lang w:eastAsia="ru-RU"/>
        </w:rPr>
        <w:t>– t2P – расчетная температура воды в обратном трубопроводе тепловой сети.</w:t>
      </w:r>
    </w:p>
    <w:p w14:paraId="727CC993" w14:textId="77777777" w:rsidR="00DE5A24" w:rsidRPr="00DE5A24" w:rsidRDefault="00DE5A24" w:rsidP="00DE5A24">
      <w:pPr>
        <w:ind w:firstLine="709"/>
        <w:jc w:val="both"/>
        <w:rPr>
          <w:lang w:eastAsia="ru-RU"/>
        </w:rPr>
      </w:pPr>
      <w:r w:rsidRPr="00DE5A24">
        <w:rPr>
          <w:lang w:eastAsia="ru-RU"/>
        </w:rPr>
        <w:t>2. Проведение гидравлического расчета.</w:t>
      </w:r>
    </w:p>
    <w:p w14:paraId="384E0377" w14:textId="77777777" w:rsidR="00DE5A24" w:rsidRPr="00DE5A24" w:rsidRDefault="00DE5A24" w:rsidP="00DE5A24">
      <w:pPr>
        <w:ind w:firstLine="709"/>
        <w:jc w:val="both"/>
        <w:rPr>
          <w:lang w:eastAsia="ru-RU"/>
        </w:rPr>
      </w:pPr>
      <w:r w:rsidRPr="00DE5A24">
        <w:rPr>
          <w:lang w:eastAsia="ru-RU"/>
        </w:rPr>
        <w:t>Потери давления на участке трубопровода складываются из линейных потерь (на трение) и потерь на местных сопротивлениях:</w:t>
      </w:r>
    </w:p>
    <w:p w14:paraId="23E7CEC3" w14:textId="77777777" w:rsidR="00DE5A24" w:rsidRPr="00DE5A24" w:rsidRDefault="00DE5A24" w:rsidP="00DE5A24">
      <w:pPr>
        <w:ind w:firstLine="709"/>
        <w:jc w:val="both"/>
        <w:rPr>
          <w:lang w:eastAsia="ru-RU"/>
        </w:rPr>
      </w:pPr>
      <w:r w:rsidRPr="00DE5A24">
        <w:rPr>
          <w:lang w:eastAsia="ru-RU"/>
        </w:rPr>
        <w:t>∆р = ∆ртр + ∆рм;</w:t>
      </w:r>
    </w:p>
    <w:p w14:paraId="0EF3E336" w14:textId="77777777" w:rsidR="00DE5A24" w:rsidRPr="00DE5A24" w:rsidRDefault="00DE5A24" w:rsidP="00DE5A24">
      <w:pPr>
        <w:ind w:firstLine="709"/>
        <w:jc w:val="both"/>
        <w:rPr>
          <w:lang w:eastAsia="ru-RU"/>
        </w:rPr>
      </w:pPr>
      <w:r w:rsidRPr="00DE5A24">
        <w:rPr>
          <w:lang w:eastAsia="ru-RU"/>
        </w:rPr>
        <w:t>Линейные потери давления пропорциональны длине труб и равны:</w:t>
      </w:r>
    </w:p>
    <w:p w14:paraId="3D605653" w14:textId="77777777" w:rsidR="00DE5A24" w:rsidRPr="00DE5A24" w:rsidRDefault="00DE5A24" w:rsidP="00DE5A24">
      <w:pPr>
        <w:ind w:firstLine="709"/>
        <w:jc w:val="both"/>
        <w:rPr>
          <w:lang w:eastAsia="ru-RU"/>
        </w:rPr>
      </w:pPr>
      <w:r w:rsidRPr="00DE5A24">
        <w:rPr>
          <w:lang w:eastAsia="ru-RU"/>
        </w:rPr>
        <w:t>∆pтр = R·L;</w:t>
      </w:r>
    </w:p>
    <w:p w14:paraId="33DC8179" w14:textId="77777777" w:rsidR="00DE5A24" w:rsidRPr="00DE5A24" w:rsidRDefault="00DE5A24" w:rsidP="00DE5A24">
      <w:pPr>
        <w:ind w:firstLine="709"/>
        <w:jc w:val="both"/>
        <w:rPr>
          <w:lang w:eastAsia="ru-RU"/>
        </w:rPr>
      </w:pPr>
      <w:r w:rsidRPr="00DE5A24">
        <w:rPr>
          <w:lang w:eastAsia="ru-RU"/>
        </w:rPr>
        <w:t>где L – длина трубопровода, м;</w:t>
      </w:r>
    </w:p>
    <w:p w14:paraId="2D5FD833" w14:textId="77777777" w:rsidR="00DE5A24" w:rsidRPr="00DE5A24" w:rsidRDefault="00DE5A24" w:rsidP="00DE5A24">
      <w:pPr>
        <w:ind w:firstLine="709"/>
        <w:jc w:val="both"/>
        <w:rPr>
          <w:lang w:eastAsia="ru-RU"/>
        </w:rPr>
      </w:pPr>
      <w:r w:rsidRPr="00DE5A24">
        <w:rPr>
          <w:lang w:eastAsia="ru-RU"/>
        </w:rPr>
        <w:t>R – удельные потери давления на трение, кгс/м2.</w:t>
      </w:r>
    </w:p>
    <w:p w14:paraId="50F5DCD1" w14:textId="77777777" w:rsidR="00DE5A24" w:rsidRPr="00DE5A24" w:rsidRDefault="00DE5A24" w:rsidP="00DE5A24">
      <w:pPr>
        <w:ind w:firstLine="709"/>
        <w:jc w:val="both"/>
        <w:rPr>
          <w:lang w:eastAsia="ru-RU"/>
        </w:rPr>
      </w:pPr>
      <w:r w:rsidRPr="00DE5A24">
        <w:rPr>
          <w:lang w:eastAsia="ru-RU"/>
        </w:rPr>
        <w:object w:dxaOrig="1820" w:dyaOrig="820" w14:anchorId="3EEF7A14">
          <v:shape id="_x0000_i1026" type="#_x0000_t75" style="width:93.5pt;height:43.95pt" o:ole="">
            <v:imagedata r:id="rId184" o:title=""/>
          </v:shape>
          <o:OLEObject Type="Embed" ProgID="Equation.DSMT4" ShapeID="_x0000_i1026" DrawAspect="Content" ObjectID="_1751277486" r:id="rId185"/>
        </w:object>
      </w:r>
    </w:p>
    <w:p w14:paraId="032511ED" w14:textId="77777777" w:rsidR="00DE5A24" w:rsidRPr="00DE5A24" w:rsidRDefault="00DE5A24" w:rsidP="00DE5A24">
      <w:pPr>
        <w:ind w:firstLine="709"/>
        <w:jc w:val="both"/>
        <w:rPr>
          <w:lang w:eastAsia="ru-RU"/>
        </w:rPr>
      </w:pPr>
      <w:r w:rsidRPr="00DE5A24">
        <w:rPr>
          <w:lang w:eastAsia="ru-RU"/>
        </w:rPr>
        <w:t>где λ – коэффициент гидравлического трения;</w:t>
      </w:r>
    </w:p>
    <w:p w14:paraId="402D55F6" w14:textId="77777777" w:rsidR="00DE5A24" w:rsidRPr="00DE5A24" w:rsidRDefault="00DE5A24" w:rsidP="00DE5A24">
      <w:pPr>
        <w:ind w:firstLine="709"/>
        <w:jc w:val="both"/>
        <w:rPr>
          <w:lang w:eastAsia="ru-RU"/>
        </w:rPr>
      </w:pPr>
      <w:r w:rsidRPr="00DE5A24">
        <w:rPr>
          <w:lang w:eastAsia="ru-RU"/>
        </w:rPr>
        <w:lastRenderedPageBreak/>
        <w:t>v – скорость теплоносителя, м/с;</w:t>
      </w:r>
    </w:p>
    <w:p w14:paraId="2647A64C" w14:textId="77777777" w:rsidR="00DE5A24" w:rsidRPr="00DE5A24" w:rsidRDefault="00DE5A24" w:rsidP="00DE5A24">
      <w:pPr>
        <w:ind w:firstLine="709"/>
        <w:jc w:val="both"/>
        <w:rPr>
          <w:lang w:eastAsia="ru-RU"/>
        </w:rPr>
      </w:pPr>
      <w:r w:rsidRPr="00DE5A24">
        <w:rPr>
          <w:lang w:eastAsia="ru-RU"/>
        </w:rPr>
        <w:t>ρ – плотность теплоносителя, кгс/м3;</w:t>
      </w:r>
    </w:p>
    <w:p w14:paraId="25C3799E" w14:textId="77777777" w:rsidR="00DE5A24" w:rsidRPr="00DE5A24" w:rsidRDefault="00DE5A24" w:rsidP="00DE5A24">
      <w:pPr>
        <w:ind w:firstLine="709"/>
        <w:jc w:val="both"/>
        <w:rPr>
          <w:lang w:eastAsia="ru-RU"/>
        </w:rPr>
      </w:pPr>
      <w:r w:rsidRPr="00DE5A24">
        <w:rPr>
          <w:lang w:eastAsia="ru-RU"/>
        </w:rPr>
        <w:t>g – ускорение свободного падения, м/с2;</w:t>
      </w:r>
    </w:p>
    <w:p w14:paraId="571D6B3A" w14:textId="77777777" w:rsidR="00DE5A24" w:rsidRPr="00DE5A24" w:rsidRDefault="00DE5A24" w:rsidP="00DE5A24">
      <w:pPr>
        <w:ind w:firstLine="709"/>
        <w:jc w:val="both"/>
        <w:rPr>
          <w:lang w:eastAsia="ru-RU"/>
        </w:rPr>
      </w:pPr>
      <w:r w:rsidRPr="00DE5A24">
        <w:rPr>
          <w:lang w:eastAsia="ru-RU"/>
        </w:rPr>
        <w:t>dBН – внутренний диаметр трубы, м;</w:t>
      </w:r>
    </w:p>
    <w:p w14:paraId="1EA77F31" w14:textId="77777777" w:rsidR="00DE5A24" w:rsidRPr="00DE5A24" w:rsidRDefault="00DE5A24" w:rsidP="00DE5A24">
      <w:pPr>
        <w:ind w:firstLine="709"/>
        <w:jc w:val="both"/>
        <w:rPr>
          <w:lang w:eastAsia="ru-RU"/>
        </w:rPr>
      </w:pPr>
      <w:r w:rsidRPr="00DE5A24">
        <w:rPr>
          <w:lang w:eastAsia="ru-RU"/>
        </w:rPr>
        <w:t>G – расчетный расход теплоносителя на рассчитываемом участке, т/ч.</w:t>
      </w:r>
    </w:p>
    <w:p w14:paraId="1AC73C97" w14:textId="77777777" w:rsidR="00DE5A24" w:rsidRPr="00DE5A24" w:rsidRDefault="00DE5A24" w:rsidP="00DE5A24">
      <w:pPr>
        <w:ind w:firstLine="709"/>
        <w:jc w:val="both"/>
        <w:rPr>
          <w:lang w:eastAsia="ru-RU"/>
        </w:rPr>
      </w:pPr>
      <w:r w:rsidRPr="00DE5A24">
        <w:rPr>
          <w:lang w:eastAsia="ru-RU"/>
        </w:rPr>
        <w:t>Потери давления в местных сопротивлениях находят по формуле:</w:t>
      </w:r>
    </w:p>
    <w:p w14:paraId="686C32C3" w14:textId="77777777" w:rsidR="00DE5A24" w:rsidRPr="00DE5A24" w:rsidRDefault="00DE5A24" w:rsidP="00DE5A24">
      <w:pPr>
        <w:ind w:firstLine="709"/>
        <w:jc w:val="both"/>
        <w:rPr>
          <w:lang w:eastAsia="ru-RU"/>
        </w:rPr>
      </w:pPr>
      <w:r w:rsidRPr="00DE5A24">
        <w:rPr>
          <w:lang w:eastAsia="ru-RU"/>
        </w:rPr>
        <w:object w:dxaOrig="2180" w:dyaOrig="800" w14:anchorId="042B27A9">
          <v:shape id="_x0000_i1027" type="#_x0000_t75" style="width:108.45pt;height:43.95pt" o:ole="">
            <v:imagedata r:id="rId186" o:title=""/>
          </v:shape>
          <o:OLEObject Type="Embed" ProgID="Equation.DSMT4" ShapeID="_x0000_i1027" DrawAspect="Content" ObjectID="_1751277487" r:id="rId187"/>
        </w:object>
      </w:r>
    </w:p>
    <w:p w14:paraId="19E44EBD" w14:textId="77777777" w:rsidR="00DE5A24" w:rsidRPr="00DE5A24" w:rsidRDefault="00DE5A24" w:rsidP="00DE5A24">
      <w:pPr>
        <w:ind w:firstLine="709"/>
        <w:jc w:val="both"/>
        <w:rPr>
          <w:lang w:eastAsia="ru-RU"/>
        </w:rPr>
      </w:pPr>
      <w:r w:rsidRPr="00DE5A24">
        <w:rPr>
          <w:lang w:eastAsia="ru-RU"/>
        </w:rPr>
        <w:t>где Σζ – сумма коэффициентов местных сопротивлений.</w:t>
      </w:r>
    </w:p>
    <w:p w14:paraId="66AD71B7" w14:textId="77777777" w:rsidR="00DE5A24" w:rsidRPr="00DE5A24" w:rsidRDefault="00DE5A24" w:rsidP="00DE5A24">
      <w:pPr>
        <w:ind w:firstLine="709"/>
        <w:jc w:val="both"/>
        <w:rPr>
          <w:lang w:eastAsia="ru-RU"/>
        </w:rPr>
      </w:pPr>
      <w:r w:rsidRPr="00DE5A24">
        <w:rPr>
          <w:lang w:eastAsia="ru-RU"/>
        </w:rPr>
        <w:t>Тепловые сети работают при турбулентном режиме движения теплоносителя в квадратичной области, поэтому коэффициент гидравлического трения определяется формулой Прандтля-Никурадзе:</w:t>
      </w:r>
    </w:p>
    <w:p w14:paraId="26F05725" w14:textId="77777777" w:rsidR="00DE5A24" w:rsidRPr="00DE5A24" w:rsidRDefault="00DE5A24" w:rsidP="00DE5A24">
      <w:pPr>
        <w:ind w:firstLine="709"/>
        <w:jc w:val="both"/>
        <w:rPr>
          <w:lang w:eastAsia="ru-RU"/>
        </w:rPr>
      </w:pPr>
      <w:r w:rsidRPr="00DE5A24">
        <w:rPr>
          <w:lang w:eastAsia="ru-RU"/>
        </w:rPr>
        <w:t>λ = 1/(1,14 + 2∙lg(Dв/ Kэ))2</w:t>
      </w:r>
    </w:p>
    <w:p w14:paraId="6D4BDBDD" w14:textId="77777777" w:rsidR="00DE5A24" w:rsidRPr="00DE5A24" w:rsidRDefault="00DE5A24" w:rsidP="00DE5A24">
      <w:pPr>
        <w:ind w:firstLine="709"/>
        <w:jc w:val="both"/>
        <w:rPr>
          <w:lang w:eastAsia="ru-RU"/>
        </w:rPr>
      </w:pPr>
      <w:r w:rsidRPr="00DE5A24">
        <w:rPr>
          <w:lang w:eastAsia="ru-RU"/>
        </w:rPr>
        <w:t xml:space="preserve">где Kэ – эквивалентная шероховатость трубы, принимаемая для вновь прокладываемых труб водяных тепловых сетей Kэ = </w:t>
      </w:r>
      <w:smartTag w:uri="urn:schemas-microsoft-com:office:smarttags" w:element="metricconverter">
        <w:smartTagPr>
          <w:attr w:name="ProductID" w:val="0,5 мм"/>
        </w:smartTagPr>
        <w:r w:rsidRPr="00DE5A24">
          <w:rPr>
            <w:lang w:eastAsia="ru-RU"/>
          </w:rPr>
          <w:t>0,5 мм</w:t>
        </w:r>
      </w:smartTag>
      <w:r w:rsidRPr="00DE5A24">
        <w:rPr>
          <w:lang w:eastAsia="ru-RU"/>
        </w:rPr>
        <w:t>.</w:t>
      </w:r>
    </w:p>
    <w:p w14:paraId="123E9AAF" w14:textId="77777777" w:rsidR="00DE5A24" w:rsidRPr="00DE5A24" w:rsidRDefault="00DE5A24" w:rsidP="00DE5A24">
      <w:pPr>
        <w:ind w:firstLine="709"/>
        <w:jc w:val="both"/>
        <w:rPr>
          <w:lang w:eastAsia="ru-RU"/>
        </w:rPr>
      </w:pPr>
      <w:r w:rsidRPr="00DE5A24">
        <w:rPr>
          <w:lang w:eastAsia="ru-RU"/>
        </w:rPr>
        <w:t xml:space="preserve">При значениях эквивалентной шероховатости трубопроводов, отличных от Kэ = </w:t>
      </w:r>
      <w:smartTag w:uri="urn:schemas-microsoft-com:office:smarttags" w:element="metricconverter">
        <w:smartTagPr>
          <w:attr w:name="ProductID" w:val="0,5 мм"/>
        </w:smartTagPr>
        <w:r w:rsidRPr="00DE5A24">
          <w:rPr>
            <w:lang w:eastAsia="ru-RU"/>
          </w:rPr>
          <w:t>0,5 мм</w:t>
        </w:r>
      </w:smartTag>
      <w:r w:rsidRPr="00DE5A24">
        <w:rPr>
          <w:lang w:eastAsia="ru-RU"/>
        </w:rPr>
        <w:t>, на величину удельных потерь давления вводится поправочный коэффициент β. В этом случае:</w:t>
      </w:r>
    </w:p>
    <w:p w14:paraId="06C0E68C" w14:textId="77777777" w:rsidR="00DE5A24" w:rsidRPr="00DE5A24" w:rsidRDefault="00DE5A24" w:rsidP="00DE5A24">
      <w:pPr>
        <w:ind w:firstLine="709"/>
        <w:jc w:val="both"/>
        <w:rPr>
          <w:lang w:eastAsia="ru-RU"/>
        </w:rPr>
      </w:pPr>
      <w:r w:rsidRPr="00DE5A24">
        <w:rPr>
          <w:lang w:eastAsia="ru-RU"/>
        </w:rPr>
        <w:t>∆р = β·R·L + ∆pм.</w:t>
      </w:r>
    </w:p>
    <w:p w14:paraId="31593A77" w14:textId="77777777" w:rsidR="00DE5A24" w:rsidRPr="00DE5A24" w:rsidRDefault="00DE5A24" w:rsidP="00DE5A24">
      <w:pPr>
        <w:rPr>
          <w:lang w:eastAsia="ru-RU"/>
        </w:rPr>
      </w:pPr>
    </w:p>
    <w:p w14:paraId="4724A426" w14:textId="77777777" w:rsidR="00DE5A24" w:rsidRPr="00DE5A24" w:rsidRDefault="00DE5A24" w:rsidP="00DE5A24">
      <w:bookmarkStart w:id="365" w:name="_Toc32845312"/>
      <w:r w:rsidRPr="00DE5A24">
        <w:t xml:space="preserve">4.2.1 </w:t>
      </w:r>
      <w:hyperlink r:id="rId188" w:anchor="bookmark10" w:history="1">
        <w:r w:rsidRPr="00DE5A24">
          <w:t>Котельная с. Савкино, ул. Садовая, 26</w:t>
        </w:r>
      </w:hyperlink>
      <w:bookmarkEnd w:id="365"/>
    </w:p>
    <w:p w14:paraId="63BA1321" w14:textId="77777777" w:rsidR="00DE5A24" w:rsidRPr="00DE5A24" w:rsidRDefault="00DE5A24" w:rsidP="00DE5A24">
      <w:pPr>
        <w:rPr>
          <w:lang w:eastAsia="ru-RU"/>
        </w:rPr>
      </w:pPr>
    </w:p>
    <w:p w14:paraId="747CC43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89" w:anchor="bookmark55" w:history="1">
        <w:bookmarkStart w:id="366" w:name="_Toc30081856"/>
        <w:bookmarkStart w:id="367" w:name="_Toc30085091"/>
        <w:bookmarkStart w:id="368" w:name="_Toc32845357"/>
        <w:bookmarkStart w:id="369" w:name="_Toc140664983"/>
        <w:r w:rsidRPr="00DE5A24">
          <w:rPr>
            <w:rFonts w:eastAsia="Times New Roman" w:cs="Times New Roman"/>
            <w:b/>
            <w:bCs/>
            <w:szCs w:val="24"/>
            <w:lang w:eastAsia="ru-RU"/>
          </w:rPr>
          <w:t>Часть 3. ВЫВОДЫ О РЕЗЕРВАХ (ДЕФИЦИТАХ) СУЩЕСТВУЮЩЕЙ СИСТЕМЫ</w:t>
        </w:r>
      </w:hyperlink>
      <w:r w:rsidRPr="00DE5A24">
        <w:rPr>
          <w:rFonts w:eastAsia="Times New Roman" w:cs="Times New Roman"/>
          <w:b/>
          <w:bCs/>
          <w:szCs w:val="24"/>
          <w:lang w:eastAsia="ru-RU"/>
        </w:rPr>
        <w:t xml:space="preserve"> </w:t>
      </w:r>
      <w:hyperlink r:id="rId190" w:anchor="bookmark55" w:history="1">
        <w:r w:rsidRPr="00DE5A24">
          <w:rPr>
            <w:rFonts w:eastAsia="Times New Roman" w:cs="Times New Roman"/>
            <w:b/>
            <w:bCs/>
            <w:szCs w:val="24"/>
            <w:lang w:eastAsia="ru-RU"/>
          </w:rPr>
          <w:t>ТЕПЛОСНАБЖЕНИЯ ПРИ ОБЕСПЕЧЕНИИ ПЕРСПЕКТИВНОЙ ТЕПЛОВОЙ НАГРУЗКИ</w:t>
        </w:r>
      </w:hyperlink>
      <w:r w:rsidRPr="00DE5A24">
        <w:rPr>
          <w:rFonts w:eastAsia="Times New Roman" w:cs="Times New Roman"/>
          <w:b/>
          <w:bCs/>
          <w:szCs w:val="24"/>
          <w:lang w:eastAsia="ru-RU"/>
        </w:rPr>
        <w:t xml:space="preserve"> </w:t>
      </w:r>
      <w:hyperlink r:id="rId191" w:anchor="bookmark55" w:history="1">
        <w:r w:rsidRPr="00DE5A24">
          <w:rPr>
            <w:rFonts w:eastAsia="Times New Roman" w:cs="Times New Roman"/>
            <w:b/>
            <w:bCs/>
            <w:szCs w:val="24"/>
            <w:lang w:eastAsia="ru-RU"/>
          </w:rPr>
          <w:t>ПОТРЕБИТЕЛЕЙ</w:t>
        </w:r>
        <w:bookmarkEnd w:id="366"/>
        <w:bookmarkEnd w:id="367"/>
        <w:bookmarkEnd w:id="368"/>
        <w:bookmarkEnd w:id="369"/>
      </w:hyperlink>
    </w:p>
    <w:p w14:paraId="718022AE" w14:textId="77777777" w:rsidR="00DE5A24" w:rsidRPr="00DE5A24" w:rsidRDefault="00DE5A24" w:rsidP="00DE5A24">
      <w:pPr>
        <w:jc w:val="both"/>
        <w:rPr>
          <w:rFonts w:cs="Times New Roman"/>
          <w:szCs w:val="24"/>
        </w:rPr>
      </w:pPr>
    </w:p>
    <w:p w14:paraId="5BBF701C" w14:textId="77777777" w:rsidR="00DE5A24" w:rsidRPr="00DE5A24" w:rsidRDefault="00DE5A24" w:rsidP="00DE5A24">
      <w:pPr>
        <w:ind w:firstLine="709"/>
        <w:jc w:val="both"/>
        <w:rPr>
          <w:lang w:eastAsia="ru-RU"/>
        </w:rPr>
      </w:pPr>
      <w:r w:rsidRPr="00DE5A24">
        <w:rPr>
          <w:lang w:eastAsia="ru-RU"/>
        </w:rPr>
        <w:t>Резервы (дефициты) существующей системы теплоснабжения при обеспечении перспективной тепловой нагрузки потребителей представлены в таблице ниже.</w:t>
      </w:r>
    </w:p>
    <w:p w14:paraId="5A3CC899" w14:textId="77777777" w:rsidR="00DE5A24" w:rsidRPr="00DE5A24" w:rsidRDefault="00DE5A24" w:rsidP="00DE5A24">
      <w:pPr>
        <w:ind w:firstLine="709"/>
        <w:jc w:val="center"/>
        <w:rPr>
          <w:lang w:eastAsia="ru-RU"/>
        </w:rPr>
      </w:pPr>
    </w:p>
    <w:p w14:paraId="68E87B08" w14:textId="77777777" w:rsidR="00DE5A24" w:rsidRPr="00DE5A24" w:rsidRDefault="00DE5A24" w:rsidP="00DE5A24">
      <w:pPr>
        <w:spacing w:before="400" w:after="200"/>
      </w:pPr>
      <w:r w:rsidRPr="00DE5A24">
        <w:rPr>
          <w:b/>
        </w:rPr>
        <w:t>Таблица 4.3.1 - Резервы (дефициты) существующей системы теплоснабжения</w:t>
      </w:r>
    </w:p>
    <w:tbl>
      <w:tblPr>
        <w:tblStyle w:val="a9"/>
        <w:tblW w:w="5000" w:type="pct"/>
        <w:jc w:val="center"/>
        <w:tblLook w:val="04A0" w:firstRow="1" w:lastRow="0" w:firstColumn="1" w:lastColumn="0" w:noHBand="0" w:noVBand="1"/>
      </w:tblPr>
      <w:tblGrid>
        <w:gridCol w:w="735"/>
        <w:gridCol w:w="4051"/>
        <w:gridCol w:w="4559"/>
      </w:tblGrid>
      <w:tr w:rsidR="00DE5A24" w:rsidRPr="00DE5A24" w14:paraId="11CE2011" w14:textId="77777777" w:rsidTr="000948CC">
        <w:trPr>
          <w:jc w:val="center"/>
        </w:trPr>
        <w:tc>
          <w:tcPr>
            <w:tcW w:w="0" w:type="dxa"/>
            <w:shd w:val="clear" w:color="auto" w:fill="F2F2F2"/>
            <w:tcMar>
              <w:top w:w="120" w:type="dxa"/>
              <w:left w:w="20" w:type="dxa"/>
              <w:bottom w:w="120" w:type="dxa"/>
              <w:right w:w="20" w:type="dxa"/>
            </w:tcMar>
            <w:vAlign w:val="center"/>
          </w:tcPr>
          <w:p w14:paraId="39C4DFDD" w14:textId="77777777" w:rsidR="00DE5A24" w:rsidRPr="00DE5A24" w:rsidRDefault="00DE5A24" w:rsidP="00DE5A24">
            <w:pPr>
              <w:jc w:val="center"/>
            </w:pPr>
            <w:r w:rsidRPr="00DE5A24">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0CCE1B9"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5EFC5823" w14:textId="77777777" w:rsidR="00DE5A24" w:rsidRPr="00DE5A24" w:rsidRDefault="00DE5A24" w:rsidP="00DE5A24">
            <w:pPr>
              <w:jc w:val="center"/>
            </w:pPr>
            <w:r w:rsidRPr="00DE5A24">
              <w:rPr>
                <w:rFonts w:eastAsia="Times New Roman" w:cs="Times New Roman"/>
                <w:sz w:val="22"/>
              </w:rPr>
              <w:t>Резервы (дефициты), Гкал/ч</w:t>
            </w:r>
          </w:p>
        </w:tc>
      </w:tr>
      <w:tr w:rsidR="00DE5A24" w:rsidRPr="00DE5A24" w14:paraId="3DBA01BC" w14:textId="77777777" w:rsidTr="000948CC">
        <w:trPr>
          <w:jc w:val="center"/>
        </w:trPr>
        <w:tc>
          <w:tcPr>
            <w:tcW w:w="0" w:type="dxa"/>
            <w:gridSpan w:val="3"/>
            <w:shd w:val="clear" w:color="auto" w:fill="D9E2F3"/>
            <w:tcMar>
              <w:top w:w="40" w:type="dxa"/>
              <w:left w:w="160" w:type="dxa"/>
              <w:bottom w:w="40" w:type="dxa"/>
              <w:right w:w="20" w:type="dxa"/>
            </w:tcMar>
            <w:vAlign w:val="center"/>
          </w:tcPr>
          <w:p w14:paraId="2BB0EE7D"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1DF36616" w14:textId="77777777" w:rsidTr="000948CC">
        <w:trPr>
          <w:jc w:val="center"/>
        </w:trPr>
        <w:tc>
          <w:tcPr>
            <w:tcW w:w="0" w:type="dxa"/>
            <w:shd w:val="clear" w:color="auto" w:fill="FFFFFF"/>
            <w:tcMar>
              <w:top w:w="40" w:type="dxa"/>
              <w:left w:w="20" w:type="dxa"/>
              <w:bottom w:w="40" w:type="dxa"/>
              <w:right w:w="20" w:type="dxa"/>
            </w:tcMar>
            <w:vAlign w:val="center"/>
          </w:tcPr>
          <w:p w14:paraId="23E15859" w14:textId="77777777" w:rsidR="00DE5A24" w:rsidRPr="00DE5A24" w:rsidRDefault="00DE5A24" w:rsidP="00DE5A24">
            <w:pPr>
              <w:jc w:val="center"/>
            </w:pPr>
            <w:r w:rsidRPr="00DE5A24">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7071A03" w14:textId="77777777" w:rsidR="00DE5A24" w:rsidRPr="00DE5A24" w:rsidRDefault="00DE5A24" w:rsidP="00DE5A24">
            <w:pPr>
              <w:jc w:val="center"/>
              <w:rPr>
                <w:lang w:val="ru-RU"/>
              </w:rPr>
            </w:pPr>
            <w:r w:rsidRPr="00DE5A24">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067DAA1A" w14:textId="77777777" w:rsidR="00DE5A24" w:rsidRPr="00DE5A24" w:rsidRDefault="00DE5A24" w:rsidP="00DE5A24">
            <w:pPr>
              <w:jc w:val="center"/>
            </w:pPr>
            <w:r w:rsidRPr="00DE5A24">
              <w:rPr>
                <w:rFonts w:eastAsia="Times New Roman" w:cs="Times New Roman"/>
                <w:sz w:val="22"/>
              </w:rPr>
              <w:t>-0,0800</w:t>
            </w:r>
          </w:p>
        </w:tc>
      </w:tr>
    </w:tbl>
    <w:p w14:paraId="1DA02E24"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 xml:space="preserve">Часть 4. </w:t>
      </w:r>
      <w:bookmarkStart w:id="370" w:name="OLE_LINK203"/>
      <w:bookmarkStart w:id="371" w:name="OLE_LINK204"/>
      <w:bookmarkStart w:id="372" w:name="OLE_LINK205"/>
      <w:r w:rsidRPr="00DE5A24">
        <w:rPr>
          <w:rFonts w:eastAsia="Times New Roman" w:cs="Times New Roman"/>
          <w:b/>
          <w:bCs/>
          <w:szCs w:val="24"/>
          <w:lang w:eastAsia="ru-RU"/>
        </w:rPr>
        <w:t xml:space="preserve">ОПИСАНИЕ ИЗМЕНЕНИЙ СУЩЕСТВУЮЩИХ И ПЕРСПЕКТИВНЫХ БАЛАНСОВ </w:t>
      </w:r>
      <w:bookmarkEnd w:id="370"/>
      <w:bookmarkEnd w:id="371"/>
      <w:bookmarkEnd w:id="372"/>
      <w:r w:rsidRPr="00DE5A24">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14:paraId="2516CDE2" w14:textId="77777777" w:rsidR="00DE5A24" w:rsidRPr="00DE5A24" w:rsidRDefault="00DE5A24" w:rsidP="00DE5A24">
      <w:pPr>
        <w:jc w:val="center"/>
        <w:rPr>
          <w:lang w:eastAsia="ru-RU"/>
        </w:rPr>
      </w:pPr>
    </w:p>
    <w:p w14:paraId="76E5106B" w14:textId="77777777" w:rsidR="00DE5A24" w:rsidRPr="00DE5A24" w:rsidRDefault="00DE5A24" w:rsidP="00DE5A24">
      <w:pPr>
        <w:spacing w:before="400" w:after="200"/>
      </w:pPr>
      <w:r w:rsidRPr="00DE5A24">
        <w:rPr>
          <w:b/>
        </w:rPr>
        <w:t>Таблица 4.4.1 -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193"/>
        <w:gridCol w:w="1996"/>
        <w:gridCol w:w="1580"/>
        <w:gridCol w:w="1996"/>
        <w:gridCol w:w="1580"/>
      </w:tblGrid>
      <w:tr w:rsidR="00DE5A24" w:rsidRPr="00DE5A24" w14:paraId="5A151C4E" w14:textId="77777777" w:rsidTr="000948CC">
        <w:trPr>
          <w:jc w:val="center"/>
        </w:trPr>
        <w:tc>
          <w:tcPr>
            <w:tcW w:w="1173" w:type="pct"/>
            <w:vMerge w:val="restart"/>
            <w:shd w:val="clear" w:color="auto" w:fill="F2F2F2"/>
            <w:tcMar>
              <w:top w:w="120" w:type="dxa"/>
              <w:left w:w="200" w:type="dxa"/>
              <w:bottom w:w="120" w:type="dxa"/>
              <w:right w:w="200" w:type="dxa"/>
            </w:tcMar>
            <w:vAlign w:val="center"/>
          </w:tcPr>
          <w:p w14:paraId="4CB3D759" w14:textId="77777777" w:rsidR="00DE5A24" w:rsidRPr="00DE5A24" w:rsidRDefault="00DE5A24" w:rsidP="00DE5A24">
            <w:pPr>
              <w:jc w:val="center"/>
            </w:pPr>
            <w:r w:rsidRPr="00DE5A24">
              <w:rPr>
                <w:rFonts w:eastAsia="Times New Roman" w:cs="Times New Roman"/>
                <w:sz w:val="22"/>
              </w:rPr>
              <w:t>Показатель</w:t>
            </w:r>
          </w:p>
        </w:tc>
        <w:tc>
          <w:tcPr>
            <w:tcW w:w="1913" w:type="pct"/>
            <w:gridSpan w:val="2"/>
            <w:shd w:val="clear" w:color="auto" w:fill="F2F2F2"/>
            <w:tcMar>
              <w:top w:w="120" w:type="dxa"/>
              <w:left w:w="200" w:type="dxa"/>
              <w:bottom w:w="120" w:type="dxa"/>
              <w:right w:w="200" w:type="dxa"/>
            </w:tcMar>
            <w:vAlign w:val="center"/>
          </w:tcPr>
          <w:p w14:paraId="2A59628D" w14:textId="77777777" w:rsidR="00DE5A24" w:rsidRPr="00DE5A24" w:rsidRDefault="00DE5A24" w:rsidP="00DE5A24">
            <w:pPr>
              <w:jc w:val="center"/>
            </w:pPr>
            <w:r w:rsidRPr="00DE5A24">
              <w:rPr>
                <w:rFonts w:eastAsia="Times New Roman" w:cs="Times New Roman"/>
                <w:sz w:val="22"/>
              </w:rPr>
              <w:t>Существующий баланс, Гкал/ч</w:t>
            </w:r>
          </w:p>
        </w:tc>
        <w:tc>
          <w:tcPr>
            <w:tcW w:w="1913" w:type="pct"/>
            <w:gridSpan w:val="2"/>
            <w:shd w:val="clear" w:color="auto" w:fill="F2F2F2"/>
            <w:tcMar>
              <w:top w:w="120" w:type="dxa"/>
              <w:left w:w="200" w:type="dxa"/>
              <w:bottom w:w="120" w:type="dxa"/>
              <w:right w:w="200" w:type="dxa"/>
            </w:tcMar>
            <w:vAlign w:val="center"/>
          </w:tcPr>
          <w:p w14:paraId="4226804F" w14:textId="77777777" w:rsidR="00DE5A24" w:rsidRPr="00DE5A24" w:rsidRDefault="00DE5A24" w:rsidP="00DE5A24">
            <w:pPr>
              <w:jc w:val="center"/>
            </w:pPr>
            <w:r w:rsidRPr="00DE5A24">
              <w:rPr>
                <w:rFonts w:eastAsia="Times New Roman" w:cs="Times New Roman"/>
                <w:sz w:val="22"/>
              </w:rPr>
              <w:t>Перспективный баланс, Гкал/ч</w:t>
            </w:r>
          </w:p>
        </w:tc>
      </w:tr>
      <w:tr w:rsidR="00DE5A24" w:rsidRPr="00DE5A24" w14:paraId="12708C4D" w14:textId="77777777" w:rsidTr="000948CC">
        <w:trPr>
          <w:jc w:val="center"/>
        </w:trPr>
        <w:tc>
          <w:tcPr>
            <w:tcW w:w="1173" w:type="pct"/>
            <w:vMerge/>
          </w:tcPr>
          <w:p w14:paraId="76EBD2B8" w14:textId="77777777" w:rsidR="00DE5A24" w:rsidRPr="00DE5A24" w:rsidRDefault="00DE5A24" w:rsidP="00DE5A24"/>
        </w:tc>
        <w:tc>
          <w:tcPr>
            <w:tcW w:w="1068" w:type="pct"/>
            <w:shd w:val="clear" w:color="auto" w:fill="F2F2F2"/>
            <w:tcMar>
              <w:top w:w="120" w:type="dxa"/>
              <w:left w:w="200" w:type="dxa"/>
              <w:bottom w:w="120" w:type="dxa"/>
              <w:right w:w="200" w:type="dxa"/>
            </w:tcMar>
            <w:vAlign w:val="center"/>
          </w:tcPr>
          <w:p w14:paraId="4FFFDCBF" w14:textId="77777777" w:rsidR="00DE5A24" w:rsidRPr="00DE5A24" w:rsidRDefault="00DE5A24" w:rsidP="00DE5A24">
            <w:pPr>
              <w:jc w:val="center"/>
            </w:pPr>
            <w:r w:rsidRPr="00DE5A24">
              <w:rPr>
                <w:rFonts w:eastAsia="Times New Roman" w:cs="Times New Roman"/>
                <w:sz w:val="22"/>
              </w:rPr>
              <w:t xml:space="preserve">Предшествующий актуализации </w:t>
            </w:r>
            <w:r w:rsidRPr="00DE5A24">
              <w:rPr>
                <w:rFonts w:eastAsia="Times New Roman" w:cs="Times New Roman"/>
                <w:sz w:val="22"/>
              </w:rPr>
              <w:lastRenderedPageBreak/>
              <w:t>схемы теплоснабжения</w:t>
            </w:r>
          </w:p>
        </w:tc>
        <w:tc>
          <w:tcPr>
            <w:tcW w:w="845" w:type="pct"/>
            <w:shd w:val="clear" w:color="auto" w:fill="F2F2F2"/>
            <w:tcMar>
              <w:top w:w="120" w:type="dxa"/>
              <w:left w:w="200" w:type="dxa"/>
              <w:bottom w:w="120" w:type="dxa"/>
              <w:right w:w="200" w:type="dxa"/>
            </w:tcMar>
            <w:vAlign w:val="center"/>
          </w:tcPr>
          <w:p w14:paraId="25C467A0" w14:textId="77777777" w:rsidR="00DE5A24" w:rsidRPr="00DE5A24" w:rsidRDefault="00DE5A24" w:rsidP="00DE5A24">
            <w:pPr>
              <w:jc w:val="center"/>
            </w:pPr>
            <w:r w:rsidRPr="00DE5A24">
              <w:rPr>
                <w:rFonts w:eastAsia="Times New Roman" w:cs="Times New Roman"/>
                <w:sz w:val="22"/>
              </w:rPr>
              <w:lastRenderedPageBreak/>
              <w:t>На момент актуализаци</w:t>
            </w:r>
            <w:r w:rsidRPr="00DE5A24">
              <w:rPr>
                <w:rFonts w:eastAsia="Times New Roman" w:cs="Times New Roman"/>
                <w:sz w:val="22"/>
              </w:rPr>
              <w:lastRenderedPageBreak/>
              <w:t>и</w:t>
            </w:r>
          </w:p>
        </w:tc>
        <w:tc>
          <w:tcPr>
            <w:tcW w:w="1068" w:type="pct"/>
            <w:shd w:val="clear" w:color="auto" w:fill="F2F2F2"/>
            <w:tcMar>
              <w:top w:w="120" w:type="dxa"/>
              <w:left w:w="200" w:type="dxa"/>
              <w:bottom w:w="120" w:type="dxa"/>
              <w:right w:w="200" w:type="dxa"/>
            </w:tcMar>
            <w:vAlign w:val="center"/>
          </w:tcPr>
          <w:p w14:paraId="7AC82F9A" w14:textId="77777777" w:rsidR="00DE5A24" w:rsidRPr="00DE5A24" w:rsidRDefault="00DE5A24" w:rsidP="00DE5A24">
            <w:pPr>
              <w:jc w:val="center"/>
            </w:pPr>
            <w:r w:rsidRPr="00DE5A24">
              <w:rPr>
                <w:rFonts w:eastAsia="Times New Roman" w:cs="Times New Roman"/>
                <w:sz w:val="22"/>
              </w:rPr>
              <w:lastRenderedPageBreak/>
              <w:t xml:space="preserve">Предшествующий актуализации </w:t>
            </w:r>
            <w:r w:rsidRPr="00DE5A24">
              <w:rPr>
                <w:rFonts w:eastAsia="Times New Roman" w:cs="Times New Roman"/>
                <w:sz w:val="22"/>
              </w:rPr>
              <w:lastRenderedPageBreak/>
              <w:t>схемы теплоснабжения</w:t>
            </w:r>
          </w:p>
        </w:tc>
        <w:tc>
          <w:tcPr>
            <w:tcW w:w="845" w:type="pct"/>
            <w:shd w:val="clear" w:color="auto" w:fill="F2F2F2"/>
            <w:tcMar>
              <w:top w:w="120" w:type="dxa"/>
              <w:left w:w="200" w:type="dxa"/>
              <w:bottom w:w="120" w:type="dxa"/>
              <w:right w:w="200" w:type="dxa"/>
            </w:tcMar>
            <w:vAlign w:val="center"/>
          </w:tcPr>
          <w:p w14:paraId="6CD715E9" w14:textId="77777777" w:rsidR="00DE5A24" w:rsidRPr="00DE5A24" w:rsidRDefault="00DE5A24" w:rsidP="00DE5A24">
            <w:pPr>
              <w:jc w:val="center"/>
            </w:pPr>
            <w:r w:rsidRPr="00DE5A24">
              <w:rPr>
                <w:rFonts w:eastAsia="Times New Roman" w:cs="Times New Roman"/>
                <w:sz w:val="22"/>
              </w:rPr>
              <w:lastRenderedPageBreak/>
              <w:t>На момент актуализаци</w:t>
            </w:r>
            <w:r w:rsidRPr="00DE5A24">
              <w:rPr>
                <w:rFonts w:eastAsia="Times New Roman" w:cs="Times New Roman"/>
                <w:sz w:val="22"/>
              </w:rPr>
              <w:lastRenderedPageBreak/>
              <w:t>и</w:t>
            </w:r>
          </w:p>
        </w:tc>
      </w:tr>
      <w:tr w:rsidR="00DE5A24" w:rsidRPr="00DE5A24" w14:paraId="1101EA78" w14:textId="77777777" w:rsidTr="000948CC">
        <w:trPr>
          <w:jc w:val="center"/>
        </w:trPr>
        <w:tc>
          <w:tcPr>
            <w:tcW w:w="5000" w:type="pct"/>
            <w:gridSpan w:val="5"/>
            <w:shd w:val="clear" w:color="auto" w:fill="DBE5F1"/>
            <w:tcMar>
              <w:top w:w="40" w:type="dxa"/>
              <w:left w:w="200" w:type="dxa"/>
              <w:bottom w:w="40" w:type="dxa"/>
              <w:right w:w="200" w:type="dxa"/>
            </w:tcMar>
            <w:vAlign w:val="center"/>
          </w:tcPr>
          <w:p w14:paraId="02C314CF" w14:textId="77777777" w:rsidR="00DE5A24" w:rsidRPr="00DE5A24" w:rsidRDefault="00DE5A24" w:rsidP="00DE5A24">
            <w:pPr>
              <w:jc w:val="center"/>
            </w:pPr>
            <w:r w:rsidRPr="00DE5A24">
              <w:rPr>
                <w:rFonts w:eastAsia="Times New Roman" w:cs="Times New Roman"/>
                <w:sz w:val="22"/>
              </w:rPr>
              <w:lastRenderedPageBreak/>
              <w:t>МУП «Баганский коммунальщик»</w:t>
            </w:r>
          </w:p>
        </w:tc>
      </w:tr>
      <w:tr w:rsidR="00DE5A24" w:rsidRPr="00DE5A24" w14:paraId="612C3D47" w14:textId="77777777" w:rsidTr="000948CC">
        <w:trPr>
          <w:jc w:val="center"/>
        </w:trPr>
        <w:tc>
          <w:tcPr>
            <w:tcW w:w="5000" w:type="pct"/>
            <w:gridSpan w:val="5"/>
            <w:shd w:val="clear" w:color="auto" w:fill="FFFFFF"/>
            <w:tcMar>
              <w:top w:w="40" w:type="dxa"/>
              <w:left w:w="200" w:type="dxa"/>
              <w:bottom w:w="40" w:type="dxa"/>
              <w:right w:w="200" w:type="dxa"/>
            </w:tcMar>
            <w:vAlign w:val="center"/>
          </w:tcPr>
          <w:p w14:paraId="118CC9F4" w14:textId="77777777" w:rsidR="00DE5A24" w:rsidRPr="00DE5A24" w:rsidRDefault="00DE5A24" w:rsidP="00DE5A24">
            <w:pPr>
              <w:jc w:val="center"/>
              <w:rPr>
                <w:lang w:val="ru-RU"/>
              </w:rPr>
            </w:pPr>
            <w:r w:rsidRPr="00DE5A24">
              <w:rPr>
                <w:rFonts w:eastAsia="Times New Roman" w:cs="Times New Roman"/>
                <w:sz w:val="22"/>
                <w:lang w:val="ru-RU"/>
              </w:rPr>
              <w:t>Котельная с. Савкино, ул. Садовая, 26</w:t>
            </w:r>
          </w:p>
        </w:tc>
      </w:tr>
      <w:tr w:rsidR="00DE5A24" w:rsidRPr="00DE5A24" w14:paraId="15A803B8" w14:textId="77777777" w:rsidTr="000948CC">
        <w:trPr>
          <w:jc w:val="center"/>
        </w:trPr>
        <w:tc>
          <w:tcPr>
            <w:tcW w:w="1173" w:type="pct"/>
            <w:shd w:val="clear" w:color="auto" w:fill="FFFFFF"/>
            <w:tcMar>
              <w:top w:w="40" w:type="dxa"/>
              <w:left w:w="200" w:type="dxa"/>
              <w:bottom w:w="40" w:type="dxa"/>
              <w:right w:w="200" w:type="dxa"/>
            </w:tcMar>
            <w:vAlign w:val="center"/>
          </w:tcPr>
          <w:p w14:paraId="7937AA00" w14:textId="77777777" w:rsidR="00DE5A24" w:rsidRPr="00DE5A24" w:rsidRDefault="00DE5A24" w:rsidP="00DE5A24">
            <w:r w:rsidRPr="00DE5A24">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6781C0B4" w14:textId="77777777" w:rsidR="00DE5A24" w:rsidRPr="00DE5A24" w:rsidRDefault="00DE5A24" w:rsidP="00DE5A24">
            <w:pPr>
              <w:jc w:val="center"/>
            </w:pPr>
            <w:r w:rsidRPr="00DE5A24">
              <w:rPr>
                <w:rFonts w:eastAsia="Times New Roman" w:cs="Times New Roman"/>
                <w:sz w:val="22"/>
              </w:rPr>
              <w:t>1,3800</w:t>
            </w:r>
          </w:p>
        </w:tc>
        <w:tc>
          <w:tcPr>
            <w:tcW w:w="845" w:type="pct"/>
            <w:shd w:val="clear" w:color="auto" w:fill="FFFFFF"/>
            <w:tcMar>
              <w:top w:w="40" w:type="dxa"/>
              <w:left w:w="200" w:type="dxa"/>
              <w:bottom w:w="40" w:type="dxa"/>
              <w:right w:w="200" w:type="dxa"/>
            </w:tcMar>
            <w:vAlign w:val="center"/>
          </w:tcPr>
          <w:p w14:paraId="77CA9939" w14:textId="77777777" w:rsidR="00DE5A24" w:rsidRPr="00DE5A24" w:rsidRDefault="00DE5A24" w:rsidP="00DE5A24">
            <w:pPr>
              <w:jc w:val="center"/>
            </w:pPr>
            <w:r w:rsidRPr="00DE5A24">
              <w:rPr>
                <w:rFonts w:eastAsia="Times New Roman" w:cs="Times New Roman"/>
                <w:sz w:val="22"/>
              </w:rPr>
              <w:t>1,3800</w:t>
            </w:r>
          </w:p>
        </w:tc>
        <w:tc>
          <w:tcPr>
            <w:tcW w:w="1068" w:type="pct"/>
            <w:shd w:val="clear" w:color="auto" w:fill="FFFFFF"/>
            <w:tcMar>
              <w:top w:w="40" w:type="dxa"/>
              <w:left w:w="200" w:type="dxa"/>
              <w:bottom w:w="40" w:type="dxa"/>
              <w:right w:w="200" w:type="dxa"/>
            </w:tcMar>
            <w:vAlign w:val="center"/>
          </w:tcPr>
          <w:p w14:paraId="326505C3" w14:textId="77777777" w:rsidR="00DE5A24" w:rsidRPr="00DE5A24" w:rsidRDefault="00DE5A24" w:rsidP="00DE5A24">
            <w:pPr>
              <w:jc w:val="center"/>
            </w:pPr>
            <w:r w:rsidRPr="00DE5A24">
              <w:rPr>
                <w:rFonts w:eastAsia="Times New Roman" w:cs="Times New Roman"/>
                <w:sz w:val="22"/>
              </w:rPr>
              <w:t>1,3800</w:t>
            </w:r>
          </w:p>
        </w:tc>
        <w:tc>
          <w:tcPr>
            <w:tcW w:w="845" w:type="pct"/>
            <w:shd w:val="clear" w:color="auto" w:fill="FFFFFF"/>
            <w:tcMar>
              <w:top w:w="40" w:type="dxa"/>
              <w:left w:w="200" w:type="dxa"/>
              <w:bottom w:w="40" w:type="dxa"/>
              <w:right w:w="200" w:type="dxa"/>
            </w:tcMar>
            <w:vAlign w:val="center"/>
          </w:tcPr>
          <w:p w14:paraId="689ACC99" w14:textId="77777777" w:rsidR="00DE5A24" w:rsidRPr="00DE5A24" w:rsidRDefault="00DE5A24" w:rsidP="00DE5A24">
            <w:pPr>
              <w:jc w:val="center"/>
            </w:pPr>
            <w:r w:rsidRPr="00DE5A24">
              <w:rPr>
                <w:rFonts w:eastAsia="Times New Roman" w:cs="Times New Roman"/>
                <w:sz w:val="22"/>
              </w:rPr>
              <w:t>1,3800</w:t>
            </w:r>
          </w:p>
        </w:tc>
      </w:tr>
      <w:tr w:rsidR="00DE5A24" w:rsidRPr="00DE5A24" w14:paraId="2111401B" w14:textId="77777777" w:rsidTr="000948CC">
        <w:trPr>
          <w:jc w:val="center"/>
        </w:trPr>
        <w:tc>
          <w:tcPr>
            <w:tcW w:w="1173" w:type="pct"/>
            <w:shd w:val="clear" w:color="auto" w:fill="FFFFFF"/>
            <w:tcMar>
              <w:top w:w="40" w:type="dxa"/>
              <w:left w:w="200" w:type="dxa"/>
              <w:bottom w:w="40" w:type="dxa"/>
              <w:right w:w="200" w:type="dxa"/>
            </w:tcMar>
            <w:vAlign w:val="center"/>
          </w:tcPr>
          <w:p w14:paraId="69A3602A" w14:textId="77777777" w:rsidR="00DE5A24" w:rsidRPr="00DE5A24" w:rsidRDefault="00DE5A24" w:rsidP="00DE5A24">
            <w:pPr>
              <w:rPr>
                <w:lang w:val="ru-RU"/>
              </w:rPr>
            </w:pPr>
            <w:r w:rsidRPr="00DE5A24">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3BAD1F8C" w14:textId="77777777" w:rsidR="00DE5A24" w:rsidRPr="00DE5A24" w:rsidRDefault="00DE5A24" w:rsidP="00DE5A24">
            <w:pPr>
              <w:jc w:val="center"/>
            </w:pPr>
            <w:r w:rsidRPr="00DE5A24">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7BA01419" w14:textId="77777777" w:rsidR="00DE5A24" w:rsidRPr="00DE5A24" w:rsidRDefault="00DE5A24" w:rsidP="00DE5A24">
            <w:pPr>
              <w:jc w:val="center"/>
            </w:pPr>
            <w:r w:rsidRPr="00DE5A24">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473005E8" w14:textId="77777777" w:rsidR="00DE5A24" w:rsidRPr="00DE5A24" w:rsidRDefault="00DE5A24" w:rsidP="00DE5A24">
            <w:pPr>
              <w:jc w:val="center"/>
            </w:pPr>
            <w:r w:rsidRPr="00DE5A24">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85F74D1" w14:textId="77777777" w:rsidR="00DE5A24" w:rsidRPr="00DE5A24" w:rsidRDefault="00DE5A24" w:rsidP="00DE5A24">
            <w:pPr>
              <w:jc w:val="center"/>
            </w:pPr>
            <w:r w:rsidRPr="00DE5A24">
              <w:rPr>
                <w:rFonts w:eastAsia="Times New Roman" w:cs="Times New Roman"/>
                <w:sz w:val="22"/>
              </w:rPr>
              <w:t>0,0000</w:t>
            </w:r>
          </w:p>
        </w:tc>
      </w:tr>
      <w:tr w:rsidR="00DE5A24" w:rsidRPr="00DE5A24" w14:paraId="1C36321B" w14:textId="77777777" w:rsidTr="000948CC">
        <w:trPr>
          <w:jc w:val="center"/>
        </w:trPr>
        <w:tc>
          <w:tcPr>
            <w:tcW w:w="1173" w:type="pct"/>
            <w:shd w:val="clear" w:color="auto" w:fill="FFFFFF"/>
            <w:tcMar>
              <w:top w:w="40" w:type="dxa"/>
              <w:left w:w="200" w:type="dxa"/>
              <w:bottom w:w="40" w:type="dxa"/>
              <w:right w:w="200" w:type="dxa"/>
            </w:tcMar>
            <w:vAlign w:val="center"/>
          </w:tcPr>
          <w:p w14:paraId="2DD51EE8" w14:textId="77777777" w:rsidR="00DE5A24" w:rsidRPr="00DE5A24" w:rsidRDefault="00DE5A24" w:rsidP="00DE5A24">
            <w:r w:rsidRPr="00DE5A24">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40F6E9D" w14:textId="77777777" w:rsidR="00DE5A24" w:rsidRPr="00DE5A24" w:rsidRDefault="00DE5A24" w:rsidP="00DE5A24">
            <w:pPr>
              <w:jc w:val="center"/>
            </w:pPr>
            <w:r w:rsidRPr="00DE5A24">
              <w:rPr>
                <w:rFonts w:eastAsia="Times New Roman" w:cs="Times New Roman"/>
                <w:sz w:val="22"/>
              </w:rPr>
              <w:t>1,3800</w:t>
            </w:r>
          </w:p>
        </w:tc>
        <w:tc>
          <w:tcPr>
            <w:tcW w:w="845" w:type="pct"/>
            <w:shd w:val="clear" w:color="auto" w:fill="FFFFFF"/>
            <w:tcMar>
              <w:top w:w="40" w:type="dxa"/>
              <w:left w:w="200" w:type="dxa"/>
              <w:bottom w:w="40" w:type="dxa"/>
              <w:right w:w="200" w:type="dxa"/>
            </w:tcMar>
            <w:vAlign w:val="center"/>
          </w:tcPr>
          <w:p w14:paraId="3F13700D" w14:textId="77777777" w:rsidR="00DE5A24" w:rsidRPr="00DE5A24" w:rsidRDefault="00DE5A24" w:rsidP="00DE5A24">
            <w:pPr>
              <w:jc w:val="center"/>
            </w:pPr>
            <w:r w:rsidRPr="00DE5A24">
              <w:rPr>
                <w:rFonts w:eastAsia="Times New Roman" w:cs="Times New Roman"/>
                <w:sz w:val="22"/>
              </w:rPr>
              <w:t>1,3800</w:t>
            </w:r>
          </w:p>
        </w:tc>
        <w:tc>
          <w:tcPr>
            <w:tcW w:w="1068" w:type="pct"/>
            <w:shd w:val="clear" w:color="auto" w:fill="FFFFFF"/>
            <w:tcMar>
              <w:top w:w="40" w:type="dxa"/>
              <w:left w:w="200" w:type="dxa"/>
              <w:bottom w:w="40" w:type="dxa"/>
              <w:right w:w="200" w:type="dxa"/>
            </w:tcMar>
            <w:vAlign w:val="center"/>
          </w:tcPr>
          <w:p w14:paraId="67BE7597" w14:textId="77777777" w:rsidR="00DE5A24" w:rsidRPr="00DE5A24" w:rsidRDefault="00DE5A24" w:rsidP="00DE5A24">
            <w:pPr>
              <w:jc w:val="center"/>
            </w:pPr>
            <w:r w:rsidRPr="00DE5A24">
              <w:rPr>
                <w:rFonts w:eastAsia="Times New Roman" w:cs="Times New Roman"/>
                <w:sz w:val="22"/>
              </w:rPr>
              <w:t>1,3800</w:t>
            </w:r>
          </w:p>
        </w:tc>
        <w:tc>
          <w:tcPr>
            <w:tcW w:w="845" w:type="pct"/>
            <w:shd w:val="clear" w:color="auto" w:fill="FFFFFF"/>
            <w:tcMar>
              <w:top w:w="40" w:type="dxa"/>
              <w:left w:w="200" w:type="dxa"/>
              <w:bottom w:w="40" w:type="dxa"/>
              <w:right w:w="200" w:type="dxa"/>
            </w:tcMar>
            <w:vAlign w:val="center"/>
          </w:tcPr>
          <w:p w14:paraId="10B21E04" w14:textId="77777777" w:rsidR="00DE5A24" w:rsidRPr="00DE5A24" w:rsidRDefault="00DE5A24" w:rsidP="00DE5A24">
            <w:pPr>
              <w:jc w:val="center"/>
            </w:pPr>
            <w:r w:rsidRPr="00DE5A24">
              <w:rPr>
                <w:rFonts w:eastAsia="Times New Roman" w:cs="Times New Roman"/>
                <w:sz w:val="22"/>
              </w:rPr>
              <w:t>1,3800</w:t>
            </w:r>
          </w:p>
        </w:tc>
      </w:tr>
      <w:tr w:rsidR="00DE5A24" w:rsidRPr="00DE5A24" w14:paraId="4A411FCA" w14:textId="77777777" w:rsidTr="000948CC">
        <w:trPr>
          <w:jc w:val="center"/>
        </w:trPr>
        <w:tc>
          <w:tcPr>
            <w:tcW w:w="1173" w:type="pct"/>
            <w:shd w:val="clear" w:color="auto" w:fill="FFFFFF"/>
            <w:tcMar>
              <w:top w:w="40" w:type="dxa"/>
              <w:left w:w="200" w:type="dxa"/>
              <w:bottom w:w="40" w:type="dxa"/>
              <w:right w:w="200" w:type="dxa"/>
            </w:tcMar>
            <w:vAlign w:val="center"/>
          </w:tcPr>
          <w:p w14:paraId="662D078E" w14:textId="77777777" w:rsidR="00DE5A24" w:rsidRPr="00DE5A24" w:rsidRDefault="00DE5A24" w:rsidP="00DE5A24">
            <w:r w:rsidRPr="00DE5A24">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6887B2F1" w14:textId="77777777" w:rsidR="00DE5A24" w:rsidRPr="00DE5A24" w:rsidRDefault="00DE5A24" w:rsidP="00DE5A24">
            <w:pPr>
              <w:jc w:val="center"/>
            </w:pPr>
            <w:r w:rsidRPr="00DE5A24">
              <w:rPr>
                <w:rFonts w:eastAsia="Times New Roman" w:cs="Times New Roman"/>
                <w:sz w:val="22"/>
              </w:rPr>
              <w:t>0,0800</w:t>
            </w:r>
          </w:p>
        </w:tc>
        <w:tc>
          <w:tcPr>
            <w:tcW w:w="845" w:type="pct"/>
            <w:shd w:val="clear" w:color="auto" w:fill="FFFFFF"/>
            <w:tcMar>
              <w:top w:w="40" w:type="dxa"/>
              <w:left w:w="200" w:type="dxa"/>
              <w:bottom w:w="40" w:type="dxa"/>
              <w:right w:w="200" w:type="dxa"/>
            </w:tcMar>
            <w:vAlign w:val="center"/>
          </w:tcPr>
          <w:p w14:paraId="38E8B805" w14:textId="77777777" w:rsidR="00DE5A24" w:rsidRPr="00DE5A24" w:rsidRDefault="00DE5A24" w:rsidP="00DE5A24">
            <w:pPr>
              <w:jc w:val="center"/>
            </w:pPr>
            <w:r w:rsidRPr="00DE5A24">
              <w:rPr>
                <w:rFonts w:eastAsia="Times New Roman" w:cs="Times New Roman"/>
                <w:sz w:val="22"/>
              </w:rPr>
              <w:t>0,0800</w:t>
            </w:r>
          </w:p>
        </w:tc>
        <w:tc>
          <w:tcPr>
            <w:tcW w:w="1068" w:type="pct"/>
            <w:shd w:val="clear" w:color="auto" w:fill="FFFFFF"/>
            <w:tcMar>
              <w:top w:w="40" w:type="dxa"/>
              <w:left w:w="200" w:type="dxa"/>
              <w:bottom w:w="40" w:type="dxa"/>
              <w:right w:w="200" w:type="dxa"/>
            </w:tcMar>
            <w:vAlign w:val="center"/>
          </w:tcPr>
          <w:p w14:paraId="52E863F1" w14:textId="77777777" w:rsidR="00DE5A24" w:rsidRPr="00DE5A24" w:rsidRDefault="00DE5A24" w:rsidP="00DE5A24">
            <w:pPr>
              <w:jc w:val="center"/>
            </w:pPr>
            <w:r w:rsidRPr="00DE5A24">
              <w:rPr>
                <w:rFonts w:eastAsia="Times New Roman" w:cs="Times New Roman"/>
                <w:sz w:val="22"/>
              </w:rPr>
              <w:t>0,0800</w:t>
            </w:r>
          </w:p>
        </w:tc>
        <w:tc>
          <w:tcPr>
            <w:tcW w:w="845" w:type="pct"/>
            <w:shd w:val="clear" w:color="auto" w:fill="FFFFFF"/>
            <w:tcMar>
              <w:top w:w="40" w:type="dxa"/>
              <w:left w:w="200" w:type="dxa"/>
              <w:bottom w:w="40" w:type="dxa"/>
              <w:right w:w="200" w:type="dxa"/>
            </w:tcMar>
            <w:vAlign w:val="center"/>
          </w:tcPr>
          <w:p w14:paraId="384F035F" w14:textId="77777777" w:rsidR="00DE5A24" w:rsidRPr="00DE5A24" w:rsidRDefault="00DE5A24" w:rsidP="00DE5A24">
            <w:pPr>
              <w:jc w:val="center"/>
            </w:pPr>
            <w:r w:rsidRPr="00DE5A24">
              <w:rPr>
                <w:rFonts w:eastAsia="Times New Roman" w:cs="Times New Roman"/>
                <w:sz w:val="22"/>
              </w:rPr>
              <w:t>0,0800</w:t>
            </w:r>
          </w:p>
        </w:tc>
      </w:tr>
      <w:tr w:rsidR="00DE5A24" w:rsidRPr="00DE5A24" w14:paraId="232579D2" w14:textId="77777777" w:rsidTr="000948CC">
        <w:trPr>
          <w:jc w:val="center"/>
        </w:trPr>
        <w:tc>
          <w:tcPr>
            <w:tcW w:w="1173" w:type="pct"/>
            <w:shd w:val="clear" w:color="auto" w:fill="FFFFFF"/>
            <w:tcMar>
              <w:top w:w="40" w:type="dxa"/>
              <w:left w:w="200" w:type="dxa"/>
              <w:bottom w:w="40" w:type="dxa"/>
              <w:right w:w="200" w:type="dxa"/>
            </w:tcMar>
            <w:vAlign w:val="center"/>
          </w:tcPr>
          <w:p w14:paraId="3F6D5EC7" w14:textId="77777777" w:rsidR="00DE5A24" w:rsidRPr="00DE5A24" w:rsidRDefault="00DE5A24" w:rsidP="00DE5A24">
            <w:r w:rsidRPr="00DE5A24">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61D9BC53" w14:textId="77777777" w:rsidR="00DE5A24" w:rsidRPr="00DE5A24" w:rsidRDefault="00DE5A24" w:rsidP="00DE5A24">
            <w:pPr>
              <w:jc w:val="center"/>
            </w:pPr>
            <w:r w:rsidRPr="00DE5A24">
              <w:rPr>
                <w:rFonts w:eastAsia="Times New Roman" w:cs="Times New Roman"/>
                <w:sz w:val="22"/>
              </w:rPr>
              <w:t>-0,0800</w:t>
            </w:r>
          </w:p>
        </w:tc>
        <w:tc>
          <w:tcPr>
            <w:tcW w:w="845" w:type="pct"/>
            <w:shd w:val="clear" w:color="auto" w:fill="FFFFFF"/>
            <w:tcMar>
              <w:top w:w="40" w:type="dxa"/>
              <w:left w:w="200" w:type="dxa"/>
              <w:bottom w:w="40" w:type="dxa"/>
              <w:right w:w="200" w:type="dxa"/>
            </w:tcMar>
            <w:vAlign w:val="center"/>
          </w:tcPr>
          <w:p w14:paraId="791AB9A7" w14:textId="77777777" w:rsidR="00DE5A24" w:rsidRPr="00DE5A24" w:rsidRDefault="00DE5A24" w:rsidP="00DE5A24">
            <w:pPr>
              <w:jc w:val="center"/>
            </w:pPr>
            <w:r w:rsidRPr="00DE5A24">
              <w:rPr>
                <w:rFonts w:eastAsia="Times New Roman" w:cs="Times New Roman"/>
                <w:sz w:val="22"/>
              </w:rPr>
              <w:t>-0,0800</w:t>
            </w:r>
          </w:p>
        </w:tc>
        <w:tc>
          <w:tcPr>
            <w:tcW w:w="1068" w:type="pct"/>
            <w:shd w:val="clear" w:color="auto" w:fill="FFFFFF"/>
            <w:tcMar>
              <w:top w:w="40" w:type="dxa"/>
              <w:left w:w="200" w:type="dxa"/>
              <w:bottom w:w="40" w:type="dxa"/>
              <w:right w:w="200" w:type="dxa"/>
            </w:tcMar>
            <w:vAlign w:val="center"/>
          </w:tcPr>
          <w:p w14:paraId="11514564" w14:textId="77777777" w:rsidR="00DE5A24" w:rsidRPr="00DE5A24" w:rsidRDefault="00DE5A24" w:rsidP="00DE5A24">
            <w:pPr>
              <w:jc w:val="center"/>
            </w:pPr>
            <w:r w:rsidRPr="00DE5A24">
              <w:rPr>
                <w:rFonts w:eastAsia="Times New Roman" w:cs="Times New Roman"/>
                <w:sz w:val="22"/>
              </w:rPr>
              <w:t>-0,0800</w:t>
            </w:r>
          </w:p>
        </w:tc>
        <w:tc>
          <w:tcPr>
            <w:tcW w:w="845" w:type="pct"/>
            <w:shd w:val="clear" w:color="auto" w:fill="FFFFFF"/>
            <w:tcMar>
              <w:top w:w="40" w:type="dxa"/>
              <w:left w:w="200" w:type="dxa"/>
              <w:bottom w:w="40" w:type="dxa"/>
              <w:right w:w="200" w:type="dxa"/>
            </w:tcMar>
            <w:vAlign w:val="center"/>
          </w:tcPr>
          <w:p w14:paraId="75DFBB68" w14:textId="77777777" w:rsidR="00DE5A24" w:rsidRPr="00DE5A24" w:rsidRDefault="00DE5A24" w:rsidP="00DE5A24">
            <w:pPr>
              <w:jc w:val="center"/>
            </w:pPr>
            <w:r w:rsidRPr="00DE5A24">
              <w:rPr>
                <w:rFonts w:eastAsia="Times New Roman" w:cs="Times New Roman"/>
                <w:sz w:val="22"/>
              </w:rPr>
              <w:t>-0,0800</w:t>
            </w:r>
          </w:p>
        </w:tc>
      </w:tr>
    </w:tbl>
    <w:p w14:paraId="6FBF3CA3" w14:textId="77777777" w:rsidR="00DE5A24" w:rsidRPr="00DE5A24" w:rsidRDefault="00DE5A24" w:rsidP="00DE5A24">
      <w:pPr>
        <w:rPr>
          <w:lang w:val="en-US" w:eastAsia="ru-RU"/>
        </w:rPr>
      </w:pPr>
    </w:p>
    <w:p w14:paraId="168620C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92" w:anchor="bookmark59" w:history="1">
        <w:bookmarkStart w:id="373" w:name="_Toc30081860"/>
        <w:bookmarkStart w:id="374" w:name="_Toc30085095"/>
        <w:bookmarkStart w:id="375" w:name="_Toc32845361"/>
        <w:bookmarkStart w:id="376" w:name="_Toc140664984"/>
        <w:r w:rsidRPr="00DE5A24">
          <w:rPr>
            <w:rFonts w:eastAsia="Times New Roman" w:cs="Times New Roman"/>
            <w:b/>
            <w:bCs/>
            <w:szCs w:val="24"/>
            <w:lang w:eastAsia="ru-RU"/>
          </w:rPr>
          <w:t>ГЛАВА 5. МАСТЕР-ПЛАН  РАЗВИТИЯ  СИСТЕМ  ТЕПЛОСНАБЖЕНИЯ  ПОСЕЛЕНИЯ,</w:t>
        </w:r>
      </w:hyperlink>
      <w:r w:rsidRPr="00DE5A24">
        <w:rPr>
          <w:rFonts w:eastAsia="Times New Roman" w:cs="Times New Roman"/>
          <w:b/>
          <w:bCs/>
          <w:szCs w:val="24"/>
          <w:lang w:eastAsia="ru-RU"/>
        </w:rPr>
        <w:t xml:space="preserve"> </w:t>
      </w:r>
      <w:hyperlink r:id="rId193" w:anchor="bookmark59" w:history="1">
        <w:r w:rsidRPr="00DE5A24">
          <w:rPr>
            <w:rFonts w:eastAsia="Times New Roman" w:cs="Times New Roman"/>
            <w:b/>
            <w:bCs/>
            <w:szCs w:val="24"/>
            <w:lang w:eastAsia="ru-RU"/>
          </w:rPr>
          <w:t>ГОРОДСКОГО ОКРУГА</w:t>
        </w:r>
        <w:bookmarkEnd w:id="373"/>
        <w:bookmarkEnd w:id="374"/>
        <w:bookmarkEnd w:id="375"/>
        <w:bookmarkEnd w:id="376"/>
      </w:hyperlink>
    </w:p>
    <w:p w14:paraId="32A3DA3E" w14:textId="77777777" w:rsidR="00DE5A24" w:rsidRPr="00DE5A24" w:rsidRDefault="00DE5A24" w:rsidP="00DE5A24"/>
    <w:p w14:paraId="52F84A99"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94" w:anchor="bookmark60" w:history="1">
        <w:bookmarkStart w:id="377" w:name="_Toc30081861"/>
        <w:bookmarkStart w:id="378" w:name="_Toc30085096"/>
        <w:bookmarkStart w:id="379" w:name="_Toc32845362"/>
        <w:bookmarkStart w:id="380" w:name="_Toc140664985"/>
        <w:r w:rsidRPr="00DE5A24">
          <w:rPr>
            <w:rFonts w:eastAsia="Times New Roman" w:cs="Times New Roman"/>
            <w:b/>
            <w:bCs/>
            <w:szCs w:val="24"/>
            <w:lang w:eastAsia="ru-RU"/>
          </w:rPr>
          <w:t>Часть 1. ОПИСАНИЕ ВАРИАНТОВ ПЕРСПЕКТИВНОГО РАЗВИТИЯ СИСТЕМ</w:t>
        </w:r>
      </w:hyperlink>
      <w:r w:rsidRPr="00DE5A24">
        <w:rPr>
          <w:rFonts w:eastAsia="Times New Roman" w:cs="Times New Roman"/>
          <w:b/>
          <w:bCs/>
          <w:szCs w:val="24"/>
          <w:lang w:eastAsia="ru-RU"/>
        </w:rPr>
        <w:t xml:space="preserve"> </w:t>
      </w:r>
      <w:hyperlink r:id="rId195" w:anchor="bookmark60" w:history="1">
        <w:r w:rsidRPr="00DE5A24">
          <w:rPr>
            <w:rFonts w:eastAsia="Times New Roman" w:cs="Times New Roman"/>
            <w:b/>
            <w:bCs/>
            <w:szCs w:val="24"/>
            <w:lang w:eastAsia="ru-RU"/>
          </w:rPr>
          <w:t>ТЕПЛОСНАБЖЕНИЯ ПОСЕЛЕНИЯ, ГОРОДСКОГО ОКРУГА, ГОРОДА ФЕДЕРАЛЬНОГО</w:t>
        </w:r>
      </w:hyperlink>
      <w:r w:rsidRPr="00DE5A24">
        <w:rPr>
          <w:rFonts w:eastAsia="Times New Roman" w:cs="Times New Roman"/>
          <w:b/>
          <w:bCs/>
          <w:szCs w:val="24"/>
          <w:lang w:eastAsia="ru-RU"/>
        </w:rPr>
        <w:t xml:space="preserve"> </w:t>
      </w:r>
      <w:hyperlink r:id="rId196" w:anchor="bookmark60" w:history="1">
        <w:r w:rsidRPr="00DE5A24">
          <w:rPr>
            <w:rFonts w:eastAsia="Times New Roman" w:cs="Times New Roman"/>
            <w:b/>
            <w:bCs/>
            <w:szCs w:val="24"/>
            <w:lang w:eastAsia="ru-RU"/>
          </w:rPr>
          <w:t>ЗНАЧЕНИЯ (В СЛУЧАЕ ИХ ИЗМЕНЕНИЯ ОТНОСИТЕЛЬНО РАНЕЕ ПРИНЯТОГО</w:t>
        </w:r>
      </w:hyperlink>
      <w:r w:rsidRPr="00DE5A24">
        <w:rPr>
          <w:rFonts w:eastAsia="Times New Roman" w:cs="Times New Roman"/>
          <w:b/>
          <w:bCs/>
          <w:szCs w:val="24"/>
          <w:lang w:eastAsia="ru-RU"/>
        </w:rPr>
        <w:t xml:space="preserve"> </w:t>
      </w:r>
      <w:hyperlink r:id="rId197" w:anchor="bookmark60" w:history="1">
        <w:r w:rsidRPr="00DE5A24">
          <w:rPr>
            <w:rFonts w:eastAsia="Times New Roman" w:cs="Times New Roman"/>
            <w:b/>
            <w:bCs/>
            <w:szCs w:val="24"/>
            <w:lang w:eastAsia="ru-RU"/>
          </w:rPr>
          <w:t>ВАРИАНТА РАЗВИТИЯ СИСТЕМ ТЕПЛОСНАБЖЕНИЯ В УТВЕРЖДЕННОЙ В</w:t>
        </w:r>
      </w:hyperlink>
      <w:r w:rsidRPr="00DE5A24">
        <w:rPr>
          <w:rFonts w:eastAsia="Times New Roman" w:cs="Times New Roman"/>
          <w:b/>
          <w:bCs/>
          <w:szCs w:val="24"/>
          <w:lang w:eastAsia="ru-RU"/>
        </w:rPr>
        <w:t xml:space="preserve"> </w:t>
      </w:r>
      <w:hyperlink r:id="rId198" w:anchor="bookmark60" w:history="1">
        <w:r w:rsidRPr="00DE5A24">
          <w:rPr>
            <w:rFonts w:eastAsia="Times New Roman" w:cs="Times New Roman"/>
            <w:b/>
            <w:bCs/>
            <w:szCs w:val="24"/>
            <w:lang w:eastAsia="ru-RU"/>
          </w:rPr>
          <w:t>УСТАНОВЛЕННОМ ПОРЯДКЕ СХЕМЕ ТЕПЛОСНАБЖЕНИЯ)</w:t>
        </w:r>
        <w:bookmarkEnd w:id="377"/>
        <w:bookmarkEnd w:id="378"/>
        <w:bookmarkEnd w:id="379"/>
        <w:bookmarkEnd w:id="380"/>
        <w:r w:rsidRPr="00DE5A24">
          <w:rPr>
            <w:rFonts w:eastAsia="Times New Roman" w:cs="Times New Roman"/>
            <w:b/>
            <w:bCs/>
            <w:szCs w:val="24"/>
            <w:lang w:eastAsia="ru-RU"/>
          </w:rPr>
          <w:tab/>
        </w:r>
      </w:hyperlink>
    </w:p>
    <w:p w14:paraId="1A52B3C4" w14:textId="77777777" w:rsidR="00DE5A24" w:rsidRPr="00DE5A24" w:rsidRDefault="00DE5A24" w:rsidP="00DE5A24">
      <w:pPr>
        <w:widowControl w:val="0"/>
        <w:autoSpaceDE w:val="0"/>
        <w:autoSpaceDN w:val="0"/>
        <w:adjustRightInd w:val="0"/>
        <w:ind w:firstLine="540"/>
        <w:jc w:val="both"/>
      </w:pPr>
      <w:r w:rsidRPr="00DE5A24">
        <w:t>Сценарий № 1. развитие системы теплоснабжения на базе существующего оборудования с учетом необходимости замены ветхих тепловых сетей и сооружений на них с учетом необходимости технической модернизации источников тепловой энергии.</w:t>
      </w:r>
    </w:p>
    <w:p w14:paraId="71C7140E" w14:textId="77777777" w:rsidR="00DE5A24" w:rsidRPr="00DE5A24" w:rsidRDefault="00DE5A24" w:rsidP="00DE5A24">
      <w:pPr>
        <w:widowControl w:val="0"/>
        <w:autoSpaceDE w:val="0"/>
        <w:autoSpaceDN w:val="0"/>
        <w:adjustRightInd w:val="0"/>
        <w:ind w:firstLine="540"/>
        <w:jc w:val="both"/>
      </w:pPr>
      <w:r w:rsidRPr="00DE5A24">
        <w:t>Сценарий № 2. Мероприятия, предусматриваемые сценарием № 1, не будут реализовываться.</w:t>
      </w:r>
    </w:p>
    <w:p w14:paraId="7D596394" w14:textId="77777777" w:rsidR="00DE5A24" w:rsidRPr="00DE5A24" w:rsidRDefault="00DE5A24" w:rsidP="00DE5A24">
      <w:pPr>
        <w:widowControl w:val="0"/>
        <w:autoSpaceDE w:val="0"/>
        <w:autoSpaceDN w:val="0"/>
        <w:adjustRightInd w:val="0"/>
        <w:ind w:firstLine="540"/>
        <w:jc w:val="both"/>
      </w:pPr>
    </w:p>
    <w:p w14:paraId="694E26C4"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199" w:anchor="bookmark61" w:history="1">
        <w:bookmarkStart w:id="381" w:name="_Toc30081862"/>
        <w:bookmarkStart w:id="382" w:name="_Toc30085097"/>
        <w:bookmarkStart w:id="383" w:name="_Toc32845363"/>
        <w:bookmarkStart w:id="384" w:name="_Toc140664986"/>
        <w:r w:rsidRPr="00DE5A24">
          <w:rPr>
            <w:rFonts w:eastAsia="Times New Roman" w:cs="Times New Roman"/>
            <w:b/>
            <w:bCs/>
            <w:szCs w:val="24"/>
            <w:lang w:eastAsia="ru-RU"/>
          </w:rPr>
          <w:t>Часть 2. ТЕХНИКО-ЭКОНОМИЧЕСКОЕ СРАВНЕНИЕ ВАРИАНТОВ</w:t>
        </w:r>
      </w:hyperlink>
      <w:r w:rsidRPr="00DE5A24">
        <w:rPr>
          <w:rFonts w:eastAsia="Times New Roman" w:cs="Times New Roman"/>
          <w:b/>
          <w:bCs/>
          <w:szCs w:val="24"/>
          <w:lang w:eastAsia="ru-RU"/>
        </w:rPr>
        <w:t xml:space="preserve"> </w:t>
      </w:r>
      <w:hyperlink r:id="rId200" w:anchor="bookmark61" w:history="1">
        <w:r w:rsidRPr="00DE5A24">
          <w:rPr>
            <w:rFonts w:eastAsia="Times New Roman" w:cs="Times New Roman"/>
            <w:b/>
            <w:bCs/>
            <w:szCs w:val="24"/>
            <w:lang w:eastAsia="ru-RU"/>
          </w:rPr>
          <w:t>ПЕРСПЕКТИВНОГО РАЗВИТИЯ СИСТЕМ ТЕПЛОСНАБЖЕНИЯ</w:t>
        </w:r>
        <w:bookmarkEnd w:id="381"/>
        <w:bookmarkEnd w:id="382"/>
        <w:bookmarkEnd w:id="383"/>
        <w:bookmarkEnd w:id="384"/>
      </w:hyperlink>
    </w:p>
    <w:p w14:paraId="76320CBC" w14:textId="77777777" w:rsidR="00DE5A24" w:rsidRPr="00DE5A24" w:rsidRDefault="00DE5A24" w:rsidP="00DE5A24">
      <w:pPr>
        <w:ind w:firstLine="709"/>
        <w:jc w:val="both"/>
        <w:rPr>
          <w:lang w:eastAsia="ru-RU"/>
        </w:rPr>
      </w:pPr>
    </w:p>
    <w:p w14:paraId="791F78D6" w14:textId="77777777" w:rsidR="00DE5A24" w:rsidRPr="00DE5A24" w:rsidRDefault="00DE5A24" w:rsidP="00DE5A24">
      <w:pPr>
        <w:ind w:firstLine="709"/>
        <w:jc w:val="both"/>
        <w:rPr>
          <w:lang w:eastAsia="ru-RU"/>
        </w:rPr>
      </w:pPr>
      <w:r w:rsidRPr="00DE5A24">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14:paraId="476BA35A" w14:textId="77777777" w:rsidR="00DE5A24" w:rsidRPr="00DE5A24" w:rsidRDefault="00DE5A24" w:rsidP="00DE5A24">
      <w:pPr>
        <w:ind w:firstLine="709"/>
        <w:jc w:val="both"/>
        <w:rPr>
          <w:lang w:eastAsia="ru-RU"/>
        </w:rPr>
      </w:pPr>
      <w:r w:rsidRPr="00DE5A24">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14:paraId="0766860C" w14:textId="77777777" w:rsidR="00DE5A24" w:rsidRPr="00DE5A24" w:rsidRDefault="00DE5A24" w:rsidP="00DE5A24">
      <w:pPr>
        <w:jc w:val="both"/>
        <w:rPr>
          <w:sz w:val="22"/>
          <w:lang w:eastAsia="ru-RU"/>
        </w:rPr>
      </w:pPr>
    </w:p>
    <w:p w14:paraId="03311F61"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01" w:anchor="bookmark62" w:history="1">
        <w:bookmarkStart w:id="385" w:name="_Toc30081863"/>
        <w:bookmarkStart w:id="386" w:name="_Toc30085098"/>
        <w:bookmarkStart w:id="387" w:name="_Toc32845364"/>
        <w:bookmarkStart w:id="388" w:name="_Toc140664987"/>
        <w:r w:rsidRPr="00DE5A24">
          <w:rPr>
            <w:rFonts w:eastAsia="Times New Roman" w:cs="Times New Roman"/>
            <w:b/>
            <w:bCs/>
            <w:szCs w:val="24"/>
            <w:lang w:eastAsia="ru-RU"/>
          </w:rPr>
          <w:t>Часть 3. ОБОСНОВАНИЕ ВЫБОРА ПРИОРИТЕТНОГО ВАРИАНТА ПЕРСПЕКТИВНОГО</w:t>
        </w:r>
      </w:hyperlink>
      <w:r w:rsidRPr="00DE5A24">
        <w:rPr>
          <w:rFonts w:eastAsia="Times New Roman" w:cs="Times New Roman"/>
          <w:b/>
          <w:bCs/>
          <w:szCs w:val="24"/>
          <w:lang w:eastAsia="ru-RU"/>
        </w:rPr>
        <w:t xml:space="preserve"> </w:t>
      </w:r>
      <w:hyperlink r:id="rId202" w:anchor="bookmark62" w:history="1">
        <w:r w:rsidRPr="00DE5A24">
          <w:rPr>
            <w:rFonts w:eastAsia="Times New Roman" w:cs="Times New Roman"/>
            <w:b/>
            <w:bCs/>
            <w:szCs w:val="24"/>
            <w:lang w:eastAsia="ru-RU"/>
          </w:rPr>
          <w:t>РАЗВИТИЯ СИСТЕМ ТЕПЛОСНАБЖЕНИЯ ПОСЕЛЕНИЯ, ГОРОДСКОГО ОКРУГА,</w:t>
        </w:r>
      </w:hyperlink>
      <w:r w:rsidRPr="00DE5A24">
        <w:rPr>
          <w:rFonts w:eastAsia="Times New Roman" w:cs="Times New Roman"/>
          <w:b/>
          <w:bCs/>
          <w:szCs w:val="24"/>
          <w:lang w:eastAsia="ru-RU"/>
        </w:rPr>
        <w:t xml:space="preserve"> </w:t>
      </w:r>
      <w:hyperlink r:id="rId203" w:anchor="bookmark62" w:history="1">
        <w:r w:rsidRPr="00DE5A24">
          <w:rPr>
            <w:rFonts w:eastAsia="Times New Roman" w:cs="Times New Roman"/>
            <w:b/>
            <w:bCs/>
            <w:szCs w:val="24"/>
            <w:lang w:eastAsia="ru-RU"/>
          </w:rPr>
          <w:t>ГОРОДА ФЕДЕРАЛЬНОГО ЗНАЧЕНИЯ НА ОСНОВЕ АНАЛИЗА ЦЕНОВЫХ</w:t>
        </w:r>
      </w:hyperlink>
      <w:r w:rsidRPr="00DE5A24">
        <w:rPr>
          <w:rFonts w:eastAsia="Times New Roman" w:cs="Times New Roman"/>
          <w:b/>
          <w:bCs/>
          <w:szCs w:val="24"/>
          <w:lang w:eastAsia="ru-RU"/>
        </w:rPr>
        <w:t xml:space="preserve"> </w:t>
      </w:r>
      <w:hyperlink r:id="rId204" w:anchor="bookmark62" w:history="1">
        <w:r w:rsidRPr="00DE5A24">
          <w:rPr>
            <w:rFonts w:eastAsia="Times New Roman" w:cs="Times New Roman"/>
            <w:b/>
            <w:bCs/>
            <w:szCs w:val="24"/>
            <w:lang w:eastAsia="ru-RU"/>
          </w:rPr>
          <w:t>(ТАРИФНЫХ) ПОСЛЕДСТВИЙ ДЛЯ ПОТРЕБИТЕЛЕЙ</w:t>
        </w:r>
        <w:bookmarkEnd w:id="385"/>
        <w:bookmarkEnd w:id="386"/>
        <w:bookmarkEnd w:id="387"/>
        <w:bookmarkEnd w:id="388"/>
      </w:hyperlink>
    </w:p>
    <w:p w14:paraId="0E8D7561" w14:textId="77777777" w:rsidR="00DE5A24" w:rsidRPr="00DE5A24" w:rsidRDefault="00DE5A24" w:rsidP="00DE5A24">
      <w:pPr>
        <w:autoSpaceDE w:val="0"/>
        <w:autoSpaceDN w:val="0"/>
        <w:adjustRightInd w:val="0"/>
        <w:ind w:firstLine="709"/>
        <w:rPr>
          <w:rFonts w:asciiTheme="minorHAnsi" w:hAnsiTheme="minorHAnsi"/>
          <w:sz w:val="23"/>
          <w:szCs w:val="23"/>
        </w:rPr>
      </w:pPr>
    </w:p>
    <w:p w14:paraId="63DCB300" w14:textId="77777777" w:rsidR="00DE5A24" w:rsidRPr="00DE5A24" w:rsidRDefault="00DE5A24" w:rsidP="00DE5A24">
      <w:pPr>
        <w:autoSpaceDE w:val="0"/>
        <w:autoSpaceDN w:val="0"/>
        <w:adjustRightInd w:val="0"/>
        <w:ind w:firstLine="709"/>
        <w:jc w:val="both"/>
        <w:rPr>
          <w:rFonts w:cs="Times New Roman"/>
          <w:szCs w:val="23"/>
        </w:rPr>
      </w:pPr>
      <w:r w:rsidRPr="00DE5A24">
        <w:rPr>
          <w:rFonts w:cs="Times New Roman"/>
          <w:szCs w:val="23"/>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14:paraId="24CBF0A7" w14:textId="77777777" w:rsidR="00DE5A24" w:rsidRPr="00DE5A24" w:rsidRDefault="00DE5A24" w:rsidP="00DE5A24">
      <w:pPr>
        <w:autoSpaceDE w:val="0"/>
        <w:autoSpaceDN w:val="0"/>
        <w:adjustRightInd w:val="0"/>
        <w:ind w:firstLine="709"/>
        <w:jc w:val="both"/>
        <w:rPr>
          <w:rFonts w:cs="Times New Roman"/>
          <w:szCs w:val="23"/>
        </w:rPr>
      </w:pPr>
      <w:r w:rsidRPr="00DE5A24">
        <w:rPr>
          <w:rFonts w:cs="Times New Roman"/>
          <w:szCs w:val="23"/>
        </w:rPr>
        <w:lastRenderedPageBreak/>
        <w:t xml:space="preserve">Выбор варианта развития системы теплоснабжения Савкинский сельсовет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14:paraId="3EDBEE7D" w14:textId="77777777" w:rsidR="00DE5A24" w:rsidRPr="00DE5A24" w:rsidRDefault="00DE5A24" w:rsidP="00DE5A24">
      <w:pPr>
        <w:autoSpaceDE w:val="0"/>
        <w:autoSpaceDN w:val="0"/>
        <w:adjustRightInd w:val="0"/>
        <w:ind w:firstLine="709"/>
        <w:rPr>
          <w:rFonts w:cs="Times New Roman"/>
          <w:color w:val="000000"/>
          <w:szCs w:val="23"/>
        </w:rPr>
      </w:pPr>
      <w:r w:rsidRPr="00DE5A24">
        <w:rPr>
          <w:rFonts w:cs="Times New Roman"/>
          <w:color w:val="000000"/>
          <w:szCs w:val="23"/>
        </w:rPr>
        <w:t xml:space="preserve">-Надежность источника тепловой энергии; </w:t>
      </w:r>
    </w:p>
    <w:p w14:paraId="1659179D"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-Надежность системы транспорта тепловой энергии; </w:t>
      </w:r>
    </w:p>
    <w:p w14:paraId="72EBB295"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-Качество теплоснабжения; </w:t>
      </w:r>
    </w:p>
    <w:p w14:paraId="572EE215"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-Принцип минимизации затрат на теплоснабжение для потребителя (минимум ценовых последствий); </w:t>
      </w:r>
    </w:p>
    <w:p w14:paraId="3CA42575"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Приоритетность комбинированной выработки электрической и тепловой энергии (п.8, ст.23 ФЗ от 27.07.2010 г. № 190-ФЗ «О теплоснабжении» и п.6 постановления Правительства РФ от 03.04.2018г. № 405); </w:t>
      </w:r>
    </w:p>
    <w:p w14:paraId="003DCD94"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Величина капитальных затрат на реализацию мероприятий. </w:t>
      </w:r>
    </w:p>
    <w:p w14:paraId="5E045299" w14:textId="77777777" w:rsidR="00DE5A24" w:rsidRPr="00DE5A24" w:rsidRDefault="00DE5A24" w:rsidP="00DE5A24">
      <w:pPr>
        <w:ind w:firstLine="709"/>
        <w:jc w:val="both"/>
        <w:rPr>
          <w:rFonts w:cs="Times New Roman"/>
          <w:szCs w:val="23"/>
        </w:rPr>
      </w:pPr>
      <w:r w:rsidRPr="00DE5A24">
        <w:rPr>
          <w:rFonts w:cs="Times New Roman"/>
          <w:szCs w:val="23"/>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14:paraId="66E19B63" w14:textId="77777777" w:rsidR="00DE5A24" w:rsidRPr="00DE5A24" w:rsidRDefault="00DE5A24" w:rsidP="00DE5A24">
      <w:pPr>
        <w:autoSpaceDE w:val="0"/>
        <w:autoSpaceDN w:val="0"/>
        <w:adjustRightInd w:val="0"/>
        <w:ind w:firstLine="709"/>
        <w:rPr>
          <w:rFonts w:cs="Times New Roman"/>
          <w:color w:val="000000"/>
          <w:szCs w:val="23"/>
        </w:rPr>
      </w:pPr>
      <w:r w:rsidRPr="00DE5A24">
        <w:rPr>
          <w:rFonts w:cs="Times New Roman"/>
          <w:color w:val="000000"/>
          <w:szCs w:val="23"/>
        </w:rPr>
        <w:t>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14:paraId="78130B17" w14:textId="77777777" w:rsidR="00DE5A24" w:rsidRPr="00DE5A24" w:rsidRDefault="00DE5A24" w:rsidP="00DE5A24">
      <w:pPr>
        <w:widowControl w:val="0"/>
        <w:autoSpaceDE w:val="0"/>
        <w:autoSpaceDN w:val="0"/>
        <w:adjustRightInd w:val="0"/>
        <w:ind w:firstLine="540"/>
        <w:jc w:val="both"/>
      </w:pPr>
      <w:r w:rsidRPr="00DE5A24">
        <w:t>Приоритетным сценарием перспективного развития системы централизованного теплоснабжения предлагается принять сценарий №1.</w:t>
      </w:r>
    </w:p>
    <w:p w14:paraId="0D9D614D" w14:textId="77777777" w:rsidR="00DE5A24" w:rsidRPr="00DE5A24" w:rsidRDefault="00DE5A24" w:rsidP="00DE5A24">
      <w:pPr>
        <w:rPr>
          <w:lang w:eastAsia="ru-RU"/>
        </w:rPr>
      </w:pPr>
    </w:p>
    <w:p w14:paraId="69AA88D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389" w:name="_Toc53927664"/>
      <w:bookmarkStart w:id="390" w:name="_Toc140664988"/>
      <w:r w:rsidRPr="00DE5A24">
        <w:rPr>
          <w:rFonts w:eastAsia="Times New Roman" w:cs="Times New Roman"/>
          <w:b/>
          <w:bCs/>
          <w:szCs w:val="24"/>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89"/>
      <w:bookmarkEnd w:id="390"/>
    </w:p>
    <w:p w14:paraId="4E50469E" w14:textId="77777777" w:rsidR="00DE5A24" w:rsidRPr="00DE5A24" w:rsidRDefault="00DE5A24" w:rsidP="00DE5A24">
      <w:pPr>
        <w:rPr>
          <w:lang w:eastAsia="ru-RU"/>
        </w:rPr>
      </w:pPr>
    </w:p>
    <w:p w14:paraId="78B2032C" w14:textId="77777777" w:rsidR="00DE5A24" w:rsidRPr="00DE5A24" w:rsidRDefault="00DE5A24" w:rsidP="00DE5A24">
      <w:pPr>
        <w:ind w:firstLine="567"/>
        <w:rPr>
          <w:lang w:eastAsia="ru-RU"/>
        </w:rPr>
      </w:pPr>
      <w:r w:rsidRPr="00DE5A24">
        <w:rPr>
          <w:lang w:eastAsia="ru-RU"/>
        </w:rPr>
        <w:t>В мастер-плане откорректированы мероприятия:</w:t>
      </w:r>
    </w:p>
    <w:p w14:paraId="60309EC7" w14:textId="77777777" w:rsidR="00DE5A24" w:rsidRPr="00DE5A24" w:rsidRDefault="00DE5A24" w:rsidP="00DE5A24">
      <w:pPr>
        <w:ind w:firstLine="567"/>
        <w:rPr>
          <w:lang w:eastAsia="ru-RU"/>
        </w:rPr>
      </w:pPr>
      <w:r w:rsidRPr="00DE5A24">
        <w:rPr>
          <w:lang w:eastAsia="ru-RU"/>
        </w:rPr>
        <w:t>___________________</w:t>
      </w:r>
    </w:p>
    <w:p w14:paraId="4448126F" w14:textId="77777777" w:rsidR="00DE5A24" w:rsidRPr="00DE5A24" w:rsidRDefault="00DE5A24" w:rsidP="00DE5A24"/>
    <w:p w14:paraId="1BF7F382"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bookmarkStart w:id="391" w:name="_Toc45625231"/>
      <w:bookmarkStart w:id="392" w:name="_Toc140664989"/>
      <w:r w:rsidRPr="00DE5A24">
        <w:rPr>
          <w:rFonts w:eastAsia="Times New Roman" w:cs="Times New Roman"/>
          <w:b/>
          <w:bCs/>
          <w:sz w:val="28"/>
          <w:szCs w:val="28"/>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91"/>
      <w:bookmarkEnd w:id="392"/>
    </w:p>
    <w:p w14:paraId="12458B23" w14:textId="77777777" w:rsidR="00DE5A24" w:rsidRPr="00DE5A24" w:rsidRDefault="00DE5A24" w:rsidP="00DE5A24">
      <w:pPr>
        <w:rPr>
          <w:lang w:eastAsia="ru-RU"/>
        </w:rPr>
      </w:pPr>
    </w:p>
    <w:p w14:paraId="10F76714"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05" w:anchor="bookmark64" w:history="1">
        <w:bookmarkStart w:id="393" w:name="_Toc45625232"/>
        <w:bookmarkStart w:id="394" w:name="_Toc140664990"/>
        <w:r w:rsidRPr="00DE5A24">
          <w:rPr>
            <w:rFonts w:eastAsia="Times New Roman" w:cs="Times New Roman"/>
            <w:b/>
            <w:bCs/>
            <w:szCs w:val="24"/>
            <w:lang w:eastAsia="ru-RU"/>
          </w:rPr>
          <w:t xml:space="preserve">Часть 1. </w:t>
        </w:r>
      </w:hyperlink>
      <w:hyperlink r:id="rId206" w:anchor="bookmark64" w:history="1">
        <w:r w:rsidRPr="00DE5A24">
          <w:rPr>
            <w:rFonts w:eastAsia="Times New Roman" w:cs="Times New Roman"/>
            <w:b/>
            <w:bCs/>
            <w:szCs w:val="24"/>
            <w:lang w:eastAsia="ru-RU"/>
          </w:rPr>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93"/>
        <w:bookmarkEnd w:id="394"/>
      </w:hyperlink>
    </w:p>
    <w:p w14:paraId="7E3A27EE" w14:textId="77777777" w:rsidR="00DE5A24" w:rsidRPr="00DE5A24" w:rsidRDefault="00DE5A24" w:rsidP="00DE5A24">
      <w:pPr>
        <w:jc w:val="center"/>
        <w:rPr>
          <w:lang w:eastAsia="ru-RU"/>
        </w:rPr>
      </w:pPr>
    </w:p>
    <w:p w14:paraId="181AC21C" w14:textId="77777777" w:rsidR="00DE5A24" w:rsidRPr="00DE5A24" w:rsidRDefault="00DE5A24" w:rsidP="00DE5A24">
      <w:pPr>
        <w:spacing w:before="400" w:after="200"/>
      </w:pPr>
      <w:r w:rsidRPr="00DE5A24">
        <w:rPr>
          <w:b/>
        </w:rPr>
        <w:lastRenderedPageBreak/>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1861"/>
        <w:gridCol w:w="1413"/>
        <w:gridCol w:w="1209"/>
        <w:gridCol w:w="1209"/>
        <w:gridCol w:w="1209"/>
        <w:gridCol w:w="1209"/>
        <w:gridCol w:w="1235"/>
      </w:tblGrid>
      <w:tr w:rsidR="00DE5A24" w:rsidRPr="00DE5A24" w14:paraId="58B5A4F3" w14:textId="77777777" w:rsidTr="000948CC">
        <w:trPr>
          <w:jc w:val="center"/>
        </w:trPr>
        <w:tc>
          <w:tcPr>
            <w:tcW w:w="0" w:type="dxa"/>
            <w:shd w:val="clear" w:color="auto" w:fill="F2F2F2"/>
            <w:tcMar>
              <w:top w:w="120" w:type="dxa"/>
              <w:left w:w="200" w:type="dxa"/>
              <w:bottom w:w="120" w:type="dxa"/>
              <w:right w:w="200" w:type="dxa"/>
            </w:tcMar>
            <w:vAlign w:val="center"/>
          </w:tcPr>
          <w:p w14:paraId="55956E55"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60B69BA1" w14:textId="77777777" w:rsidR="00DE5A24" w:rsidRPr="00DE5A24" w:rsidRDefault="00DE5A24" w:rsidP="00DE5A24">
            <w:pPr>
              <w:jc w:val="center"/>
            </w:pPr>
            <w:r w:rsidRPr="00DE5A24">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14:paraId="587D46C7" w14:textId="77777777" w:rsidR="00DE5A24" w:rsidRPr="00DE5A24" w:rsidRDefault="00DE5A24" w:rsidP="00DE5A24">
            <w:pPr>
              <w:jc w:val="center"/>
            </w:pPr>
            <w:r w:rsidRPr="00DE5A24">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59113195" w14:textId="77777777" w:rsidR="00DE5A24" w:rsidRPr="00DE5A24" w:rsidRDefault="00DE5A24" w:rsidP="00DE5A24">
            <w:pPr>
              <w:jc w:val="center"/>
            </w:pPr>
            <w:r w:rsidRPr="00DE5A24">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03A8138C" w14:textId="77777777" w:rsidR="00DE5A24" w:rsidRPr="00DE5A24" w:rsidRDefault="00DE5A24" w:rsidP="00DE5A24">
            <w:pPr>
              <w:jc w:val="center"/>
            </w:pPr>
            <w:r w:rsidRPr="00DE5A24">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6202A358" w14:textId="77777777" w:rsidR="00DE5A24" w:rsidRPr="00DE5A24" w:rsidRDefault="00DE5A24" w:rsidP="00DE5A24">
            <w:pPr>
              <w:jc w:val="center"/>
            </w:pPr>
            <w:r w:rsidRPr="00DE5A24">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1A415DBC" w14:textId="77777777" w:rsidR="00DE5A24" w:rsidRPr="00DE5A24" w:rsidRDefault="00DE5A24" w:rsidP="00DE5A24">
            <w:pPr>
              <w:jc w:val="center"/>
            </w:pPr>
            <w:r w:rsidRPr="00DE5A24">
              <w:rPr>
                <w:rFonts w:eastAsia="Times New Roman" w:cs="Times New Roman"/>
                <w:sz w:val="22"/>
              </w:rPr>
              <w:t>2026-2039</w:t>
            </w:r>
          </w:p>
        </w:tc>
      </w:tr>
      <w:tr w:rsidR="00DE5A24" w:rsidRPr="00DE5A24" w14:paraId="6BC325E9" w14:textId="77777777" w:rsidTr="000948CC">
        <w:trPr>
          <w:jc w:val="center"/>
        </w:trPr>
        <w:tc>
          <w:tcPr>
            <w:tcW w:w="0" w:type="dxa"/>
            <w:gridSpan w:val="7"/>
            <w:shd w:val="clear" w:color="auto" w:fill="DBE5F1"/>
            <w:tcMar>
              <w:top w:w="40" w:type="dxa"/>
              <w:left w:w="200" w:type="dxa"/>
              <w:bottom w:w="40" w:type="dxa"/>
              <w:right w:w="200" w:type="dxa"/>
            </w:tcMar>
            <w:vAlign w:val="center"/>
          </w:tcPr>
          <w:p w14:paraId="4B85EC32"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1D0FCB18" w14:textId="77777777" w:rsidTr="000948CC">
        <w:trPr>
          <w:jc w:val="center"/>
        </w:trPr>
        <w:tc>
          <w:tcPr>
            <w:tcW w:w="0" w:type="dxa"/>
            <w:shd w:val="clear" w:color="auto" w:fill="FFFFFF"/>
            <w:tcMar>
              <w:top w:w="40" w:type="dxa"/>
              <w:left w:w="200" w:type="dxa"/>
              <w:bottom w:w="40" w:type="dxa"/>
              <w:right w:w="200" w:type="dxa"/>
            </w:tcMar>
            <w:vAlign w:val="center"/>
          </w:tcPr>
          <w:p w14:paraId="38923D21" w14:textId="77777777" w:rsidR="00DE5A24" w:rsidRPr="00DE5A24" w:rsidRDefault="00DE5A24" w:rsidP="00DE5A24">
            <w:pPr>
              <w:rPr>
                <w:lang w:val="ru-RU"/>
              </w:rPr>
            </w:pPr>
            <w:r w:rsidRPr="00DE5A24">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5D3FDA9A" w14:textId="77777777" w:rsidR="00DE5A24" w:rsidRPr="00DE5A24" w:rsidRDefault="00DE5A24" w:rsidP="00DE5A24">
            <w:pPr>
              <w:jc w:val="center"/>
            </w:pPr>
            <w:r w:rsidRPr="00DE5A24">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75B227F3" w14:textId="77777777" w:rsidR="00DE5A24" w:rsidRPr="00DE5A24" w:rsidRDefault="00DE5A24" w:rsidP="00DE5A24">
            <w:pPr>
              <w:jc w:val="center"/>
            </w:pPr>
            <w:r w:rsidRPr="00DE5A24">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EB38598" w14:textId="77777777" w:rsidR="00DE5A24" w:rsidRPr="00DE5A24" w:rsidRDefault="00DE5A24" w:rsidP="00DE5A24">
            <w:pPr>
              <w:jc w:val="center"/>
            </w:pPr>
            <w:r w:rsidRPr="00DE5A24">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818FCD9" w14:textId="77777777" w:rsidR="00DE5A24" w:rsidRPr="00DE5A24" w:rsidRDefault="00DE5A24" w:rsidP="00DE5A24">
            <w:pPr>
              <w:jc w:val="center"/>
            </w:pPr>
            <w:r w:rsidRPr="00DE5A24">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1A8E87F" w14:textId="77777777" w:rsidR="00DE5A24" w:rsidRPr="00DE5A24" w:rsidRDefault="00DE5A24" w:rsidP="00DE5A24">
            <w:pPr>
              <w:jc w:val="center"/>
            </w:pPr>
            <w:r w:rsidRPr="00DE5A24">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7EC3DE8" w14:textId="77777777" w:rsidR="00DE5A24" w:rsidRPr="00DE5A24" w:rsidRDefault="00DE5A24" w:rsidP="00DE5A24">
            <w:pPr>
              <w:jc w:val="center"/>
            </w:pPr>
            <w:r w:rsidRPr="00DE5A24">
              <w:rPr>
                <w:rFonts w:eastAsia="Times New Roman" w:cs="Times New Roman"/>
                <w:sz w:val="22"/>
              </w:rPr>
              <w:t>0,000</w:t>
            </w:r>
          </w:p>
        </w:tc>
      </w:tr>
    </w:tbl>
    <w:p w14:paraId="01EF1B15" w14:textId="77777777" w:rsidR="00DE5A24" w:rsidRPr="00DE5A24" w:rsidRDefault="00DE5A24" w:rsidP="00DE5A24">
      <w:pPr>
        <w:rPr>
          <w:lang w:val="en-US" w:eastAsia="ru-RU"/>
        </w:rPr>
      </w:pPr>
    </w:p>
    <w:p w14:paraId="4CEEB36B"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07" w:anchor="bookmark65" w:history="1">
        <w:bookmarkStart w:id="395" w:name="_Toc30081866"/>
        <w:bookmarkStart w:id="396" w:name="_Toc30085101"/>
        <w:bookmarkStart w:id="397" w:name="_Toc32845367"/>
        <w:bookmarkStart w:id="398" w:name="_Toc140664991"/>
        <w:r w:rsidRPr="00DE5A24">
          <w:rPr>
            <w:rFonts w:eastAsia="Times New Roman" w:cs="Times New Roman"/>
            <w:b/>
            <w:bCs/>
            <w:szCs w:val="24"/>
            <w:lang w:eastAsia="ru-RU"/>
          </w:rPr>
          <w:t>Часть 2. МАКСИМАЛЬНЫЙ И СРЕДНЕЧАСОВОЙ РАСХОД ТЕПЛОНОСИТЕЛЯ</w:t>
        </w:r>
      </w:hyperlink>
      <w:r w:rsidRPr="00DE5A24">
        <w:rPr>
          <w:rFonts w:eastAsia="Times New Roman" w:cs="Times New Roman"/>
          <w:b/>
          <w:bCs/>
          <w:szCs w:val="24"/>
          <w:lang w:eastAsia="ru-RU"/>
        </w:rPr>
        <w:t xml:space="preserve"> </w:t>
      </w:r>
      <w:hyperlink r:id="rId208" w:anchor="bookmark65" w:history="1">
        <w:r w:rsidRPr="00DE5A24">
          <w:rPr>
            <w:rFonts w:eastAsia="Times New Roman" w:cs="Times New Roman"/>
            <w:b/>
            <w:bCs/>
            <w:szCs w:val="24"/>
            <w:lang w:eastAsia="ru-RU"/>
          </w:rPr>
          <w:t>(РАСХОД СЕТЕВОЙ ВОДЫ) НА ГОРЯЧЕЕ ВОДОСНАБЖЕНИЕ ПОТРЕБИТЕЛЕЙ С</w:t>
        </w:r>
      </w:hyperlink>
      <w:r w:rsidRPr="00DE5A24">
        <w:rPr>
          <w:rFonts w:eastAsia="Times New Roman" w:cs="Times New Roman"/>
          <w:b/>
          <w:bCs/>
          <w:szCs w:val="24"/>
          <w:lang w:eastAsia="ru-RU"/>
        </w:rPr>
        <w:t xml:space="preserve"> </w:t>
      </w:r>
      <w:hyperlink r:id="rId209" w:anchor="bookmark65" w:history="1">
        <w:r w:rsidRPr="00DE5A24">
          <w:rPr>
            <w:rFonts w:eastAsia="Times New Roman" w:cs="Times New Roman"/>
            <w:b/>
            <w:bCs/>
            <w:szCs w:val="24"/>
            <w:lang w:eastAsia="ru-RU"/>
          </w:rPr>
          <w:t>ИСПОЛЬЗОВАНИЕМ ОТКРЫТОЙ СИСТЕМЫ ТЕПЛОСНАБЖЕНИЯ В ЗОНЕ ДЕЙСТВИЯ</w:t>
        </w:r>
      </w:hyperlink>
      <w:r w:rsidRPr="00DE5A24">
        <w:rPr>
          <w:rFonts w:eastAsia="Times New Roman" w:cs="Times New Roman"/>
          <w:b/>
          <w:bCs/>
          <w:szCs w:val="24"/>
          <w:lang w:eastAsia="ru-RU"/>
        </w:rPr>
        <w:t xml:space="preserve"> </w:t>
      </w:r>
      <w:hyperlink r:id="rId210" w:anchor="bookmark65" w:history="1">
        <w:r w:rsidRPr="00DE5A24">
          <w:rPr>
            <w:rFonts w:eastAsia="Times New Roman" w:cs="Times New Roman"/>
            <w:b/>
            <w:bCs/>
            <w:szCs w:val="24"/>
            <w:lang w:eastAsia="ru-RU"/>
          </w:rPr>
          <w:t>КАЖДОГО ИСТОЧНИКА ТЕПЛОВОЙ ЭНЕРГИИ, РАССЧИТЫВАЕМЫЙ С УЧЕТОМ</w:t>
        </w:r>
      </w:hyperlink>
      <w:r w:rsidRPr="00DE5A24">
        <w:rPr>
          <w:rFonts w:eastAsia="Times New Roman" w:cs="Times New Roman"/>
          <w:b/>
          <w:bCs/>
          <w:szCs w:val="24"/>
          <w:lang w:eastAsia="ru-RU"/>
        </w:rPr>
        <w:t xml:space="preserve"> </w:t>
      </w:r>
      <w:hyperlink r:id="rId211" w:anchor="bookmark65" w:history="1">
        <w:r w:rsidRPr="00DE5A24">
          <w:rPr>
            <w:rFonts w:eastAsia="Times New Roman" w:cs="Times New Roman"/>
            <w:b/>
            <w:bCs/>
            <w:szCs w:val="24"/>
            <w:lang w:eastAsia="ru-RU"/>
          </w:rPr>
          <w:t>ПРОГНОЗНЫХ СРОКОВ ПЕРЕВОДА ПОТРЕБИТЕЛЕЙ, ПОДКЛЮЧЕННЫХ К</w:t>
        </w:r>
      </w:hyperlink>
      <w:r w:rsidRPr="00DE5A24">
        <w:rPr>
          <w:rFonts w:eastAsia="Times New Roman" w:cs="Times New Roman"/>
          <w:b/>
          <w:bCs/>
          <w:szCs w:val="24"/>
          <w:lang w:eastAsia="ru-RU"/>
        </w:rPr>
        <w:t xml:space="preserve"> </w:t>
      </w:r>
      <w:hyperlink r:id="rId212" w:anchor="bookmark65" w:history="1">
        <w:r w:rsidRPr="00DE5A24">
          <w:rPr>
            <w:rFonts w:eastAsia="Times New Roman" w:cs="Times New Roman"/>
            <w:b/>
            <w:bCs/>
            <w:szCs w:val="24"/>
            <w:lang w:eastAsia="ru-RU"/>
          </w:rPr>
          <w:t>ОТКРЫТОЙ СИСТЕМЕ ТЕПЛОСНАБЖЕНИЯ (ГОРЯЧЕГО ВОДОСНАБЖЕНИЯ), НА</w:t>
        </w:r>
      </w:hyperlink>
      <w:r w:rsidRPr="00DE5A24">
        <w:rPr>
          <w:rFonts w:eastAsia="Times New Roman" w:cs="Times New Roman"/>
          <w:b/>
          <w:bCs/>
          <w:szCs w:val="24"/>
          <w:lang w:eastAsia="ru-RU"/>
        </w:rPr>
        <w:t xml:space="preserve"> </w:t>
      </w:r>
      <w:hyperlink r:id="rId213" w:anchor="bookmark65" w:history="1">
        <w:r w:rsidRPr="00DE5A24">
          <w:rPr>
            <w:rFonts w:eastAsia="Times New Roman" w:cs="Times New Roman"/>
            <w:b/>
            <w:bCs/>
            <w:szCs w:val="24"/>
            <w:lang w:eastAsia="ru-RU"/>
          </w:rPr>
          <w:t>ЗАКРЫТУЮ СИСТЕМУ ГОРЯЧЕГО ВОДОСНАБЖЕНИЯ</w:t>
        </w:r>
        <w:bookmarkEnd w:id="395"/>
        <w:bookmarkEnd w:id="396"/>
        <w:bookmarkEnd w:id="397"/>
        <w:bookmarkEnd w:id="398"/>
      </w:hyperlink>
    </w:p>
    <w:p w14:paraId="7C65F1F4" w14:textId="77777777" w:rsidR="00DE5A24" w:rsidRPr="00DE5A24" w:rsidRDefault="00DE5A24" w:rsidP="00DE5A24">
      <w:pPr>
        <w:jc w:val="center"/>
        <w:rPr>
          <w:lang w:eastAsia="ru-RU"/>
        </w:rPr>
      </w:pPr>
      <w:bookmarkStart w:id="399" w:name="OLE_LINK115"/>
      <w:bookmarkStart w:id="400" w:name="OLE_LINK116"/>
      <w:bookmarkEnd w:id="399"/>
      <w:bookmarkEnd w:id="400"/>
    </w:p>
    <w:p w14:paraId="6E000590" w14:textId="77777777" w:rsidR="00DE5A24" w:rsidRPr="00DE5A24" w:rsidRDefault="00DE5A24" w:rsidP="00DE5A24">
      <w:pPr>
        <w:spacing w:before="400" w:after="200"/>
      </w:pPr>
      <w:r w:rsidRPr="00DE5A24">
        <w:rPr>
          <w:b/>
        </w:rPr>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Look w:val="04A0" w:firstRow="1" w:lastRow="0" w:firstColumn="1" w:lastColumn="0" w:noHBand="0" w:noVBand="1"/>
      </w:tblPr>
      <w:tblGrid>
        <w:gridCol w:w="1215"/>
        <w:gridCol w:w="904"/>
        <w:gridCol w:w="904"/>
        <w:gridCol w:w="904"/>
        <w:gridCol w:w="903"/>
        <w:gridCol w:w="903"/>
        <w:gridCol w:w="903"/>
        <w:gridCol w:w="903"/>
        <w:gridCol w:w="903"/>
        <w:gridCol w:w="903"/>
      </w:tblGrid>
      <w:tr w:rsidR="00DE5A24" w:rsidRPr="00DE5A24" w14:paraId="0E3A58E3" w14:textId="77777777" w:rsidTr="000948CC">
        <w:trPr>
          <w:jc w:val="center"/>
        </w:trPr>
        <w:tc>
          <w:tcPr>
            <w:tcW w:w="0" w:type="dxa"/>
            <w:vMerge w:val="restart"/>
            <w:shd w:val="clear" w:color="auto" w:fill="F2F2F2"/>
            <w:tcMar>
              <w:top w:w="120" w:type="dxa"/>
              <w:left w:w="200" w:type="dxa"/>
              <w:bottom w:w="120" w:type="dxa"/>
              <w:right w:w="200" w:type="dxa"/>
            </w:tcMar>
            <w:vAlign w:val="center"/>
          </w:tcPr>
          <w:p w14:paraId="11E2631F" w14:textId="77777777" w:rsidR="00DE5A24" w:rsidRPr="00DE5A24" w:rsidRDefault="00DE5A24" w:rsidP="00DE5A24">
            <w:pPr>
              <w:jc w:val="center"/>
            </w:pPr>
            <w:r w:rsidRPr="00DE5A24">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14:paraId="35014ED7" w14:textId="77777777" w:rsidR="00DE5A24" w:rsidRPr="00DE5A24" w:rsidRDefault="00DE5A24" w:rsidP="00DE5A24">
            <w:pPr>
              <w:jc w:val="center"/>
              <w:rPr>
                <w:lang w:val="ru-RU"/>
              </w:rPr>
            </w:pPr>
            <w:r w:rsidRPr="00DE5A24">
              <w:rPr>
                <w:rFonts w:eastAsia="Times New Roman" w:cs="Times New Roman"/>
                <w:sz w:val="20"/>
                <w:szCs w:val="20"/>
                <w:lang w:val="ru-RU"/>
              </w:rPr>
              <w:t xml:space="preserve">Расход теплоносителя на ГВС потребителей для открытой системы теплоснабжения, </w:t>
            </w:r>
          </w:p>
        </w:tc>
      </w:tr>
      <w:tr w:rsidR="00DE5A24" w:rsidRPr="00DE5A24" w14:paraId="05737681" w14:textId="77777777" w:rsidTr="000948CC">
        <w:trPr>
          <w:jc w:val="center"/>
        </w:trPr>
        <w:tc>
          <w:tcPr>
            <w:tcW w:w="0" w:type="dxa"/>
            <w:vMerge/>
          </w:tcPr>
          <w:p w14:paraId="6F70BA94" w14:textId="77777777" w:rsidR="00DE5A24" w:rsidRPr="00DE5A24" w:rsidRDefault="00DE5A24" w:rsidP="00DE5A24">
            <w:pPr>
              <w:rPr>
                <w:lang w:val="ru-RU"/>
              </w:rPr>
            </w:pPr>
          </w:p>
        </w:tc>
        <w:tc>
          <w:tcPr>
            <w:tcW w:w="0" w:type="dxa"/>
            <w:shd w:val="clear" w:color="auto" w:fill="F2F2F2"/>
            <w:tcMar>
              <w:top w:w="120" w:type="dxa"/>
              <w:left w:w="200" w:type="dxa"/>
              <w:bottom w:w="120" w:type="dxa"/>
              <w:right w:w="200" w:type="dxa"/>
            </w:tcMar>
            <w:vAlign w:val="center"/>
          </w:tcPr>
          <w:p w14:paraId="52B2AFDC" w14:textId="77777777" w:rsidR="00DE5A24" w:rsidRPr="00DE5A24" w:rsidRDefault="00DE5A24" w:rsidP="00DE5A24">
            <w:pPr>
              <w:jc w:val="center"/>
            </w:pPr>
            <w:r w:rsidRPr="00DE5A24">
              <w:rPr>
                <w:rFonts w:eastAsia="Times New Roman" w:cs="Times New Roman"/>
                <w:sz w:val="20"/>
                <w:szCs w:val="20"/>
              </w:rPr>
              <w:t>2022</w:t>
            </w:r>
          </w:p>
        </w:tc>
        <w:tc>
          <w:tcPr>
            <w:tcW w:w="0" w:type="dxa"/>
            <w:shd w:val="clear" w:color="auto" w:fill="F2F2F2"/>
            <w:tcMar>
              <w:top w:w="120" w:type="dxa"/>
              <w:left w:w="200" w:type="dxa"/>
              <w:bottom w:w="120" w:type="dxa"/>
              <w:right w:w="200" w:type="dxa"/>
            </w:tcMar>
            <w:vAlign w:val="center"/>
          </w:tcPr>
          <w:p w14:paraId="2C115A92" w14:textId="77777777" w:rsidR="00DE5A24" w:rsidRPr="00DE5A24" w:rsidRDefault="00DE5A24" w:rsidP="00DE5A24">
            <w:pPr>
              <w:jc w:val="center"/>
            </w:pPr>
            <w:r w:rsidRPr="00DE5A24">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14:paraId="30CC701A" w14:textId="77777777" w:rsidR="00DE5A24" w:rsidRPr="00DE5A24" w:rsidRDefault="00DE5A24" w:rsidP="00DE5A24">
            <w:pPr>
              <w:jc w:val="center"/>
            </w:pPr>
            <w:r w:rsidRPr="00DE5A24">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14:paraId="2DF55FDA" w14:textId="77777777" w:rsidR="00DE5A24" w:rsidRPr="00DE5A24" w:rsidRDefault="00DE5A24" w:rsidP="00DE5A24">
            <w:pPr>
              <w:jc w:val="center"/>
            </w:pPr>
            <w:r w:rsidRPr="00DE5A24">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14:paraId="396AEFD5" w14:textId="77777777" w:rsidR="00DE5A24" w:rsidRPr="00DE5A24" w:rsidRDefault="00DE5A24" w:rsidP="00DE5A24">
            <w:pPr>
              <w:jc w:val="center"/>
            </w:pPr>
            <w:r w:rsidRPr="00DE5A24">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14:paraId="567F9CB6" w14:textId="77777777" w:rsidR="00DE5A24" w:rsidRPr="00DE5A24" w:rsidRDefault="00DE5A24" w:rsidP="00DE5A24">
            <w:pPr>
              <w:jc w:val="center"/>
            </w:pPr>
            <w:r w:rsidRPr="00DE5A24">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14:paraId="78ABE641" w14:textId="77777777" w:rsidR="00DE5A24" w:rsidRPr="00DE5A24" w:rsidRDefault="00DE5A24" w:rsidP="00DE5A24">
            <w:pPr>
              <w:jc w:val="center"/>
            </w:pPr>
            <w:r w:rsidRPr="00DE5A24">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14:paraId="75AD3A48" w14:textId="77777777" w:rsidR="00DE5A24" w:rsidRPr="00DE5A24" w:rsidRDefault="00DE5A24" w:rsidP="00DE5A24">
            <w:pPr>
              <w:jc w:val="center"/>
            </w:pPr>
            <w:r w:rsidRPr="00DE5A24">
              <w:rPr>
                <w:rFonts w:eastAsia="Times New Roman" w:cs="Times New Roman"/>
                <w:sz w:val="20"/>
                <w:szCs w:val="20"/>
              </w:rPr>
              <w:t>2029</w:t>
            </w:r>
          </w:p>
        </w:tc>
        <w:tc>
          <w:tcPr>
            <w:tcW w:w="0" w:type="dxa"/>
            <w:shd w:val="clear" w:color="auto" w:fill="F2F2F2"/>
            <w:tcMar>
              <w:top w:w="120" w:type="dxa"/>
              <w:left w:w="200" w:type="dxa"/>
              <w:bottom w:w="120" w:type="dxa"/>
              <w:right w:w="200" w:type="dxa"/>
            </w:tcMar>
            <w:vAlign w:val="center"/>
          </w:tcPr>
          <w:p w14:paraId="11A1C0F0" w14:textId="77777777" w:rsidR="00DE5A24" w:rsidRPr="00DE5A24" w:rsidRDefault="00DE5A24" w:rsidP="00DE5A24">
            <w:pPr>
              <w:jc w:val="center"/>
            </w:pPr>
            <w:r w:rsidRPr="00DE5A24">
              <w:rPr>
                <w:rFonts w:eastAsia="Times New Roman" w:cs="Times New Roman"/>
                <w:sz w:val="20"/>
                <w:szCs w:val="20"/>
              </w:rPr>
              <w:t>2030-2039</w:t>
            </w:r>
          </w:p>
        </w:tc>
      </w:tr>
      <w:tr w:rsidR="00DE5A24" w:rsidRPr="00DE5A24" w14:paraId="5A5CEC20" w14:textId="77777777" w:rsidTr="000948CC">
        <w:trPr>
          <w:jc w:val="center"/>
        </w:trPr>
        <w:tc>
          <w:tcPr>
            <w:tcW w:w="0" w:type="dxa"/>
            <w:shd w:val="clear" w:color="auto" w:fill="FFFFFF"/>
            <w:tcMar>
              <w:top w:w="40" w:type="dxa"/>
              <w:left w:w="200" w:type="dxa"/>
              <w:bottom w:w="40" w:type="dxa"/>
              <w:right w:w="200" w:type="dxa"/>
            </w:tcMar>
            <w:vAlign w:val="center"/>
          </w:tcPr>
          <w:p w14:paraId="3995F8FF" w14:textId="77777777" w:rsidR="00DE5A24" w:rsidRPr="00DE5A24" w:rsidRDefault="00DE5A24" w:rsidP="00DE5A24">
            <w:pPr>
              <w:rPr>
                <w:lang w:val="ru-RU"/>
              </w:rPr>
            </w:pPr>
            <w:r w:rsidRPr="00DE5A24">
              <w:rPr>
                <w:rFonts w:eastAsia="Times New Roman" w:cs="Times New Roman"/>
                <w:sz w:val="20"/>
                <w:szCs w:val="20"/>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497E2913" w14:textId="77777777" w:rsidR="00DE5A24" w:rsidRPr="00DE5A24" w:rsidRDefault="00DE5A24" w:rsidP="00DE5A24">
            <w:pPr>
              <w:jc w:val="center"/>
            </w:pPr>
            <w:r w:rsidRPr="00DE5A24">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7FAA0F6" w14:textId="77777777" w:rsidR="00DE5A24" w:rsidRPr="00DE5A24" w:rsidRDefault="00DE5A24" w:rsidP="00DE5A24">
            <w:pPr>
              <w:jc w:val="center"/>
            </w:pPr>
            <w:r w:rsidRPr="00DE5A24">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4FDB5CA" w14:textId="77777777" w:rsidR="00DE5A24" w:rsidRPr="00DE5A24" w:rsidRDefault="00DE5A24" w:rsidP="00DE5A24">
            <w:pPr>
              <w:jc w:val="center"/>
            </w:pPr>
            <w:r w:rsidRPr="00DE5A24">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433D79C" w14:textId="77777777" w:rsidR="00DE5A24" w:rsidRPr="00DE5A24" w:rsidRDefault="00DE5A24" w:rsidP="00DE5A24">
            <w:pPr>
              <w:jc w:val="center"/>
            </w:pPr>
            <w:r w:rsidRPr="00DE5A24">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3E32B40" w14:textId="77777777" w:rsidR="00DE5A24" w:rsidRPr="00DE5A24" w:rsidRDefault="00DE5A24" w:rsidP="00DE5A24">
            <w:pPr>
              <w:jc w:val="center"/>
            </w:pPr>
            <w:r w:rsidRPr="00DE5A24">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CFF1D33" w14:textId="77777777" w:rsidR="00DE5A24" w:rsidRPr="00DE5A24" w:rsidRDefault="00DE5A24" w:rsidP="00DE5A24">
            <w:pPr>
              <w:jc w:val="center"/>
            </w:pPr>
            <w:r w:rsidRPr="00DE5A24">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2101D64" w14:textId="77777777" w:rsidR="00DE5A24" w:rsidRPr="00DE5A24" w:rsidRDefault="00DE5A24" w:rsidP="00DE5A24">
            <w:pPr>
              <w:jc w:val="center"/>
            </w:pPr>
            <w:r w:rsidRPr="00DE5A24">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F448CCC" w14:textId="77777777" w:rsidR="00DE5A24" w:rsidRPr="00DE5A24" w:rsidRDefault="00DE5A24" w:rsidP="00DE5A24">
            <w:pPr>
              <w:jc w:val="center"/>
            </w:pPr>
            <w:r w:rsidRPr="00DE5A24">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3DA5789" w14:textId="77777777" w:rsidR="00DE5A24" w:rsidRPr="00DE5A24" w:rsidRDefault="00DE5A24" w:rsidP="00DE5A24">
            <w:pPr>
              <w:jc w:val="center"/>
            </w:pPr>
            <w:r w:rsidRPr="00DE5A24">
              <w:rPr>
                <w:rFonts w:eastAsia="Times New Roman" w:cs="Times New Roman"/>
                <w:sz w:val="20"/>
                <w:szCs w:val="20"/>
              </w:rPr>
              <w:t>0,0000</w:t>
            </w:r>
          </w:p>
        </w:tc>
      </w:tr>
    </w:tbl>
    <w:p w14:paraId="39DB5ACC" w14:textId="77777777" w:rsidR="00DE5A24" w:rsidRPr="00DE5A24" w:rsidRDefault="00DE5A24" w:rsidP="00DE5A24">
      <w:pPr>
        <w:rPr>
          <w:lang w:eastAsia="ru-RU"/>
        </w:rPr>
      </w:pPr>
    </w:p>
    <w:p w14:paraId="2F370F6A" w14:textId="77777777" w:rsidR="00DE5A24" w:rsidRPr="00DE5A24" w:rsidRDefault="00DE5A24" w:rsidP="00DE5A24">
      <w:pPr>
        <w:widowControl w:val="0"/>
        <w:autoSpaceDE w:val="0"/>
        <w:autoSpaceDN w:val="0"/>
        <w:adjustRightInd w:val="0"/>
        <w:ind w:left="116" w:right="112"/>
        <w:rPr>
          <w:rFonts w:asciiTheme="minorHAnsi" w:hAnsiTheme="minorHAnsi"/>
          <w:sz w:val="23"/>
          <w:szCs w:val="23"/>
        </w:rPr>
      </w:pPr>
      <w:r w:rsidRPr="00DE5A24">
        <w:rPr>
          <w:rFonts w:asciiTheme="minorHAnsi" w:hAnsiTheme="minorHAnsi"/>
          <w:sz w:val="23"/>
          <w:szCs w:val="23"/>
        </w:rPr>
        <w:t xml:space="preserve">               </w:t>
      </w:r>
    </w:p>
    <w:p w14:paraId="6E571E09" w14:textId="77777777" w:rsidR="00DE5A24" w:rsidRPr="00DE5A24" w:rsidRDefault="00DE5A24" w:rsidP="00DE5A24">
      <w:pPr>
        <w:widowControl w:val="0"/>
        <w:autoSpaceDE w:val="0"/>
        <w:autoSpaceDN w:val="0"/>
        <w:adjustRightInd w:val="0"/>
        <w:ind w:left="116" w:right="112"/>
        <w:rPr>
          <w:rFonts w:eastAsiaTheme="minorEastAsia" w:cs="Times New Roman"/>
          <w:sz w:val="23"/>
          <w:szCs w:val="23"/>
          <w:lang w:eastAsia="ru-RU"/>
        </w:rPr>
      </w:pPr>
      <w:r w:rsidRPr="00DE5A24">
        <w:rPr>
          <w:rFonts w:eastAsiaTheme="minorEastAsia" w:cs="Times New Roman"/>
          <w:sz w:val="23"/>
          <w:szCs w:val="23"/>
          <w:lang w:eastAsia="ru-RU"/>
        </w:rPr>
        <w:t>Расход сетевой воды на горячее водоснабжение не предусматривается, в связи с отсутствием открытых систем ГВС.</w:t>
      </w:r>
    </w:p>
    <w:p w14:paraId="1F2838E1" w14:textId="77777777" w:rsidR="00DE5A24" w:rsidRPr="00DE5A24" w:rsidRDefault="00DE5A24" w:rsidP="00DE5A24">
      <w:pPr>
        <w:rPr>
          <w:lang w:eastAsia="ru-RU"/>
        </w:rPr>
      </w:pPr>
    </w:p>
    <w:p w14:paraId="651AE21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14" w:anchor="bookmark51" w:history="1">
        <w:bookmarkStart w:id="401" w:name="_Toc30081852"/>
        <w:bookmarkStart w:id="402" w:name="_Toc30085087"/>
        <w:bookmarkStart w:id="403" w:name="_Toc32845353"/>
        <w:bookmarkStart w:id="404" w:name="_Toc140664992"/>
        <w:r w:rsidRPr="00DE5A24">
          <w:rPr>
            <w:rFonts w:eastAsia="Times New Roman" w:cs="Times New Roman"/>
            <w:b/>
            <w:bCs/>
            <w:szCs w:val="24"/>
            <w:lang w:eastAsia="ru-RU"/>
          </w:rPr>
          <w:t xml:space="preserve">Часть 3. </w:t>
        </w:r>
      </w:hyperlink>
      <w:bookmarkEnd w:id="401"/>
      <w:bookmarkEnd w:id="402"/>
      <w:bookmarkEnd w:id="403"/>
      <w:r w:rsidRPr="00DE5A24">
        <w:rPr>
          <w:rFonts w:eastAsia="Times New Roman" w:cs="Times New Roman"/>
          <w:b/>
          <w:bCs/>
          <w:szCs w:val="24"/>
          <w:lang w:eastAsia="ru-RU"/>
        </w:rPr>
        <w:t>СВЕДЕНИЯ О НАЛИЧИИ БАКОВ-АККУМУЛЯТОРОВ</w:t>
      </w:r>
      <w:bookmarkEnd w:id="404"/>
    </w:p>
    <w:p w14:paraId="5360315F" w14:textId="77777777" w:rsidR="00DE5A24" w:rsidRPr="00DE5A24" w:rsidRDefault="00DE5A24" w:rsidP="00DE5A24">
      <w:pPr>
        <w:rPr>
          <w:lang w:eastAsia="ru-RU"/>
        </w:rPr>
      </w:pPr>
    </w:p>
    <w:p w14:paraId="2C52D903" w14:textId="77777777" w:rsidR="00DE5A24" w:rsidRPr="00DE5A24" w:rsidRDefault="00DE5A24" w:rsidP="00DE5A24">
      <w:pPr>
        <w:ind w:firstLine="567"/>
        <w:jc w:val="both"/>
        <w:rPr>
          <w:rFonts w:cs="Times New Roman"/>
          <w:lang w:eastAsia="ru-RU"/>
        </w:rPr>
      </w:pPr>
      <w:r w:rsidRPr="00DE5A24">
        <w:rPr>
          <w:rFonts w:cs="Times New Roman"/>
          <w:sz w:val="23"/>
          <w:szCs w:val="23"/>
        </w:rPr>
        <w:t xml:space="preserve">Для подпитки тепловой сети от </w:t>
      </w:r>
      <w:r w:rsidRPr="00DE5A24">
        <w:rPr>
          <w:sz w:val="23"/>
          <w:szCs w:val="23"/>
        </w:rPr>
        <w:t xml:space="preserve">Котельная с. Савкино, ул. Садовая, 26 </w:t>
      </w:r>
      <w:r w:rsidRPr="00DE5A24">
        <w:rPr>
          <w:rFonts w:cs="Times New Roman"/>
          <w:sz w:val="23"/>
          <w:szCs w:val="23"/>
        </w:rPr>
        <w:t xml:space="preserve">в аварийных режимах на котельной установлены баки-аккумуляторы общим объемом по </w:t>
      </w:r>
      <w:r w:rsidRPr="00DE5A24">
        <w:rPr>
          <w:sz w:val="23"/>
          <w:szCs w:val="23"/>
        </w:rPr>
        <w:t>0 тыс</w:t>
      </w:r>
      <w:r w:rsidRPr="00DE5A24">
        <w:rPr>
          <w:rFonts w:cs="Times New Roman"/>
          <w:sz w:val="23"/>
          <w:szCs w:val="23"/>
        </w:rPr>
        <w:t xml:space="preserve"> м</w:t>
      </w:r>
      <w:r w:rsidRPr="00DE5A24">
        <w:rPr>
          <w:rFonts w:cs="Times New Roman"/>
          <w:i/>
          <w:sz w:val="23"/>
          <w:szCs w:val="23"/>
        </w:rPr>
        <w:t>³.</w:t>
      </w:r>
    </w:p>
    <w:p w14:paraId="015C1738" w14:textId="77777777" w:rsidR="00DE5A24" w:rsidRPr="00DE5A24" w:rsidRDefault="00DE5A24" w:rsidP="00DE5A24">
      <w:pPr>
        <w:ind w:firstLine="567"/>
        <w:rPr>
          <w:rFonts w:cs="Times New Roman"/>
          <w:lang w:eastAsia="ru-RU"/>
        </w:rPr>
      </w:pPr>
    </w:p>
    <w:p w14:paraId="44F36BA0" w14:textId="77777777" w:rsidR="00DE5A24" w:rsidRPr="00DE5A24" w:rsidRDefault="00DE5A24" w:rsidP="00DE5A24">
      <w:pPr>
        <w:sectPr w:rsidR="00DE5A24" w:rsidRPr="00DE5A24">
          <w:pgSz w:w="11906" w:h="16838"/>
          <w:pgMar w:top="1134" w:right="850" w:bottom="1134" w:left="1701" w:header="708" w:footer="708" w:gutter="0"/>
          <w:cols w:space="708"/>
          <w:docGrid w:linePitch="360"/>
        </w:sectPr>
      </w:pPr>
    </w:p>
    <w:p w14:paraId="4974C061"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15" w:anchor="bookmark67" w:history="1">
        <w:bookmarkStart w:id="405" w:name="_Toc30081868"/>
        <w:bookmarkStart w:id="406" w:name="_Toc30085103"/>
        <w:bookmarkStart w:id="407" w:name="_Toc32845369"/>
        <w:bookmarkStart w:id="408" w:name="_Toc140664993"/>
        <w:r w:rsidRPr="00DE5A24">
          <w:rPr>
            <w:rFonts w:eastAsia="Times New Roman" w:cs="Times New Roman"/>
            <w:b/>
            <w:bCs/>
            <w:szCs w:val="24"/>
            <w:lang w:eastAsia="ru-RU"/>
          </w:rPr>
          <w:t>Часть 4. НОРМАТИВНЫЙ И ФАКТИЧЕСКИЙ (ДЛЯ ЭКСПЛУАТАЦИОННОГО И</w:t>
        </w:r>
      </w:hyperlink>
      <w:r w:rsidRPr="00DE5A24">
        <w:rPr>
          <w:rFonts w:eastAsia="Times New Roman" w:cs="Times New Roman"/>
          <w:b/>
          <w:bCs/>
          <w:szCs w:val="24"/>
          <w:lang w:eastAsia="ru-RU"/>
        </w:rPr>
        <w:t xml:space="preserve"> </w:t>
      </w:r>
      <w:hyperlink r:id="rId216" w:anchor="bookmark67" w:history="1">
        <w:r w:rsidRPr="00DE5A24">
          <w:rPr>
            <w:rFonts w:eastAsia="Times New Roman" w:cs="Times New Roman"/>
            <w:b/>
            <w:bCs/>
            <w:szCs w:val="24"/>
            <w:lang w:eastAsia="ru-RU"/>
          </w:rPr>
          <w:t>АВАРИЙНОГО РЕЖИМОВ) ЧАСОВОЙ РАСХОД ПОДПИТОЧНОЙ ВОДЫ В ЗОНЕ</w:t>
        </w:r>
      </w:hyperlink>
      <w:r w:rsidRPr="00DE5A24">
        <w:rPr>
          <w:rFonts w:eastAsia="Times New Roman" w:cs="Times New Roman"/>
          <w:b/>
          <w:bCs/>
          <w:szCs w:val="24"/>
          <w:lang w:eastAsia="ru-RU"/>
        </w:rPr>
        <w:t xml:space="preserve"> </w:t>
      </w:r>
      <w:hyperlink r:id="rId217" w:anchor="bookmark67" w:history="1">
        <w:r w:rsidRPr="00DE5A24">
          <w:rPr>
            <w:rFonts w:eastAsia="Times New Roman" w:cs="Times New Roman"/>
            <w:b/>
            <w:bCs/>
            <w:szCs w:val="24"/>
            <w:lang w:eastAsia="ru-RU"/>
          </w:rPr>
          <w:t>ДЕЙСТВИЯ ИСТОЧНИКОВ ТЕПЛОВОЙ ЭНЕРГИИ</w:t>
        </w:r>
        <w:bookmarkEnd w:id="405"/>
        <w:bookmarkEnd w:id="406"/>
        <w:bookmarkEnd w:id="407"/>
        <w:bookmarkEnd w:id="408"/>
      </w:hyperlink>
    </w:p>
    <w:p w14:paraId="1F0513B8" w14:textId="77777777" w:rsidR="00DE5A24" w:rsidRPr="00DE5A24" w:rsidRDefault="00DE5A24" w:rsidP="00DE5A24">
      <w:pPr>
        <w:jc w:val="center"/>
        <w:rPr>
          <w:lang w:eastAsia="ru-RU"/>
        </w:rPr>
      </w:pPr>
    </w:p>
    <w:p w14:paraId="20D24274" w14:textId="77777777" w:rsidR="00DE5A24" w:rsidRPr="00DE5A24" w:rsidRDefault="00DE5A24" w:rsidP="00DE5A24">
      <w:pPr>
        <w:spacing w:before="400" w:after="200"/>
      </w:pPr>
      <w:r w:rsidRPr="00DE5A24">
        <w:rPr>
          <w:b/>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DE5A24" w:rsidRPr="00DE5A24" w14:paraId="0A86D202" w14:textId="77777777" w:rsidTr="000948CC">
        <w:trPr>
          <w:jc w:val="center"/>
        </w:trPr>
        <w:tc>
          <w:tcPr>
            <w:tcW w:w="2310" w:type="pct"/>
            <w:shd w:val="clear" w:color="auto" w:fill="F2F2F2"/>
            <w:tcMar>
              <w:top w:w="120" w:type="dxa"/>
              <w:left w:w="200" w:type="dxa"/>
              <w:bottom w:w="120" w:type="dxa"/>
              <w:right w:w="200" w:type="dxa"/>
            </w:tcMar>
            <w:vAlign w:val="center"/>
          </w:tcPr>
          <w:p w14:paraId="3D4C0FFE"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2A0E516D" w14:textId="77777777" w:rsidR="00DE5A24" w:rsidRPr="00DE5A24" w:rsidRDefault="00DE5A24" w:rsidP="00DE5A24">
            <w:pPr>
              <w:jc w:val="center"/>
            </w:pPr>
            <w:r w:rsidRPr="00DE5A24">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02568763" w14:textId="77777777" w:rsidR="00DE5A24" w:rsidRPr="00DE5A24" w:rsidRDefault="00DE5A24" w:rsidP="00DE5A24">
            <w:pPr>
              <w:jc w:val="center"/>
            </w:pPr>
            <w:r w:rsidRPr="00DE5A24">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4C948AB3" w14:textId="77777777" w:rsidR="00DE5A24" w:rsidRPr="00DE5A24" w:rsidRDefault="00DE5A24" w:rsidP="00DE5A24">
            <w:pPr>
              <w:jc w:val="center"/>
            </w:pPr>
            <w:r w:rsidRPr="00DE5A24">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7999D589" w14:textId="77777777" w:rsidR="00DE5A24" w:rsidRPr="00DE5A24" w:rsidRDefault="00DE5A24" w:rsidP="00DE5A24">
            <w:pPr>
              <w:jc w:val="center"/>
            </w:pPr>
            <w:r w:rsidRPr="00DE5A24">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1DA1D7D1" w14:textId="77777777" w:rsidR="00DE5A24" w:rsidRPr="00DE5A24" w:rsidRDefault="00DE5A24" w:rsidP="00DE5A24">
            <w:pPr>
              <w:jc w:val="center"/>
            </w:pPr>
            <w:r w:rsidRPr="00DE5A24">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64E127E4" w14:textId="77777777" w:rsidR="00DE5A24" w:rsidRPr="00DE5A24" w:rsidRDefault="00DE5A24" w:rsidP="00DE5A24">
            <w:pPr>
              <w:jc w:val="center"/>
            </w:pPr>
            <w:r w:rsidRPr="00DE5A24">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2CC45429" w14:textId="77777777" w:rsidR="00DE5A24" w:rsidRPr="00DE5A24" w:rsidRDefault="00DE5A24" w:rsidP="00DE5A24">
            <w:pPr>
              <w:jc w:val="center"/>
            </w:pPr>
            <w:r w:rsidRPr="00DE5A24">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02DD65D1" w14:textId="77777777" w:rsidR="00DE5A24" w:rsidRPr="00DE5A24" w:rsidRDefault="00DE5A24" w:rsidP="00DE5A24">
            <w:pPr>
              <w:jc w:val="center"/>
            </w:pPr>
            <w:r w:rsidRPr="00DE5A24">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0297A9E4" w14:textId="77777777" w:rsidR="00DE5A24" w:rsidRPr="00DE5A24" w:rsidRDefault="00DE5A24" w:rsidP="00DE5A24">
            <w:pPr>
              <w:jc w:val="center"/>
            </w:pPr>
            <w:r w:rsidRPr="00DE5A24">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0F5D54B1" w14:textId="77777777" w:rsidR="00DE5A24" w:rsidRPr="00DE5A24" w:rsidRDefault="00DE5A24" w:rsidP="00DE5A24">
            <w:pPr>
              <w:jc w:val="center"/>
            </w:pPr>
            <w:r w:rsidRPr="00DE5A24">
              <w:rPr>
                <w:rFonts w:eastAsia="Times New Roman" w:cs="Times New Roman"/>
                <w:sz w:val="22"/>
              </w:rPr>
              <w:t>2033-2039</w:t>
            </w:r>
          </w:p>
        </w:tc>
      </w:tr>
      <w:tr w:rsidR="00DE5A24" w:rsidRPr="00DE5A24" w14:paraId="5593EEF9" w14:textId="77777777" w:rsidTr="000948CC">
        <w:trPr>
          <w:jc w:val="center"/>
        </w:trPr>
        <w:tc>
          <w:tcPr>
            <w:tcW w:w="2310" w:type="pct"/>
            <w:gridSpan w:val="11"/>
            <w:shd w:val="clear" w:color="auto" w:fill="DBE5F1"/>
            <w:tcMar>
              <w:top w:w="40" w:type="dxa"/>
              <w:left w:w="200" w:type="dxa"/>
              <w:bottom w:w="40" w:type="dxa"/>
              <w:right w:w="200" w:type="dxa"/>
            </w:tcMar>
            <w:vAlign w:val="center"/>
          </w:tcPr>
          <w:p w14:paraId="71333C0F"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1AE66CE0" w14:textId="77777777" w:rsidTr="000948CC">
        <w:trPr>
          <w:jc w:val="center"/>
        </w:trPr>
        <w:tc>
          <w:tcPr>
            <w:tcW w:w="2310" w:type="pct"/>
            <w:vMerge w:val="restart"/>
            <w:shd w:val="clear" w:color="auto" w:fill="FFFFFF"/>
            <w:tcMar>
              <w:top w:w="40" w:type="dxa"/>
              <w:left w:w="200" w:type="dxa"/>
              <w:bottom w:w="40" w:type="dxa"/>
              <w:right w:w="200" w:type="dxa"/>
            </w:tcMar>
            <w:vAlign w:val="center"/>
          </w:tcPr>
          <w:p w14:paraId="2743A0E6" w14:textId="77777777" w:rsidR="00DE5A24" w:rsidRPr="00DE5A24" w:rsidRDefault="00DE5A24" w:rsidP="00DE5A24">
            <w:pPr>
              <w:rPr>
                <w:lang w:val="ru-RU"/>
              </w:rPr>
            </w:pPr>
            <w:r w:rsidRPr="00DE5A24">
              <w:rPr>
                <w:rFonts w:eastAsia="Times New Roman" w:cs="Times New Roman"/>
                <w:sz w:val="22"/>
                <w:lang w:val="ru-RU"/>
              </w:rPr>
              <w:t>Котельная с. Савкино, ул. Садовая, 26</w:t>
            </w:r>
          </w:p>
        </w:tc>
        <w:tc>
          <w:tcPr>
            <w:tcW w:w="2310" w:type="pct"/>
            <w:shd w:val="clear" w:color="auto" w:fill="FFFFFF"/>
            <w:tcMar>
              <w:top w:w="40" w:type="dxa"/>
              <w:left w:w="200" w:type="dxa"/>
              <w:bottom w:w="40" w:type="dxa"/>
              <w:right w:w="200" w:type="dxa"/>
            </w:tcMar>
            <w:vAlign w:val="center"/>
          </w:tcPr>
          <w:p w14:paraId="6880543F" w14:textId="77777777" w:rsidR="00DE5A24" w:rsidRPr="00DE5A24" w:rsidRDefault="00DE5A24" w:rsidP="00DE5A24">
            <w:pPr>
              <w:jc w:val="center"/>
            </w:pPr>
            <w:r w:rsidRPr="00DE5A24">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1E2CD3AC" w14:textId="77777777" w:rsidR="00DE5A24" w:rsidRPr="00DE5A24" w:rsidRDefault="00DE5A24" w:rsidP="00DE5A24">
            <w:pPr>
              <w:jc w:val="center"/>
            </w:pPr>
            <w:r w:rsidRPr="00DE5A24">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8C13EB5"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8F7BB2"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89429D"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CD70E8"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712F07"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25E29A"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731D97"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42F60E" w14:textId="77777777" w:rsidR="00DE5A24" w:rsidRPr="00DE5A24" w:rsidRDefault="00DE5A24" w:rsidP="00DE5A24">
            <w:pPr>
              <w:jc w:val="center"/>
            </w:pPr>
            <w:r w:rsidRPr="00DE5A24">
              <w:rPr>
                <w:rFonts w:eastAsia="Times New Roman" w:cs="Times New Roman"/>
                <w:sz w:val="22"/>
              </w:rPr>
              <w:t>0,0000</w:t>
            </w:r>
          </w:p>
        </w:tc>
      </w:tr>
      <w:tr w:rsidR="00DE5A24" w:rsidRPr="00DE5A24" w14:paraId="5DEE24B8" w14:textId="77777777" w:rsidTr="000948CC">
        <w:trPr>
          <w:jc w:val="center"/>
        </w:trPr>
        <w:tc>
          <w:tcPr>
            <w:tcW w:w="2310" w:type="pct"/>
            <w:vMerge/>
          </w:tcPr>
          <w:p w14:paraId="14EB9589"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2CD4592D" w14:textId="77777777" w:rsidR="00DE5A24" w:rsidRPr="00DE5A24" w:rsidRDefault="00DE5A24" w:rsidP="00DE5A24">
            <w:pPr>
              <w:jc w:val="center"/>
              <w:rPr>
                <w:lang w:val="ru-RU"/>
              </w:rPr>
            </w:pPr>
            <w:r w:rsidRPr="00DE5A24">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696DD3DC" w14:textId="77777777" w:rsidR="00DE5A24" w:rsidRPr="00DE5A24" w:rsidRDefault="00DE5A24" w:rsidP="00DE5A24">
            <w:pPr>
              <w:jc w:val="center"/>
            </w:pPr>
            <w:r w:rsidRPr="00DE5A24">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56587D3"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186885"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6E7901"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24E82A"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EB7412"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D07DBA"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742257"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561EF4" w14:textId="77777777" w:rsidR="00DE5A24" w:rsidRPr="00DE5A24" w:rsidRDefault="00DE5A24" w:rsidP="00DE5A24">
            <w:pPr>
              <w:jc w:val="center"/>
            </w:pPr>
            <w:r w:rsidRPr="00DE5A24">
              <w:rPr>
                <w:rFonts w:eastAsia="Times New Roman" w:cs="Times New Roman"/>
                <w:sz w:val="22"/>
              </w:rPr>
              <w:t>0,0000</w:t>
            </w:r>
          </w:p>
        </w:tc>
      </w:tr>
      <w:tr w:rsidR="00DE5A24" w:rsidRPr="00DE5A24" w14:paraId="1B6EF47B" w14:textId="77777777" w:rsidTr="000948CC">
        <w:trPr>
          <w:jc w:val="center"/>
        </w:trPr>
        <w:tc>
          <w:tcPr>
            <w:tcW w:w="2310" w:type="pct"/>
            <w:vMerge/>
          </w:tcPr>
          <w:p w14:paraId="14039BE2"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697FFC4C" w14:textId="77777777" w:rsidR="00DE5A24" w:rsidRPr="00DE5A24" w:rsidRDefault="00DE5A24" w:rsidP="00DE5A24">
            <w:pPr>
              <w:jc w:val="center"/>
            </w:pPr>
            <w:r w:rsidRPr="00DE5A24">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6DFEEF96" w14:textId="77777777" w:rsidR="00DE5A24" w:rsidRPr="00DE5A24" w:rsidRDefault="00DE5A24" w:rsidP="00DE5A24">
            <w:pPr>
              <w:jc w:val="center"/>
            </w:pPr>
            <w:r w:rsidRPr="00DE5A24">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83A309F"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682998"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1059EE"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56AB4B"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F6400C"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040A76"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12459B"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052525" w14:textId="77777777" w:rsidR="00DE5A24" w:rsidRPr="00DE5A24" w:rsidRDefault="00DE5A24" w:rsidP="00DE5A24">
            <w:pPr>
              <w:jc w:val="center"/>
            </w:pPr>
            <w:r w:rsidRPr="00DE5A24">
              <w:rPr>
                <w:rFonts w:eastAsia="Times New Roman" w:cs="Times New Roman"/>
                <w:sz w:val="22"/>
              </w:rPr>
              <w:t>0,0000</w:t>
            </w:r>
          </w:p>
        </w:tc>
      </w:tr>
    </w:tbl>
    <w:p w14:paraId="0AA5C5DD" w14:textId="77777777" w:rsidR="00DE5A24" w:rsidRPr="00DE5A24" w:rsidRDefault="00DE5A24" w:rsidP="00DE5A24">
      <w:pPr>
        <w:rPr>
          <w:lang w:val="en-US" w:eastAsia="ru-RU"/>
        </w:rPr>
      </w:pPr>
    </w:p>
    <w:p w14:paraId="14A46516"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18" w:anchor="bookmark68" w:history="1">
        <w:bookmarkStart w:id="409" w:name="_Toc30081869"/>
        <w:bookmarkStart w:id="410" w:name="_Toc30085104"/>
        <w:bookmarkStart w:id="411" w:name="_Toc32845370"/>
        <w:bookmarkStart w:id="412" w:name="_Toc140664994"/>
        <w:r w:rsidRPr="00DE5A24">
          <w:rPr>
            <w:rFonts w:eastAsia="Times New Roman" w:cs="Times New Roman"/>
            <w:b/>
            <w:bCs/>
            <w:szCs w:val="24"/>
            <w:lang w:eastAsia="ru-RU"/>
          </w:rPr>
          <w:t>Часть 5. СУЩЕСТВУЮЩИЙ И ПЕРСПЕКТИВНЫЙ БАЛАНС ПРОИЗВОДИТЕЛЬНОСТИ</w:t>
        </w:r>
      </w:hyperlink>
      <w:r w:rsidRPr="00DE5A24">
        <w:rPr>
          <w:rFonts w:eastAsia="Times New Roman" w:cs="Times New Roman"/>
          <w:b/>
          <w:bCs/>
          <w:szCs w:val="24"/>
          <w:lang w:eastAsia="ru-RU"/>
        </w:rPr>
        <w:t xml:space="preserve"> </w:t>
      </w:r>
      <w:hyperlink r:id="rId219" w:anchor="bookmark68" w:history="1">
        <w:r w:rsidRPr="00DE5A24">
          <w:rPr>
            <w:rFonts w:eastAsia="Times New Roman" w:cs="Times New Roman"/>
            <w:b/>
            <w:bCs/>
            <w:szCs w:val="24"/>
            <w:lang w:eastAsia="ru-RU"/>
          </w:rPr>
          <w:t>ВОДОПОДГОТОВИТЕЛЬНЫХ УСТАНОВОК И ПОТЕРЬ ТЕПЛОНОСИТЕЛЯ С УЧЕТОМ</w:t>
        </w:r>
      </w:hyperlink>
      <w:r w:rsidRPr="00DE5A24">
        <w:rPr>
          <w:rFonts w:eastAsia="Times New Roman" w:cs="Times New Roman"/>
          <w:b/>
          <w:bCs/>
          <w:szCs w:val="24"/>
          <w:lang w:eastAsia="ru-RU"/>
        </w:rPr>
        <w:t xml:space="preserve"> </w:t>
      </w:r>
      <w:hyperlink r:id="rId220" w:anchor="bookmark68" w:history="1">
        <w:r w:rsidRPr="00DE5A24">
          <w:rPr>
            <w:rFonts w:eastAsia="Times New Roman" w:cs="Times New Roman"/>
            <w:b/>
            <w:bCs/>
            <w:szCs w:val="24"/>
            <w:lang w:eastAsia="ru-RU"/>
          </w:rPr>
          <w:t>РАЗВИТИЯ СИСТЕМЫ ТЕПЛОСНАБЖЕНИЯ</w:t>
        </w:r>
        <w:bookmarkEnd w:id="409"/>
        <w:bookmarkEnd w:id="410"/>
        <w:bookmarkEnd w:id="411"/>
        <w:bookmarkEnd w:id="412"/>
      </w:hyperlink>
    </w:p>
    <w:p w14:paraId="01C6C082" w14:textId="77777777" w:rsidR="00DE5A24" w:rsidRPr="00DE5A24" w:rsidRDefault="00DE5A24" w:rsidP="00DE5A24">
      <w:pPr>
        <w:jc w:val="center"/>
        <w:rPr>
          <w:lang w:eastAsia="ru-RU"/>
        </w:rPr>
      </w:pPr>
    </w:p>
    <w:p w14:paraId="40D3E197" w14:textId="77777777" w:rsidR="00DE5A24" w:rsidRPr="00DE5A24" w:rsidRDefault="00DE5A24" w:rsidP="00DE5A24">
      <w:pPr>
        <w:spacing w:before="400" w:after="200"/>
      </w:pPr>
      <w:r w:rsidRPr="00DE5A24">
        <w:rPr>
          <w:b/>
        </w:rPr>
        <w:t>Таблица 6.5.1 - Прирост подпитки тепловой сети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DE5A24" w:rsidRPr="00DE5A24" w14:paraId="7755AD1B" w14:textId="77777777" w:rsidTr="000948CC">
        <w:trPr>
          <w:jc w:val="center"/>
        </w:trPr>
        <w:tc>
          <w:tcPr>
            <w:tcW w:w="2310" w:type="pct"/>
            <w:shd w:val="clear" w:color="auto" w:fill="F2F2F2"/>
            <w:tcMar>
              <w:top w:w="120" w:type="dxa"/>
              <w:left w:w="200" w:type="dxa"/>
              <w:bottom w:w="120" w:type="dxa"/>
              <w:right w:w="200" w:type="dxa"/>
            </w:tcMar>
            <w:vAlign w:val="center"/>
          </w:tcPr>
          <w:p w14:paraId="1B8237B3"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6D9F9056" w14:textId="77777777" w:rsidR="00DE5A24" w:rsidRPr="00DE5A24" w:rsidRDefault="00DE5A24" w:rsidP="00DE5A24">
            <w:pPr>
              <w:jc w:val="center"/>
            </w:pPr>
            <w:r w:rsidRPr="00DE5A24">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1D7129EE" w14:textId="77777777" w:rsidR="00DE5A24" w:rsidRPr="00DE5A24" w:rsidRDefault="00DE5A24" w:rsidP="00DE5A24">
            <w:pPr>
              <w:jc w:val="center"/>
            </w:pPr>
            <w:r w:rsidRPr="00DE5A24">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19625E83" w14:textId="77777777" w:rsidR="00DE5A24" w:rsidRPr="00DE5A24" w:rsidRDefault="00DE5A24" w:rsidP="00DE5A24">
            <w:pPr>
              <w:jc w:val="center"/>
            </w:pPr>
            <w:r w:rsidRPr="00DE5A24">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6DD09344" w14:textId="77777777" w:rsidR="00DE5A24" w:rsidRPr="00DE5A24" w:rsidRDefault="00DE5A24" w:rsidP="00DE5A24">
            <w:pPr>
              <w:jc w:val="center"/>
            </w:pPr>
            <w:r w:rsidRPr="00DE5A24">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75AE8313" w14:textId="77777777" w:rsidR="00DE5A24" w:rsidRPr="00DE5A24" w:rsidRDefault="00DE5A24" w:rsidP="00DE5A24">
            <w:pPr>
              <w:jc w:val="center"/>
            </w:pPr>
            <w:r w:rsidRPr="00DE5A24">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42E754FB" w14:textId="77777777" w:rsidR="00DE5A24" w:rsidRPr="00DE5A24" w:rsidRDefault="00DE5A24" w:rsidP="00DE5A24">
            <w:pPr>
              <w:jc w:val="center"/>
            </w:pPr>
            <w:r w:rsidRPr="00DE5A24">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3FB3FC5F" w14:textId="77777777" w:rsidR="00DE5A24" w:rsidRPr="00DE5A24" w:rsidRDefault="00DE5A24" w:rsidP="00DE5A24">
            <w:pPr>
              <w:jc w:val="center"/>
            </w:pPr>
            <w:r w:rsidRPr="00DE5A24">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76E5A485" w14:textId="77777777" w:rsidR="00DE5A24" w:rsidRPr="00DE5A24" w:rsidRDefault="00DE5A24" w:rsidP="00DE5A24">
            <w:pPr>
              <w:jc w:val="center"/>
            </w:pPr>
            <w:r w:rsidRPr="00DE5A24">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62E5849D" w14:textId="77777777" w:rsidR="00DE5A24" w:rsidRPr="00DE5A24" w:rsidRDefault="00DE5A24" w:rsidP="00DE5A24">
            <w:pPr>
              <w:jc w:val="center"/>
            </w:pPr>
            <w:r w:rsidRPr="00DE5A24">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1A1D7672" w14:textId="77777777" w:rsidR="00DE5A24" w:rsidRPr="00DE5A24" w:rsidRDefault="00DE5A24" w:rsidP="00DE5A24">
            <w:pPr>
              <w:jc w:val="center"/>
            </w:pPr>
            <w:r w:rsidRPr="00DE5A24">
              <w:rPr>
                <w:rFonts w:eastAsia="Times New Roman" w:cs="Times New Roman"/>
                <w:sz w:val="22"/>
              </w:rPr>
              <w:t>2033-2039</w:t>
            </w:r>
          </w:p>
        </w:tc>
      </w:tr>
      <w:tr w:rsidR="00DE5A24" w:rsidRPr="00DE5A24" w14:paraId="7D3B3EE3" w14:textId="77777777" w:rsidTr="000948CC">
        <w:trPr>
          <w:jc w:val="center"/>
        </w:trPr>
        <w:tc>
          <w:tcPr>
            <w:tcW w:w="2310" w:type="pct"/>
            <w:gridSpan w:val="11"/>
            <w:shd w:val="clear" w:color="auto" w:fill="DBE5F1"/>
            <w:tcMar>
              <w:top w:w="40" w:type="dxa"/>
              <w:left w:w="200" w:type="dxa"/>
              <w:bottom w:w="40" w:type="dxa"/>
              <w:right w:w="200" w:type="dxa"/>
            </w:tcMar>
            <w:vAlign w:val="center"/>
          </w:tcPr>
          <w:p w14:paraId="2CDEDFC4"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2DFF9D9F" w14:textId="77777777" w:rsidTr="000948CC">
        <w:trPr>
          <w:jc w:val="center"/>
        </w:trPr>
        <w:tc>
          <w:tcPr>
            <w:tcW w:w="2310" w:type="pct"/>
            <w:vMerge w:val="restart"/>
            <w:shd w:val="clear" w:color="auto" w:fill="FFFFFF"/>
            <w:tcMar>
              <w:top w:w="40" w:type="dxa"/>
              <w:left w:w="200" w:type="dxa"/>
              <w:bottom w:w="40" w:type="dxa"/>
              <w:right w:w="200" w:type="dxa"/>
            </w:tcMar>
            <w:vAlign w:val="center"/>
          </w:tcPr>
          <w:p w14:paraId="64E87EC0" w14:textId="77777777" w:rsidR="00DE5A24" w:rsidRPr="00DE5A24" w:rsidRDefault="00DE5A24" w:rsidP="00DE5A24">
            <w:pPr>
              <w:rPr>
                <w:lang w:val="ru-RU"/>
              </w:rPr>
            </w:pPr>
            <w:r w:rsidRPr="00DE5A24">
              <w:rPr>
                <w:rFonts w:eastAsia="Times New Roman" w:cs="Times New Roman"/>
                <w:sz w:val="22"/>
                <w:lang w:val="ru-RU"/>
              </w:rPr>
              <w:t>Котельная с. Савкино, ул. Садовая, 26</w:t>
            </w:r>
          </w:p>
        </w:tc>
        <w:tc>
          <w:tcPr>
            <w:tcW w:w="2310" w:type="pct"/>
            <w:shd w:val="clear" w:color="auto" w:fill="FFFFFF"/>
            <w:tcMar>
              <w:top w:w="40" w:type="dxa"/>
              <w:left w:w="200" w:type="dxa"/>
              <w:bottom w:w="40" w:type="dxa"/>
              <w:right w:w="200" w:type="dxa"/>
            </w:tcMar>
            <w:vAlign w:val="center"/>
          </w:tcPr>
          <w:p w14:paraId="4653885B" w14:textId="77777777" w:rsidR="00DE5A24" w:rsidRPr="00DE5A24" w:rsidRDefault="00DE5A24" w:rsidP="00DE5A24">
            <w:r w:rsidRPr="00DE5A24">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0DA2E786" w14:textId="77777777" w:rsidR="00DE5A24" w:rsidRPr="00DE5A24" w:rsidRDefault="00DE5A24" w:rsidP="00DE5A24">
            <w:pPr>
              <w:jc w:val="center"/>
            </w:pPr>
            <w:r w:rsidRPr="00DE5A24">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D98B8B3"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F28DA3"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305B30"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272A63"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91EBA8"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0A881C"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149295"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4833FF" w14:textId="77777777" w:rsidR="00DE5A24" w:rsidRPr="00DE5A24" w:rsidRDefault="00DE5A24" w:rsidP="00DE5A24">
            <w:pPr>
              <w:jc w:val="center"/>
            </w:pPr>
            <w:r w:rsidRPr="00DE5A24">
              <w:rPr>
                <w:rFonts w:eastAsia="Times New Roman" w:cs="Times New Roman"/>
                <w:sz w:val="22"/>
              </w:rPr>
              <w:t>0,0000</w:t>
            </w:r>
          </w:p>
        </w:tc>
      </w:tr>
      <w:tr w:rsidR="00DE5A24" w:rsidRPr="00DE5A24" w14:paraId="32FF7EE5" w14:textId="77777777" w:rsidTr="000948CC">
        <w:trPr>
          <w:jc w:val="center"/>
        </w:trPr>
        <w:tc>
          <w:tcPr>
            <w:tcW w:w="2310" w:type="pct"/>
            <w:vMerge/>
          </w:tcPr>
          <w:p w14:paraId="424EAA63"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5EEB78B2" w14:textId="77777777" w:rsidR="00DE5A24" w:rsidRPr="00DE5A24" w:rsidRDefault="00DE5A24" w:rsidP="00DE5A24">
            <w:r w:rsidRPr="00DE5A24">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0A82319D" w14:textId="77777777" w:rsidR="00DE5A24" w:rsidRPr="00DE5A24" w:rsidRDefault="00DE5A24" w:rsidP="00DE5A24">
            <w:pPr>
              <w:jc w:val="center"/>
              <w:rPr>
                <w:sz w:val="22"/>
              </w:rPr>
            </w:pPr>
          </w:p>
        </w:tc>
        <w:tc>
          <w:tcPr>
            <w:tcW w:w="2310" w:type="pct"/>
            <w:shd w:val="clear" w:color="auto" w:fill="FFFFFF"/>
            <w:tcMar>
              <w:top w:w="40" w:type="dxa"/>
              <w:left w:w="200" w:type="dxa"/>
              <w:bottom w:w="40" w:type="dxa"/>
              <w:right w:w="200" w:type="dxa"/>
            </w:tcMar>
            <w:vAlign w:val="center"/>
          </w:tcPr>
          <w:p w14:paraId="3FB60B8F"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E63747"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E37FD4"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ABA41B"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C39393"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013A3B"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23BC62"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FEB200" w14:textId="77777777" w:rsidR="00DE5A24" w:rsidRPr="00DE5A24" w:rsidRDefault="00DE5A24" w:rsidP="00DE5A24">
            <w:pPr>
              <w:jc w:val="center"/>
            </w:pPr>
            <w:r w:rsidRPr="00DE5A24">
              <w:rPr>
                <w:rFonts w:eastAsia="Times New Roman" w:cs="Times New Roman"/>
                <w:sz w:val="22"/>
              </w:rPr>
              <w:t>0,0000</w:t>
            </w:r>
          </w:p>
        </w:tc>
      </w:tr>
      <w:tr w:rsidR="00DE5A24" w:rsidRPr="00DE5A24" w14:paraId="25BD29B3" w14:textId="77777777" w:rsidTr="000948CC">
        <w:trPr>
          <w:jc w:val="center"/>
        </w:trPr>
        <w:tc>
          <w:tcPr>
            <w:tcW w:w="2310" w:type="pct"/>
            <w:vMerge/>
          </w:tcPr>
          <w:p w14:paraId="0EB3E951"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270A7EE7" w14:textId="77777777" w:rsidR="00DE5A24" w:rsidRPr="00DE5A24" w:rsidRDefault="00DE5A24" w:rsidP="00DE5A24">
            <w:r w:rsidRPr="00DE5A24">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58B3196A" w14:textId="77777777" w:rsidR="00DE5A24" w:rsidRPr="00DE5A24" w:rsidRDefault="00DE5A24" w:rsidP="00DE5A24">
            <w:pPr>
              <w:jc w:val="center"/>
              <w:rPr>
                <w:sz w:val="22"/>
              </w:rPr>
            </w:pPr>
          </w:p>
        </w:tc>
        <w:tc>
          <w:tcPr>
            <w:tcW w:w="2310" w:type="pct"/>
            <w:shd w:val="clear" w:color="auto" w:fill="FFFFFF"/>
            <w:tcMar>
              <w:top w:w="40" w:type="dxa"/>
              <w:left w:w="200" w:type="dxa"/>
              <w:bottom w:w="40" w:type="dxa"/>
              <w:right w:w="200" w:type="dxa"/>
            </w:tcMar>
            <w:vAlign w:val="center"/>
          </w:tcPr>
          <w:p w14:paraId="69E2EBDF"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7FA739"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3F0E0C"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0AC21E"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C5D7FC"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FBA547"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00809E"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52EF8F" w14:textId="77777777" w:rsidR="00DE5A24" w:rsidRPr="00DE5A24" w:rsidRDefault="00DE5A24" w:rsidP="00DE5A24">
            <w:pPr>
              <w:jc w:val="center"/>
            </w:pPr>
            <w:r w:rsidRPr="00DE5A24">
              <w:rPr>
                <w:rFonts w:eastAsia="Times New Roman" w:cs="Times New Roman"/>
                <w:sz w:val="22"/>
              </w:rPr>
              <w:t>0,0000</w:t>
            </w:r>
          </w:p>
        </w:tc>
      </w:tr>
      <w:tr w:rsidR="00DE5A24" w:rsidRPr="00DE5A24" w14:paraId="17CF7F34" w14:textId="77777777" w:rsidTr="000948CC">
        <w:trPr>
          <w:jc w:val="center"/>
        </w:trPr>
        <w:tc>
          <w:tcPr>
            <w:tcW w:w="2310" w:type="pct"/>
            <w:vMerge/>
          </w:tcPr>
          <w:p w14:paraId="64F58F51"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3B8807B8" w14:textId="77777777" w:rsidR="00DE5A24" w:rsidRPr="00DE5A24" w:rsidRDefault="00DE5A24" w:rsidP="00DE5A24">
            <w:r w:rsidRPr="00DE5A24">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6C9CE9E5" w14:textId="77777777" w:rsidR="00DE5A24" w:rsidRPr="00DE5A24" w:rsidRDefault="00DE5A24" w:rsidP="00DE5A24">
            <w:pPr>
              <w:jc w:val="center"/>
              <w:rPr>
                <w:sz w:val="22"/>
              </w:rPr>
            </w:pPr>
          </w:p>
        </w:tc>
        <w:tc>
          <w:tcPr>
            <w:tcW w:w="2310" w:type="pct"/>
            <w:shd w:val="clear" w:color="auto" w:fill="FFFFFF"/>
            <w:tcMar>
              <w:top w:w="40" w:type="dxa"/>
              <w:left w:w="200" w:type="dxa"/>
              <w:bottom w:w="40" w:type="dxa"/>
              <w:right w:w="200" w:type="dxa"/>
            </w:tcMar>
            <w:vAlign w:val="center"/>
          </w:tcPr>
          <w:p w14:paraId="5AC5DE0A"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E41C8B"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27E474"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73F59B"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A20F60"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34CE6F"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E05C34"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3E1599" w14:textId="77777777" w:rsidR="00DE5A24" w:rsidRPr="00DE5A24" w:rsidRDefault="00DE5A24" w:rsidP="00DE5A24">
            <w:pPr>
              <w:jc w:val="center"/>
            </w:pPr>
            <w:r w:rsidRPr="00DE5A24">
              <w:rPr>
                <w:rFonts w:eastAsia="Times New Roman" w:cs="Times New Roman"/>
                <w:sz w:val="22"/>
              </w:rPr>
              <w:t>0,0000</w:t>
            </w:r>
          </w:p>
        </w:tc>
      </w:tr>
      <w:tr w:rsidR="00DE5A24" w:rsidRPr="00DE5A24" w14:paraId="1E28DD60" w14:textId="77777777" w:rsidTr="000948CC">
        <w:trPr>
          <w:jc w:val="center"/>
        </w:trPr>
        <w:tc>
          <w:tcPr>
            <w:tcW w:w="2310" w:type="pct"/>
            <w:vMerge/>
          </w:tcPr>
          <w:p w14:paraId="0E4FA1AB" w14:textId="77777777" w:rsidR="00DE5A24" w:rsidRPr="00DE5A24" w:rsidRDefault="00DE5A24" w:rsidP="00DE5A24"/>
        </w:tc>
        <w:tc>
          <w:tcPr>
            <w:tcW w:w="2310" w:type="pct"/>
            <w:vMerge w:val="restart"/>
            <w:shd w:val="clear" w:color="auto" w:fill="FFFFFF"/>
            <w:tcMar>
              <w:top w:w="40" w:type="dxa"/>
              <w:left w:w="200" w:type="dxa"/>
              <w:bottom w:w="40" w:type="dxa"/>
              <w:right w:w="200" w:type="dxa"/>
            </w:tcMar>
            <w:vAlign w:val="center"/>
          </w:tcPr>
          <w:p w14:paraId="1FF9E44E" w14:textId="77777777" w:rsidR="00DE5A24" w:rsidRPr="00DE5A24" w:rsidRDefault="00DE5A24" w:rsidP="00DE5A24">
            <w:r w:rsidRPr="00DE5A24">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50B84D3E" w14:textId="77777777" w:rsidR="00DE5A24" w:rsidRPr="00DE5A24" w:rsidRDefault="00DE5A24" w:rsidP="00DE5A24">
            <w:pPr>
              <w:jc w:val="center"/>
            </w:pPr>
            <w:r w:rsidRPr="00DE5A24">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978133F"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873BEB"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126CA7"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DF2B0A"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831FD0"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6827BB"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C9217A"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162F7E" w14:textId="77777777" w:rsidR="00DE5A24" w:rsidRPr="00DE5A24" w:rsidRDefault="00DE5A24" w:rsidP="00DE5A24">
            <w:pPr>
              <w:jc w:val="center"/>
            </w:pPr>
            <w:r w:rsidRPr="00DE5A24">
              <w:rPr>
                <w:rFonts w:eastAsia="Times New Roman" w:cs="Times New Roman"/>
                <w:sz w:val="22"/>
              </w:rPr>
              <w:t>0,0000</w:t>
            </w:r>
          </w:p>
        </w:tc>
      </w:tr>
      <w:tr w:rsidR="00DE5A24" w:rsidRPr="00DE5A24" w14:paraId="1B7A4186" w14:textId="77777777" w:rsidTr="000948CC">
        <w:trPr>
          <w:jc w:val="center"/>
        </w:trPr>
        <w:tc>
          <w:tcPr>
            <w:tcW w:w="2310" w:type="pct"/>
            <w:vMerge/>
          </w:tcPr>
          <w:p w14:paraId="20C1753B" w14:textId="77777777" w:rsidR="00DE5A24" w:rsidRPr="00DE5A24" w:rsidRDefault="00DE5A24" w:rsidP="00DE5A24"/>
        </w:tc>
        <w:tc>
          <w:tcPr>
            <w:tcW w:w="2310" w:type="pct"/>
            <w:vMerge/>
          </w:tcPr>
          <w:p w14:paraId="38BB2B9B" w14:textId="77777777" w:rsidR="00DE5A24" w:rsidRPr="00DE5A24" w:rsidRDefault="00DE5A24" w:rsidP="00DE5A24"/>
        </w:tc>
        <w:tc>
          <w:tcPr>
            <w:tcW w:w="2310" w:type="pct"/>
            <w:shd w:val="clear" w:color="auto" w:fill="FFFFFF"/>
            <w:tcMar>
              <w:top w:w="40" w:type="dxa"/>
              <w:left w:w="200" w:type="dxa"/>
              <w:bottom w:w="40" w:type="dxa"/>
              <w:right w:w="200" w:type="dxa"/>
            </w:tcMar>
            <w:vAlign w:val="center"/>
          </w:tcPr>
          <w:p w14:paraId="7F84A49C" w14:textId="77777777" w:rsidR="00DE5A24" w:rsidRPr="00DE5A24" w:rsidRDefault="00DE5A24" w:rsidP="00DE5A24">
            <w:pPr>
              <w:jc w:val="center"/>
            </w:pPr>
            <w:r w:rsidRPr="00DE5A24">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EABE391"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4604EC"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37A401"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9BA523"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1B0368"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5EA8DE"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80F854" w14:textId="77777777" w:rsidR="00DE5A24" w:rsidRPr="00DE5A24" w:rsidRDefault="00DE5A24" w:rsidP="00DE5A24">
            <w:pPr>
              <w:jc w:val="center"/>
            </w:pPr>
            <w:r w:rsidRPr="00DE5A24">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C3AAC0" w14:textId="77777777" w:rsidR="00DE5A24" w:rsidRPr="00DE5A24" w:rsidRDefault="00DE5A24" w:rsidP="00DE5A24">
            <w:pPr>
              <w:jc w:val="center"/>
            </w:pPr>
            <w:r w:rsidRPr="00DE5A24">
              <w:rPr>
                <w:rFonts w:eastAsia="Times New Roman" w:cs="Times New Roman"/>
                <w:sz w:val="22"/>
              </w:rPr>
              <w:t>0,0000</w:t>
            </w:r>
          </w:p>
        </w:tc>
      </w:tr>
    </w:tbl>
    <w:p w14:paraId="3C3066E1" w14:textId="77777777" w:rsidR="00DE5A24" w:rsidRPr="00DE5A24" w:rsidRDefault="00DE5A24" w:rsidP="00DE5A24">
      <w:pPr>
        <w:rPr>
          <w:lang w:eastAsia="ru-RU"/>
        </w:rPr>
      </w:pPr>
    </w:p>
    <w:p w14:paraId="27E79E3B" w14:textId="77777777" w:rsidR="00DE5A24" w:rsidRPr="00DE5A24" w:rsidRDefault="00DE5A24" w:rsidP="00DE5A24">
      <w:pPr>
        <w:sectPr w:rsidR="00DE5A24" w:rsidRPr="00DE5A24">
          <w:pgSz w:w="16838" w:h="11906" w:orient="landscape"/>
          <w:pgMar w:top="1134" w:right="850" w:bottom="1134" w:left="1701" w:header="708" w:footer="708" w:gutter="0"/>
          <w:cols w:space="708"/>
          <w:docGrid w:linePitch="360"/>
        </w:sectPr>
      </w:pPr>
    </w:p>
    <w:p w14:paraId="7BAE04C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13" w:name="_Toc45022346"/>
      <w:bookmarkStart w:id="414" w:name="_Toc53927669"/>
      <w:bookmarkStart w:id="415" w:name="_Toc140664995"/>
      <w:r w:rsidRPr="00DE5A24">
        <w:rPr>
          <w:rFonts w:eastAsia="Times New Roman" w:cs="Times New Roman"/>
          <w:b/>
          <w:bCs/>
          <w:szCs w:val="24"/>
          <w:lang w:eastAsia="ru-RU"/>
        </w:rPr>
        <w:lastRenderedPageBreak/>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13"/>
      <w:bookmarkEnd w:id="414"/>
      <w:bookmarkEnd w:id="415"/>
    </w:p>
    <w:p w14:paraId="5DF9AA0B" w14:textId="77777777" w:rsidR="00DE5A24" w:rsidRPr="00DE5A24" w:rsidRDefault="00DE5A24" w:rsidP="00DE5A24">
      <w:pPr>
        <w:rPr>
          <w:lang w:eastAsia="ru-RU"/>
        </w:rPr>
      </w:pPr>
    </w:p>
    <w:p w14:paraId="4DFD55EA" w14:textId="77777777" w:rsidR="00DE5A24" w:rsidRPr="00DE5A24" w:rsidRDefault="00DE5A24" w:rsidP="00DE5A24">
      <w:pPr>
        <w:widowControl w:val="0"/>
        <w:autoSpaceDE w:val="0"/>
        <w:autoSpaceDN w:val="0"/>
        <w:adjustRightInd w:val="0"/>
        <w:ind w:left="218" w:right="229" w:firstLine="566"/>
        <w:jc w:val="both"/>
        <w:rPr>
          <w:rFonts w:eastAsiaTheme="minorEastAsia" w:cs="Times New Roman"/>
          <w:spacing w:val="-1"/>
          <w:szCs w:val="24"/>
          <w:lang w:eastAsia="ru-RU"/>
        </w:rPr>
      </w:pPr>
      <w:r w:rsidRPr="00DE5A24">
        <w:rPr>
          <w:rFonts w:eastAsiaTheme="minorEastAsia" w:cs="Times New Roman"/>
          <w:spacing w:val="-1"/>
          <w:szCs w:val="24"/>
          <w:lang w:eastAsia="ru-RU"/>
        </w:rPr>
        <w:t>Изменения отсутствуют.</w:t>
      </w:r>
    </w:p>
    <w:p w14:paraId="0AD5DDC2" w14:textId="77777777" w:rsidR="00DE5A24" w:rsidRPr="00DE5A24" w:rsidRDefault="00DE5A24" w:rsidP="00DE5A24">
      <w:pPr>
        <w:rPr>
          <w:lang w:eastAsia="ru-RU"/>
        </w:rPr>
      </w:pPr>
    </w:p>
    <w:p w14:paraId="49A91698"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16" w:name="_Toc53927675"/>
      <w:bookmarkStart w:id="417" w:name="_Toc140664996"/>
      <w:r w:rsidRPr="00DE5A24">
        <w:rPr>
          <w:rFonts w:eastAsia="Times New Roman" w:cs="Times New Roman"/>
          <w:b/>
          <w:bCs/>
          <w:szCs w:val="24"/>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416"/>
      <w:bookmarkEnd w:id="417"/>
    </w:p>
    <w:p w14:paraId="76D4AB1E" w14:textId="77777777" w:rsidR="00DE5A24" w:rsidRPr="00DE5A24" w:rsidRDefault="00DE5A24" w:rsidP="00DE5A24">
      <w:pPr>
        <w:rPr>
          <w:lang w:eastAsia="ru-RU"/>
        </w:rPr>
      </w:pPr>
    </w:p>
    <w:p w14:paraId="57B59F4C" w14:textId="77777777" w:rsidR="00DE5A24" w:rsidRPr="00DE5A24" w:rsidRDefault="00DE5A24" w:rsidP="00DE5A24">
      <w:pPr>
        <w:ind w:firstLine="709"/>
        <w:jc w:val="both"/>
        <w:rPr>
          <w:sz w:val="23"/>
          <w:szCs w:val="23"/>
        </w:rPr>
      </w:pPr>
      <w:r w:rsidRPr="00DE5A24">
        <w:rPr>
          <w:sz w:val="23"/>
          <w:szCs w:val="23"/>
        </w:rPr>
        <w:t>Провести сравнительный анализ не представляется возможным, так как данные по фактическим потерям теплоносителя отсутствуют.</w:t>
      </w:r>
    </w:p>
    <w:p w14:paraId="6DAD1B1F" w14:textId="77777777" w:rsidR="00DE5A24" w:rsidRPr="00DE5A24" w:rsidRDefault="00DE5A24" w:rsidP="00DE5A24">
      <w:pPr>
        <w:rPr>
          <w:lang w:eastAsia="ru-RU"/>
        </w:rPr>
      </w:pPr>
    </w:p>
    <w:p w14:paraId="24F65F69" w14:textId="77777777" w:rsidR="00DE5A24" w:rsidRPr="00DE5A24" w:rsidRDefault="00DE5A24" w:rsidP="00DE5A24">
      <w:pPr>
        <w:sectPr w:rsidR="00DE5A24" w:rsidRPr="00DE5A24">
          <w:pgSz w:w="11906" w:h="16838"/>
          <w:pgMar w:top="1134" w:right="850" w:bottom="1134" w:left="1701" w:header="708" w:footer="708" w:gutter="0"/>
          <w:cols w:space="708"/>
          <w:docGrid w:linePitch="360"/>
        </w:sectPr>
      </w:pPr>
    </w:p>
    <w:p w14:paraId="1AB70F6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18" w:name="_Toc57300286"/>
      <w:bookmarkStart w:id="419" w:name="_Toc140664997"/>
      <w:r w:rsidRPr="00DE5A24">
        <w:rPr>
          <w:rFonts w:eastAsia="Times New Roman" w:cs="Times New Roman"/>
          <w:b/>
          <w:bCs/>
          <w:szCs w:val="24"/>
          <w:lang w:eastAsia="ru-RU"/>
        </w:rPr>
        <w:lastRenderedPageBreak/>
        <w:t xml:space="preserve">Часть 8. </w:t>
      </w:r>
      <w:bookmarkStart w:id="420" w:name="OLE_LINK240"/>
      <w:bookmarkStart w:id="421" w:name="OLE_LINK241"/>
      <w:bookmarkStart w:id="422" w:name="OLE_LINK242"/>
      <w:r w:rsidRPr="00DE5A24">
        <w:rPr>
          <w:rFonts w:eastAsia="Times New Roman" w:cs="Times New Roman"/>
          <w:b/>
          <w:bCs/>
          <w:szCs w:val="24"/>
          <w:lang w:eastAsia="ru-RU"/>
        </w:rPr>
        <w:t xml:space="preserve">ОПИСАНИЕ ИЗМЕНЕНИЙ В СУЩЕСТВУЮЩИХ И ПЕРСПЕКТИВНЫХ БАЛАНСАХ </w:t>
      </w:r>
      <w:bookmarkEnd w:id="420"/>
      <w:bookmarkEnd w:id="421"/>
      <w:bookmarkEnd w:id="422"/>
      <w:r w:rsidRPr="00DE5A24">
        <w:rPr>
          <w:rFonts w:eastAsia="Times New Roman" w:cs="Times New Roman"/>
          <w:b/>
          <w:bCs/>
          <w:szCs w:val="24"/>
          <w:lang w:eastAsia="ru-RU"/>
        </w:rPr>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18"/>
      <w:bookmarkEnd w:id="419"/>
    </w:p>
    <w:p w14:paraId="7BD65DC5" w14:textId="77777777" w:rsidR="00DE5A24" w:rsidRPr="00DE5A24" w:rsidRDefault="00DE5A24" w:rsidP="00DE5A24">
      <w:pPr>
        <w:widowControl w:val="0"/>
        <w:autoSpaceDE w:val="0"/>
        <w:autoSpaceDN w:val="0"/>
        <w:adjustRightInd w:val="0"/>
        <w:ind w:left="218" w:right="229" w:firstLine="566"/>
        <w:jc w:val="both"/>
        <w:rPr>
          <w:rFonts w:eastAsiaTheme="minorEastAsia" w:cs="Times New Roman"/>
          <w:spacing w:val="-1"/>
          <w:szCs w:val="24"/>
          <w:lang w:eastAsia="ru-RU"/>
        </w:rPr>
      </w:pPr>
    </w:p>
    <w:p w14:paraId="69D844BA" w14:textId="77777777" w:rsidR="00DE5A24" w:rsidRPr="00DE5A24" w:rsidRDefault="00DE5A24" w:rsidP="00DE5A24">
      <w:pPr>
        <w:widowControl w:val="0"/>
        <w:autoSpaceDE w:val="0"/>
        <w:autoSpaceDN w:val="0"/>
        <w:adjustRightInd w:val="0"/>
        <w:ind w:right="-1" w:firstLine="566"/>
        <w:jc w:val="both"/>
        <w:rPr>
          <w:rFonts w:eastAsiaTheme="minorEastAsia" w:cs="Times New Roman"/>
          <w:spacing w:val="-1"/>
          <w:szCs w:val="24"/>
          <w:lang w:eastAsia="ru-RU"/>
        </w:rPr>
      </w:pPr>
      <w:r w:rsidRPr="00DE5A24">
        <w:rPr>
          <w:rFonts w:eastAsiaTheme="minorEastAsia" w:cs="Times New Roman"/>
          <w:spacing w:val="-1"/>
          <w:szCs w:val="24"/>
          <w:lang w:eastAsia="ru-RU"/>
        </w:rPr>
        <w:t xml:space="preserve">В таблице 6.8.1.1 представлены описание изменений </w:t>
      </w:r>
      <w:r w:rsidRPr="00DE5A24">
        <w:rPr>
          <w:rFonts w:eastAsiaTheme="minorEastAsia" w:cs="Times New Roman"/>
          <w:szCs w:val="24"/>
          <w:lang w:eastAsia="ru-RU"/>
        </w:rPr>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28D17EA5" w14:textId="77777777" w:rsidR="00DE5A24" w:rsidRPr="00DE5A24" w:rsidRDefault="00DE5A24" w:rsidP="00DE5A24">
      <w:pPr>
        <w:jc w:val="center"/>
        <w:rPr>
          <w:lang w:eastAsia="ru-RU"/>
        </w:rPr>
      </w:pPr>
    </w:p>
    <w:p w14:paraId="07F44913" w14:textId="77777777" w:rsidR="00DE5A24" w:rsidRPr="00DE5A24" w:rsidRDefault="00DE5A24" w:rsidP="00DE5A24">
      <w:pPr>
        <w:spacing w:before="400" w:after="200"/>
      </w:pPr>
      <w:r w:rsidRPr="00DE5A24">
        <w:rPr>
          <w:b/>
        </w:rPr>
        <w:t>Таблица 6.8.1.1 - Описание изменений</w:t>
      </w:r>
    </w:p>
    <w:tbl>
      <w:tblPr>
        <w:tblStyle w:val="a9"/>
        <w:tblW w:w="5000" w:type="pct"/>
        <w:jc w:val="center"/>
        <w:tblLook w:val="04A0" w:firstRow="1" w:lastRow="0" w:firstColumn="1" w:lastColumn="0" w:noHBand="0" w:noVBand="1"/>
      </w:tblPr>
      <w:tblGrid>
        <w:gridCol w:w="2583"/>
        <w:gridCol w:w="1230"/>
        <w:gridCol w:w="2123"/>
        <w:gridCol w:w="1674"/>
        <w:gridCol w:w="1435"/>
        <w:gridCol w:w="2123"/>
        <w:gridCol w:w="1674"/>
        <w:gridCol w:w="1435"/>
      </w:tblGrid>
      <w:tr w:rsidR="00DE5A24" w:rsidRPr="00DE5A24" w14:paraId="695DAB06" w14:textId="77777777" w:rsidTr="000948CC">
        <w:trPr>
          <w:jc w:val="center"/>
        </w:trPr>
        <w:tc>
          <w:tcPr>
            <w:tcW w:w="905" w:type="pct"/>
            <w:vMerge w:val="restart"/>
            <w:shd w:val="clear" w:color="auto" w:fill="F2F2F2"/>
            <w:tcMar>
              <w:top w:w="120" w:type="dxa"/>
              <w:left w:w="200" w:type="dxa"/>
              <w:bottom w:w="120" w:type="dxa"/>
              <w:right w:w="200" w:type="dxa"/>
            </w:tcMar>
            <w:vAlign w:val="center"/>
          </w:tcPr>
          <w:p w14:paraId="41A41C2B" w14:textId="77777777" w:rsidR="00DE5A24" w:rsidRPr="00DE5A24" w:rsidRDefault="00DE5A24" w:rsidP="00DE5A24">
            <w:pPr>
              <w:jc w:val="center"/>
            </w:pPr>
            <w:r w:rsidRPr="00DE5A24">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14:paraId="4FD97549" w14:textId="77777777" w:rsidR="00DE5A24" w:rsidRPr="00DE5A24" w:rsidRDefault="00DE5A24" w:rsidP="00DE5A24">
            <w:pPr>
              <w:jc w:val="center"/>
            </w:pPr>
            <w:r w:rsidRPr="00DE5A24">
              <w:rPr>
                <w:rFonts w:eastAsia="Times New Roman" w:cs="Times New Roman"/>
                <w:sz w:val="22"/>
              </w:rPr>
              <w:t>Ед.изм</w:t>
            </w:r>
          </w:p>
        </w:tc>
        <w:tc>
          <w:tcPr>
            <w:tcW w:w="1832" w:type="pct"/>
            <w:gridSpan w:val="3"/>
            <w:shd w:val="clear" w:color="auto" w:fill="F2F2F2"/>
            <w:tcMar>
              <w:top w:w="120" w:type="dxa"/>
              <w:left w:w="200" w:type="dxa"/>
              <w:bottom w:w="120" w:type="dxa"/>
              <w:right w:w="200" w:type="dxa"/>
            </w:tcMar>
            <w:vAlign w:val="center"/>
          </w:tcPr>
          <w:p w14:paraId="64755F4A" w14:textId="77777777" w:rsidR="00DE5A24" w:rsidRPr="00DE5A24" w:rsidRDefault="00DE5A24" w:rsidP="00DE5A24">
            <w:pPr>
              <w:jc w:val="center"/>
            </w:pPr>
            <w:r w:rsidRPr="00DE5A24">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14:paraId="05D577B2" w14:textId="77777777" w:rsidR="00DE5A24" w:rsidRPr="00DE5A24" w:rsidRDefault="00DE5A24" w:rsidP="00DE5A24">
            <w:pPr>
              <w:jc w:val="center"/>
            </w:pPr>
            <w:r w:rsidRPr="00DE5A24">
              <w:rPr>
                <w:rFonts w:eastAsia="Times New Roman" w:cs="Times New Roman"/>
                <w:sz w:val="22"/>
              </w:rPr>
              <w:t>Перспективный</w:t>
            </w:r>
          </w:p>
        </w:tc>
      </w:tr>
      <w:tr w:rsidR="00DE5A24" w:rsidRPr="00DE5A24" w14:paraId="7081CA0A" w14:textId="77777777" w:rsidTr="000948CC">
        <w:trPr>
          <w:jc w:val="center"/>
        </w:trPr>
        <w:tc>
          <w:tcPr>
            <w:tcW w:w="905" w:type="pct"/>
            <w:vMerge/>
          </w:tcPr>
          <w:p w14:paraId="4976EA55" w14:textId="77777777" w:rsidR="00DE5A24" w:rsidRPr="00DE5A24" w:rsidRDefault="00DE5A24" w:rsidP="00DE5A24"/>
        </w:tc>
        <w:tc>
          <w:tcPr>
            <w:tcW w:w="431" w:type="pct"/>
            <w:vMerge/>
          </w:tcPr>
          <w:p w14:paraId="7208A0F5" w14:textId="77777777" w:rsidR="00DE5A24" w:rsidRPr="00DE5A24" w:rsidRDefault="00DE5A24" w:rsidP="00DE5A24"/>
        </w:tc>
        <w:tc>
          <w:tcPr>
            <w:tcW w:w="744" w:type="pct"/>
            <w:shd w:val="clear" w:color="auto" w:fill="F2F2F2"/>
            <w:tcMar>
              <w:top w:w="120" w:type="dxa"/>
              <w:left w:w="200" w:type="dxa"/>
              <w:bottom w:w="120" w:type="dxa"/>
              <w:right w:w="200" w:type="dxa"/>
            </w:tcMar>
            <w:vAlign w:val="center"/>
          </w:tcPr>
          <w:p w14:paraId="5013CE4A" w14:textId="77777777" w:rsidR="00DE5A24" w:rsidRPr="00DE5A24" w:rsidRDefault="00DE5A24" w:rsidP="00DE5A24">
            <w:pPr>
              <w:jc w:val="center"/>
            </w:pPr>
            <w:r w:rsidRPr="00DE5A24">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22DDCD51" w14:textId="77777777" w:rsidR="00DE5A24" w:rsidRPr="00DE5A24" w:rsidRDefault="00DE5A24" w:rsidP="00DE5A24">
            <w:pPr>
              <w:jc w:val="center"/>
            </w:pPr>
            <w:r w:rsidRPr="00DE5A24">
              <w:rPr>
                <w:rFonts w:eastAsia="Times New Roman" w:cs="Times New Roman"/>
                <w:sz w:val="22"/>
              </w:rPr>
              <w:t>На момент актуализации 2022</w:t>
            </w:r>
          </w:p>
        </w:tc>
        <w:tc>
          <w:tcPr>
            <w:tcW w:w="503" w:type="pct"/>
            <w:shd w:val="clear" w:color="auto" w:fill="F2F2F2"/>
            <w:tcMar>
              <w:top w:w="120" w:type="dxa"/>
              <w:left w:w="200" w:type="dxa"/>
              <w:bottom w:w="120" w:type="dxa"/>
              <w:right w:w="200" w:type="dxa"/>
            </w:tcMar>
            <w:vAlign w:val="center"/>
          </w:tcPr>
          <w:p w14:paraId="321A6D80" w14:textId="77777777" w:rsidR="00DE5A24" w:rsidRPr="00DE5A24" w:rsidRDefault="00DE5A24" w:rsidP="00DE5A24">
            <w:pPr>
              <w:jc w:val="center"/>
            </w:pPr>
            <w:r w:rsidRPr="00DE5A24">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14:paraId="3AE78F82" w14:textId="77777777" w:rsidR="00DE5A24" w:rsidRPr="00DE5A24" w:rsidRDefault="00DE5A24" w:rsidP="00DE5A24">
            <w:pPr>
              <w:jc w:val="center"/>
            </w:pPr>
            <w:r w:rsidRPr="00DE5A24">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6079370E" w14:textId="77777777" w:rsidR="00DE5A24" w:rsidRPr="00DE5A24" w:rsidRDefault="00DE5A24" w:rsidP="00DE5A24">
            <w:pPr>
              <w:jc w:val="center"/>
            </w:pPr>
            <w:r w:rsidRPr="00DE5A24">
              <w:rPr>
                <w:rFonts w:eastAsia="Times New Roman" w:cs="Times New Roman"/>
                <w:sz w:val="22"/>
              </w:rPr>
              <w:t>На момент актуализации 2039</w:t>
            </w:r>
          </w:p>
        </w:tc>
        <w:tc>
          <w:tcPr>
            <w:tcW w:w="503" w:type="pct"/>
            <w:shd w:val="clear" w:color="auto" w:fill="F2F2F2"/>
            <w:tcMar>
              <w:top w:w="120" w:type="dxa"/>
              <w:left w:w="200" w:type="dxa"/>
              <w:bottom w:w="120" w:type="dxa"/>
              <w:right w:w="200" w:type="dxa"/>
            </w:tcMar>
            <w:vAlign w:val="center"/>
          </w:tcPr>
          <w:p w14:paraId="25420335" w14:textId="77777777" w:rsidR="00DE5A24" w:rsidRPr="00DE5A24" w:rsidRDefault="00DE5A24" w:rsidP="00DE5A24">
            <w:pPr>
              <w:jc w:val="center"/>
            </w:pPr>
            <w:r w:rsidRPr="00DE5A24">
              <w:rPr>
                <w:rFonts w:eastAsia="Times New Roman" w:cs="Times New Roman"/>
                <w:sz w:val="22"/>
              </w:rPr>
              <w:t>Изменения</w:t>
            </w:r>
          </w:p>
        </w:tc>
      </w:tr>
      <w:tr w:rsidR="00DE5A24" w:rsidRPr="00DE5A24" w14:paraId="715802E3" w14:textId="77777777" w:rsidTr="000948CC">
        <w:trPr>
          <w:jc w:val="center"/>
        </w:trPr>
        <w:tc>
          <w:tcPr>
            <w:tcW w:w="5000" w:type="pct"/>
            <w:gridSpan w:val="8"/>
            <w:shd w:val="clear" w:color="auto" w:fill="DBE5F1"/>
            <w:tcMar>
              <w:top w:w="40" w:type="dxa"/>
              <w:left w:w="200" w:type="dxa"/>
              <w:bottom w:w="40" w:type="dxa"/>
              <w:right w:w="200" w:type="dxa"/>
            </w:tcMar>
            <w:vAlign w:val="center"/>
          </w:tcPr>
          <w:p w14:paraId="3E30CDE8"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69EDE8BB" w14:textId="77777777" w:rsidTr="000948CC">
        <w:trPr>
          <w:jc w:val="center"/>
        </w:trPr>
        <w:tc>
          <w:tcPr>
            <w:tcW w:w="5000" w:type="pct"/>
            <w:gridSpan w:val="8"/>
            <w:shd w:val="clear" w:color="auto" w:fill="FFFFFF"/>
            <w:tcMar>
              <w:top w:w="40" w:type="dxa"/>
              <w:left w:w="200" w:type="dxa"/>
              <w:bottom w:w="40" w:type="dxa"/>
              <w:right w:w="200" w:type="dxa"/>
            </w:tcMar>
            <w:vAlign w:val="center"/>
          </w:tcPr>
          <w:p w14:paraId="5873B4DA" w14:textId="77777777" w:rsidR="00DE5A24" w:rsidRPr="00DE5A24" w:rsidRDefault="00DE5A24" w:rsidP="00DE5A24">
            <w:pPr>
              <w:jc w:val="center"/>
              <w:rPr>
                <w:lang w:val="ru-RU"/>
              </w:rPr>
            </w:pPr>
            <w:r w:rsidRPr="00DE5A24">
              <w:rPr>
                <w:rFonts w:eastAsia="Times New Roman" w:cs="Times New Roman"/>
                <w:sz w:val="22"/>
                <w:lang w:val="ru-RU"/>
              </w:rPr>
              <w:t>Котельная с. Савкино, ул. Садовая, 26</w:t>
            </w:r>
          </w:p>
        </w:tc>
      </w:tr>
      <w:tr w:rsidR="00DE5A24" w:rsidRPr="00DE5A24" w14:paraId="655A442B" w14:textId="77777777" w:rsidTr="000948CC">
        <w:trPr>
          <w:jc w:val="center"/>
        </w:trPr>
        <w:tc>
          <w:tcPr>
            <w:tcW w:w="905" w:type="pct"/>
            <w:shd w:val="clear" w:color="auto" w:fill="FFFFFF"/>
            <w:tcMar>
              <w:top w:w="40" w:type="dxa"/>
              <w:left w:w="200" w:type="dxa"/>
              <w:bottom w:w="40" w:type="dxa"/>
              <w:right w:w="200" w:type="dxa"/>
            </w:tcMar>
            <w:vAlign w:val="center"/>
          </w:tcPr>
          <w:p w14:paraId="67065075" w14:textId="77777777" w:rsidR="00DE5A24" w:rsidRPr="00DE5A24" w:rsidRDefault="00DE5A24" w:rsidP="00DE5A24">
            <w:r w:rsidRPr="00DE5A24">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78498260" w14:textId="77777777" w:rsidR="00DE5A24" w:rsidRPr="00DE5A24" w:rsidRDefault="00DE5A24" w:rsidP="00DE5A24">
            <w:pPr>
              <w:jc w:val="center"/>
            </w:pPr>
            <w:r w:rsidRPr="00DE5A24">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371B8FF7" w14:textId="77777777" w:rsidR="00DE5A24" w:rsidRPr="00DE5A24" w:rsidRDefault="00DE5A24" w:rsidP="00DE5A24">
            <w:pPr>
              <w:jc w:val="center"/>
            </w:pPr>
            <w:r w:rsidRPr="00DE5A24">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76ED092" w14:textId="77777777" w:rsidR="00DE5A24" w:rsidRPr="00DE5A24" w:rsidRDefault="00DE5A24" w:rsidP="00DE5A24">
            <w:pPr>
              <w:jc w:val="center"/>
            </w:pPr>
            <w:r w:rsidRPr="00DE5A24">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14442B6" w14:textId="77777777" w:rsidR="00DE5A24" w:rsidRPr="00DE5A24" w:rsidRDefault="00DE5A24" w:rsidP="00DE5A24">
            <w:pPr>
              <w:jc w:val="center"/>
            </w:pPr>
            <w:r w:rsidRPr="00DE5A24">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2C01982" w14:textId="77777777" w:rsidR="00DE5A24" w:rsidRPr="00DE5A24" w:rsidRDefault="00DE5A24" w:rsidP="00DE5A24">
            <w:pPr>
              <w:jc w:val="center"/>
            </w:pPr>
            <w:r w:rsidRPr="00DE5A24">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E9F5E74" w14:textId="77777777" w:rsidR="00DE5A24" w:rsidRPr="00DE5A24" w:rsidRDefault="00DE5A24" w:rsidP="00DE5A24">
            <w:pPr>
              <w:jc w:val="center"/>
            </w:pPr>
            <w:r w:rsidRPr="00DE5A24">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2F753E6" w14:textId="77777777" w:rsidR="00DE5A24" w:rsidRPr="00DE5A24" w:rsidRDefault="00DE5A24" w:rsidP="00DE5A24">
            <w:pPr>
              <w:jc w:val="center"/>
            </w:pPr>
            <w:r w:rsidRPr="00DE5A24">
              <w:rPr>
                <w:rFonts w:eastAsia="Times New Roman" w:cs="Times New Roman"/>
                <w:sz w:val="22"/>
              </w:rPr>
              <w:t>0,0000</w:t>
            </w:r>
          </w:p>
        </w:tc>
      </w:tr>
      <w:tr w:rsidR="00DE5A24" w:rsidRPr="00DE5A24" w14:paraId="40DE7544" w14:textId="77777777" w:rsidTr="000948CC">
        <w:trPr>
          <w:jc w:val="center"/>
        </w:trPr>
        <w:tc>
          <w:tcPr>
            <w:tcW w:w="905" w:type="pct"/>
            <w:shd w:val="clear" w:color="auto" w:fill="FFFFFF"/>
            <w:tcMar>
              <w:top w:w="40" w:type="dxa"/>
              <w:left w:w="200" w:type="dxa"/>
              <w:bottom w:w="40" w:type="dxa"/>
              <w:right w:w="200" w:type="dxa"/>
            </w:tcMar>
            <w:vAlign w:val="center"/>
          </w:tcPr>
          <w:p w14:paraId="52F60681" w14:textId="77777777" w:rsidR="00DE5A24" w:rsidRPr="00DE5A24" w:rsidRDefault="00DE5A24" w:rsidP="00DE5A24">
            <w:r w:rsidRPr="00DE5A24">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43646E63" w14:textId="77777777" w:rsidR="00DE5A24" w:rsidRPr="00DE5A24" w:rsidRDefault="00DE5A24" w:rsidP="00DE5A24">
            <w:pPr>
              <w:jc w:val="center"/>
            </w:pPr>
            <w:r w:rsidRPr="00DE5A24">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EEB988A" w14:textId="77777777" w:rsidR="00DE5A24" w:rsidRPr="00DE5A24" w:rsidRDefault="00DE5A24" w:rsidP="00DE5A24">
            <w:pPr>
              <w:jc w:val="center"/>
            </w:pPr>
            <w:r w:rsidRPr="00DE5A24">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F47D866" w14:textId="77777777" w:rsidR="00DE5A24" w:rsidRPr="00DE5A24" w:rsidRDefault="00DE5A24" w:rsidP="00DE5A24">
            <w:pPr>
              <w:jc w:val="center"/>
            </w:pPr>
            <w:r w:rsidRPr="00DE5A24">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2459B0A" w14:textId="77777777" w:rsidR="00DE5A24" w:rsidRPr="00DE5A24" w:rsidRDefault="00DE5A24" w:rsidP="00DE5A24">
            <w:pPr>
              <w:jc w:val="center"/>
            </w:pPr>
            <w:r w:rsidRPr="00DE5A24">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359D49A" w14:textId="77777777" w:rsidR="00DE5A24" w:rsidRPr="00DE5A24" w:rsidRDefault="00DE5A24" w:rsidP="00DE5A24">
            <w:pPr>
              <w:jc w:val="center"/>
            </w:pPr>
            <w:r w:rsidRPr="00DE5A24">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83E0F74" w14:textId="77777777" w:rsidR="00DE5A24" w:rsidRPr="00DE5A24" w:rsidRDefault="00DE5A24" w:rsidP="00DE5A24">
            <w:pPr>
              <w:jc w:val="center"/>
            </w:pPr>
            <w:r w:rsidRPr="00DE5A24">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FE3CA8D" w14:textId="77777777" w:rsidR="00DE5A24" w:rsidRPr="00DE5A24" w:rsidRDefault="00DE5A24" w:rsidP="00DE5A24">
            <w:pPr>
              <w:jc w:val="center"/>
            </w:pPr>
            <w:r w:rsidRPr="00DE5A24">
              <w:rPr>
                <w:rFonts w:eastAsia="Times New Roman" w:cs="Times New Roman"/>
                <w:sz w:val="22"/>
              </w:rPr>
              <w:t>0,0000</w:t>
            </w:r>
          </w:p>
        </w:tc>
      </w:tr>
      <w:tr w:rsidR="00DE5A24" w:rsidRPr="00DE5A24" w14:paraId="0937F1CA" w14:textId="77777777" w:rsidTr="000948CC">
        <w:trPr>
          <w:jc w:val="center"/>
        </w:trPr>
        <w:tc>
          <w:tcPr>
            <w:tcW w:w="905" w:type="pct"/>
            <w:shd w:val="clear" w:color="auto" w:fill="FFFFFF"/>
            <w:tcMar>
              <w:top w:w="40" w:type="dxa"/>
              <w:left w:w="200" w:type="dxa"/>
              <w:bottom w:w="40" w:type="dxa"/>
              <w:right w:w="200" w:type="dxa"/>
            </w:tcMar>
            <w:vAlign w:val="center"/>
          </w:tcPr>
          <w:p w14:paraId="314576B7" w14:textId="77777777" w:rsidR="00DE5A24" w:rsidRPr="00DE5A24" w:rsidRDefault="00DE5A24" w:rsidP="00DE5A24">
            <w:pPr>
              <w:rPr>
                <w:lang w:val="ru-RU"/>
              </w:rPr>
            </w:pPr>
            <w:r w:rsidRPr="00DE5A24">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50E8091F" w14:textId="77777777" w:rsidR="00DE5A24" w:rsidRPr="00DE5A24" w:rsidRDefault="00DE5A24" w:rsidP="00DE5A24">
            <w:pPr>
              <w:jc w:val="center"/>
            </w:pPr>
            <w:r w:rsidRPr="00DE5A24">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0B2BE67" w14:textId="77777777" w:rsidR="00DE5A24" w:rsidRPr="00DE5A24" w:rsidRDefault="00DE5A24" w:rsidP="00DE5A24">
            <w:pPr>
              <w:jc w:val="center"/>
            </w:pPr>
            <w:r w:rsidRPr="00DE5A24">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43F74F3" w14:textId="77777777" w:rsidR="00DE5A24" w:rsidRPr="00DE5A24" w:rsidRDefault="00DE5A24" w:rsidP="00DE5A24">
            <w:pPr>
              <w:jc w:val="center"/>
            </w:pPr>
            <w:r w:rsidRPr="00DE5A24">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17647BF" w14:textId="77777777" w:rsidR="00DE5A24" w:rsidRPr="00DE5A24" w:rsidRDefault="00DE5A24" w:rsidP="00DE5A24">
            <w:pPr>
              <w:jc w:val="center"/>
            </w:pPr>
            <w:r w:rsidRPr="00DE5A24">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1AB5071" w14:textId="77777777" w:rsidR="00DE5A24" w:rsidRPr="00DE5A24" w:rsidRDefault="00DE5A24" w:rsidP="00DE5A24">
            <w:pPr>
              <w:jc w:val="center"/>
            </w:pPr>
            <w:r w:rsidRPr="00DE5A24">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439C1A9" w14:textId="77777777" w:rsidR="00DE5A24" w:rsidRPr="00DE5A24" w:rsidRDefault="00DE5A24" w:rsidP="00DE5A24">
            <w:pPr>
              <w:jc w:val="center"/>
            </w:pPr>
            <w:r w:rsidRPr="00DE5A24">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6C75C97" w14:textId="77777777" w:rsidR="00DE5A24" w:rsidRPr="00DE5A24" w:rsidRDefault="00DE5A24" w:rsidP="00DE5A24">
            <w:pPr>
              <w:jc w:val="center"/>
            </w:pPr>
            <w:r w:rsidRPr="00DE5A24">
              <w:rPr>
                <w:rFonts w:eastAsia="Times New Roman" w:cs="Times New Roman"/>
                <w:sz w:val="22"/>
              </w:rPr>
              <w:t>0,0000</w:t>
            </w:r>
          </w:p>
        </w:tc>
      </w:tr>
    </w:tbl>
    <w:p w14:paraId="42437932" w14:textId="77777777" w:rsidR="00DE5A24" w:rsidRPr="00DE5A24" w:rsidRDefault="00DE5A24" w:rsidP="00DE5A24">
      <w:pPr>
        <w:rPr>
          <w:lang w:eastAsia="ru-RU"/>
        </w:rPr>
      </w:pPr>
    </w:p>
    <w:p w14:paraId="318D5073" w14:textId="77777777" w:rsidR="00DE5A24" w:rsidRPr="00DE5A24" w:rsidRDefault="00DE5A24" w:rsidP="00DE5A24">
      <w:pPr>
        <w:sectPr w:rsidR="00DE5A24" w:rsidRPr="00DE5A24">
          <w:pgSz w:w="16838" w:h="11906" w:orient="landscape"/>
          <w:pgMar w:top="1134" w:right="850" w:bottom="1134" w:left="1701" w:header="708" w:footer="708" w:gutter="0"/>
          <w:cols w:space="708"/>
          <w:docGrid w:linePitch="360"/>
        </w:sectPr>
      </w:pPr>
    </w:p>
    <w:p w14:paraId="15542B17"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hyperlink r:id="rId221" w:anchor="bookmark69" w:history="1">
        <w:bookmarkStart w:id="423" w:name="_Toc45625237"/>
        <w:bookmarkStart w:id="424" w:name="_Toc140664998"/>
        <w:r w:rsidRPr="00DE5A24">
          <w:rPr>
            <w:rFonts w:eastAsia="Times New Roman" w:cs="Times New Roman"/>
            <w:b/>
            <w:bCs/>
            <w:sz w:val="28"/>
            <w:szCs w:val="28"/>
            <w:lang w:eastAsia="ru-RU"/>
          </w:rPr>
          <w:t xml:space="preserve">ГЛАВА 7. </w:t>
        </w:r>
      </w:hyperlink>
      <w:r w:rsidRPr="00DE5A24">
        <w:rPr>
          <w:rFonts w:eastAsia="Times New Roman" w:cs="Times New Roman"/>
          <w:b/>
          <w:bCs/>
          <w:sz w:val="28"/>
          <w:szCs w:val="28"/>
          <w:lang w:eastAsia="ru-RU"/>
        </w:rPr>
        <w:t xml:space="preserve"> ПРЕДЛОЖЕНИЯ ПО СТРОИТЕЛЬСТВУ, РЕКОНСТРУКЦИИ, ТЕХНИЧЕСКОМУ ПЕРЕВООРУЖЕНИЮ И (ИЛИ) МОДЕРНИЗАЦИИ ИСТОЧНИКОВ ТЕПЛОВОЙ ЭНЕРГИИ</w:t>
      </w:r>
      <w:bookmarkEnd w:id="423"/>
      <w:bookmarkEnd w:id="424"/>
    </w:p>
    <w:p w14:paraId="5905C6A1" w14:textId="77777777" w:rsidR="00DE5A24" w:rsidRPr="00DE5A24" w:rsidRDefault="00DE5A24" w:rsidP="00DE5A24">
      <w:pPr>
        <w:rPr>
          <w:lang w:eastAsia="ru-RU"/>
        </w:rPr>
      </w:pPr>
    </w:p>
    <w:p w14:paraId="4DA1EDF2"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22" w:anchor="bookmark70" w:history="1">
        <w:bookmarkStart w:id="425" w:name="_Toc30081871"/>
        <w:bookmarkStart w:id="426" w:name="_Toc30085106"/>
        <w:bookmarkStart w:id="427" w:name="_Toc32845372"/>
        <w:bookmarkStart w:id="428" w:name="_Toc140664999"/>
        <w:r w:rsidRPr="00DE5A24">
          <w:rPr>
            <w:rFonts w:eastAsia="Times New Roman" w:cs="Times New Roman"/>
            <w:b/>
            <w:bCs/>
            <w:szCs w:val="24"/>
            <w:lang w:eastAsia="ru-RU"/>
          </w:rPr>
          <w:t>Часть 1. ОПИСАНИЕ УСЛОВИЙ ОРГАНИЗАЦИИ ЦЕНТРАЛИЗОВАННОГО</w:t>
        </w:r>
      </w:hyperlink>
      <w:r w:rsidRPr="00DE5A24">
        <w:rPr>
          <w:rFonts w:eastAsia="Times New Roman" w:cs="Times New Roman"/>
          <w:b/>
          <w:bCs/>
          <w:szCs w:val="24"/>
          <w:lang w:eastAsia="ru-RU"/>
        </w:rPr>
        <w:t xml:space="preserve"> </w:t>
      </w:r>
      <w:hyperlink r:id="rId223" w:anchor="bookmark70" w:history="1">
        <w:r w:rsidRPr="00DE5A24">
          <w:rPr>
            <w:rFonts w:eastAsia="Times New Roman" w:cs="Times New Roman"/>
            <w:b/>
            <w:bCs/>
            <w:szCs w:val="24"/>
            <w:lang w:eastAsia="ru-RU"/>
          </w:rPr>
          <w:t>ТЕПЛОСНАБЖЕНИЯ, ИНДИВИДУАЛЬНОГО ТЕПЛОСНАБЖЕНИЯ, А ТАКЖЕ</w:t>
        </w:r>
      </w:hyperlink>
      <w:r w:rsidRPr="00DE5A24">
        <w:rPr>
          <w:rFonts w:eastAsia="Times New Roman" w:cs="Times New Roman"/>
          <w:b/>
          <w:bCs/>
          <w:szCs w:val="24"/>
          <w:lang w:eastAsia="ru-RU"/>
        </w:rPr>
        <w:t xml:space="preserve"> </w:t>
      </w:r>
      <w:hyperlink r:id="rId224" w:anchor="bookmark70" w:history="1">
        <w:r w:rsidRPr="00DE5A24">
          <w:rPr>
            <w:rFonts w:eastAsia="Times New Roman" w:cs="Times New Roman"/>
            <w:b/>
            <w:bCs/>
            <w:szCs w:val="24"/>
            <w:lang w:eastAsia="ru-RU"/>
          </w:rPr>
          <w:t>ПОКВАРТИРНОГО ОТОПЛЕНИЯ</w:t>
        </w:r>
        <w:bookmarkEnd w:id="425"/>
        <w:bookmarkEnd w:id="426"/>
        <w:bookmarkEnd w:id="427"/>
        <w:bookmarkEnd w:id="428"/>
      </w:hyperlink>
    </w:p>
    <w:p w14:paraId="5832467D" w14:textId="77777777" w:rsidR="00DE5A24" w:rsidRPr="00DE5A24" w:rsidRDefault="00DE5A24" w:rsidP="00DE5A24">
      <w:pPr>
        <w:jc w:val="both"/>
        <w:rPr>
          <w:sz w:val="23"/>
          <w:szCs w:val="23"/>
        </w:rPr>
      </w:pPr>
    </w:p>
    <w:p w14:paraId="1BC700A1" w14:textId="77777777" w:rsidR="00DE5A24" w:rsidRPr="00DE5A24" w:rsidRDefault="00DE5A24" w:rsidP="00DE5A24">
      <w:pPr>
        <w:ind w:firstLine="709"/>
        <w:jc w:val="both"/>
        <w:rPr>
          <w:szCs w:val="23"/>
        </w:rPr>
      </w:pPr>
      <w:r w:rsidRPr="00DE5A24">
        <w:rPr>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14:paraId="3C6FE473" w14:textId="77777777" w:rsidR="00DE5A24" w:rsidRPr="00DE5A24" w:rsidRDefault="00DE5A24" w:rsidP="00DE5A24">
      <w:pPr>
        <w:ind w:firstLine="709"/>
        <w:jc w:val="both"/>
        <w:rPr>
          <w:szCs w:val="23"/>
        </w:rPr>
      </w:pPr>
      <w:r w:rsidRPr="00DE5A24">
        <w:rPr>
          <w:szCs w:val="23"/>
        </w:rPr>
        <w:t>Поквартирное отопление в рассматриваемом регионе возможно только с использованием в качестве источника электрической энергии, поскольку установка индивидуального газового отопления невозможна в виду отсутствия подключения к системам газоснабжения. Практика применения индивидуальных электрических источников тепловой энергии описана в Главе 1 Обосновывающих материалов.</w:t>
      </w:r>
    </w:p>
    <w:p w14:paraId="2B9BDFF4" w14:textId="77777777" w:rsidR="00DE5A24" w:rsidRPr="00DE5A24" w:rsidRDefault="00DE5A24" w:rsidP="00DE5A24">
      <w:pPr>
        <w:jc w:val="both"/>
        <w:rPr>
          <w:lang w:eastAsia="ru-RU"/>
        </w:rPr>
      </w:pPr>
    </w:p>
    <w:p w14:paraId="15EB54C2"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25" w:anchor="bookmark71" w:history="1">
        <w:bookmarkStart w:id="429" w:name="_Toc30081872"/>
        <w:bookmarkStart w:id="430" w:name="_Toc30085107"/>
        <w:bookmarkStart w:id="431" w:name="_Toc32845373"/>
        <w:bookmarkStart w:id="432" w:name="_Toc140665000"/>
        <w:r w:rsidRPr="00DE5A24">
          <w:rPr>
            <w:rFonts w:eastAsia="Times New Roman" w:cs="Times New Roman"/>
            <w:b/>
            <w:bCs/>
            <w:szCs w:val="24"/>
            <w:lang w:eastAsia="ru-RU"/>
          </w:rPr>
          <w:t>Часть 2. ОПИСАНИЕ ТЕКУЩЕЙ СИТУАЦИИ, СВЯЗАННОЙ С РАНЕЕ ПРИНЯТЫМИ В</w:t>
        </w:r>
      </w:hyperlink>
      <w:r w:rsidRPr="00DE5A24">
        <w:rPr>
          <w:rFonts w:eastAsia="Times New Roman" w:cs="Times New Roman"/>
          <w:b/>
          <w:bCs/>
          <w:szCs w:val="24"/>
          <w:lang w:eastAsia="ru-RU"/>
        </w:rPr>
        <w:t xml:space="preserve"> </w:t>
      </w:r>
      <w:hyperlink r:id="rId226" w:anchor="bookmark71" w:history="1">
        <w:r w:rsidRPr="00DE5A24">
          <w:rPr>
            <w:rFonts w:eastAsia="Times New Roman" w:cs="Times New Roman"/>
            <w:b/>
            <w:bCs/>
            <w:szCs w:val="24"/>
            <w:lang w:eastAsia="ru-RU"/>
          </w:rPr>
          <w:t>СООТВЕТСТВИИ С ЗАКОНОДАТЕЛЬСТВОМ РОССИЙСКОЙ ФЕДЕРАЦИИ ОБ</w:t>
        </w:r>
      </w:hyperlink>
      <w:r w:rsidRPr="00DE5A24">
        <w:rPr>
          <w:rFonts w:eastAsia="Times New Roman" w:cs="Times New Roman"/>
          <w:b/>
          <w:bCs/>
          <w:szCs w:val="24"/>
          <w:lang w:eastAsia="ru-RU"/>
        </w:rPr>
        <w:t xml:space="preserve"> </w:t>
      </w:r>
      <w:hyperlink r:id="rId227" w:anchor="bookmark71" w:history="1">
        <w:r w:rsidRPr="00DE5A24">
          <w:rPr>
            <w:rFonts w:eastAsia="Times New Roman" w:cs="Times New Roman"/>
            <w:b/>
            <w:bCs/>
            <w:szCs w:val="24"/>
            <w:lang w:eastAsia="ru-RU"/>
          </w:rPr>
          <w:t>ЭЛЕКТРОЭНЕРГЕТИКЕ РЕШЕНИЯМИ ОБ ОТНЕСЕНИИ ГЕНЕРИРУЮЩИХ ОБЪЕКТОВ</w:t>
        </w:r>
      </w:hyperlink>
      <w:r w:rsidRPr="00DE5A24">
        <w:rPr>
          <w:rFonts w:eastAsia="Times New Roman" w:cs="Times New Roman"/>
          <w:b/>
          <w:bCs/>
          <w:szCs w:val="24"/>
          <w:lang w:eastAsia="ru-RU"/>
        </w:rPr>
        <w:t xml:space="preserve"> </w:t>
      </w:r>
      <w:hyperlink r:id="rId228" w:anchor="bookmark71" w:history="1">
        <w:r w:rsidRPr="00DE5A24">
          <w:rPr>
            <w:rFonts w:eastAsia="Times New Roman" w:cs="Times New Roman"/>
            <w:b/>
            <w:bCs/>
            <w:szCs w:val="24"/>
            <w:lang w:eastAsia="ru-RU"/>
          </w:rPr>
          <w:t>К ГЕНЕРИРУЮЩИМ ОБЪЕКТАМ, МОЩНОСТЬ КОТОРЫХ ПОСТАВЛЯЕТСЯ В</w:t>
        </w:r>
      </w:hyperlink>
      <w:r w:rsidRPr="00DE5A24">
        <w:rPr>
          <w:rFonts w:eastAsia="Times New Roman" w:cs="Times New Roman"/>
          <w:b/>
          <w:bCs/>
          <w:szCs w:val="24"/>
          <w:lang w:eastAsia="ru-RU"/>
        </w:rPr>
        <w:t xml:space="preserve"> </w:t>
      </w:r>
      <w:hyperlink r:id="rId229" w:anchor="bookmark71" w:history="1">
        <w:r w:rsidRPr="00DE5A24">
          <w:rPr>
            <w:rFonts w:eastAsia="Times New Roman" w:cs="Times New Roman"/>
            <w:b/>
            <w:bCs/>
            <w:szCs w:val="24"/>
            <w:lang w:eastAsia="ru-RU"/>
          </w:rPr>
          <w:t>ВЫНУЖДЕННОМ РЕЖИМЕ В ЦЕЛЯХ ОБЕСПЕЧЕНИЯ НАДЕЖНОГО</w:t>
        </w:r>
      </w:hyperlink>
      <w:r w:rsidRPr="00DE5A24">
        <w:rPr>
          <w:rFonts w:eastAsia="Times New Roman" w:cs="Times New Roman"/>
          <w:b/>
          <w:bCs/>
          <w:szCs w:val="24"/>
          <w:lang w:eastAsia="ru-RU"/>
        </w:rPr>
        <w:t xml:space="preserve"> </w:t>
      </w:r>
      <w:hyperlink r:id="rId230" w:anchor="bookmark71" w:history="1">
        <w:r w:rsidRPr="00DE5A24">
          <w:rPr>
            <w:rFonts w:eastAsia="Times New Roman" w:cs="Times New Roman"/>
            <w:b/>
            <w:bCs/>
            <w:szCs w:val="24"/>
            <w:lang w:eastAsia="ru-RU"/>
          </w:rPr>
          <w:t>ТЕПЛОСНАБЖЕНИЯ ПОТРЕБИТЕЛЕЙ</w:t>
        </w:r>
        <w:bookmarkEnd w:id="429"/>
        <w:bookmarkEnd w:id="430"/>
        <w:bookmarkEnd w:id="431"/>
        <w:bookmarkEnd w:id="432"/>
      </w:hyperlink>
    </w:p>
    <w:p w14:paraId="001F440A" w14:textId="77777777" w:rsidR="00DE5A24" w:rsidRPr="00DE5A24" w:rsidRDefault="00DE5A24" w:rsidP="00DE5A24">
      <w:pPr>
        <w:ind w:firstLine="709"/>
        <w:jc w:val="both"/>
        <w:rPr>
          <w:sz w:val="23"/>
          <w:szCs w:val="23"/>
        </w:rPr>
      </w:pPr>
    </w:p>
    <w:p w14:paraId="4A81D187" w14:textId="77777777" w:rsidR="00DE5A24" w:rsidRPr="00DE5A24" w:rsidRDefault="00DE5A24" w:rsidP="00DE5A24">
      <w:pPr>
        <w:ind w:firstLine="709"/>
        <w:jc w:val="both"/>
        <w:rPr>
          <w:rFonts w:eastAsiaTheme="minorEastAsia" w:cs="Times New Roman"/>
          <w:spacing w:val="-1"/>
          <w:szCs w:val="24"/>
          <w:lang w:eastAsia="ru-RU"/>
        </w:rPr>
      </w:pPr>
      <w:r w:rsidRPr="00DE5A24">
        <w:rPr>
          <w:szCs w:val="24"/>
        </w:rPr>
        <w:t>Указанные объекты отсутствуют.</w:t>
      </w:r>
    </w:p>
    <w:p w14:paraId="71501417" w14:textId="77777777" w:rsidR="00DE5A24" w:rsidRPr="00DE5A24" w:rsidRDefault="00DE5A24" w:rsidP="00DE5A24">
      <w:pPr>
        <w:jc w:val="both"/>
        <w:rPr>
          <w:rFonts w:eastAsiaTheme="minorEastAsia" w:cs="Times New Roman"/>
          <w:szCs w:val="24"/>
          <w:lang w:eastAsia="ru-RU"/>
        </w:rPr>
      </w:pPr>
    </w:p>
    <w:p w14:paraId="281F9BBC"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31" w:anchor="bookmark72" w:history="1">
        <w:bookmarkStart w:id="433" w:name="_Toc30081873"/>
        <w:bookmarkStart w:id="434" w:name="_Toc30085108"/>
        <w:bookmarkStart w:id="435" w:name="_Toc32845374"/>
        <w:bookmarkStart w:id="436" w:name="_Toc140665001"/>
        <w:r w:rsidRPr="00DE5A24">
          <w:rPr>
            <w:rFonts w:eastAsia="Times New Roman" w:cs="Times New Roman"/>
            <w:b/>
            <w:bCs/>
            <w:szCs w:val="24"/>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436"/>
        <w:r w:rsidRPr="00DE5A24">
          <w:rPr>
            <w:rFonts w:eastAsia="Times New Roman" w:cs="Times New Roman"/>
            <w:b/>
            <w:bCs/>
            <w:szCs w:val="24"/>
            <w:lang w:eastAsia="ru-RU"/>
          </w:rPr>
          <w:t xml:space="preserve"> </w:t>
        </w:r>
      </w:hyperlink>
      <w:bookmarkEnd w:id="433"/>
      <w:bookmarkEnd w:id="434"/>
      <w:bookmarkEnd w:id="435"/>
    </w:p>
    <w:p w14:paraId="5FA64BFE" w14:textId="77777777" w:rsidR="00DE5A24" w:rsidRPr="00DE5A24" w:rsidRDefault="00DE5A24" w:rsidP="00DE5A24">
      <w:pPr>
        <w:ind w:firstLine="709"/>
        <w:jc w:val="both"/>
        <w:rPr>
          <w:sz w:val="23"/>
          <w:szCs w:val="23"/>
        </w:rPr>
      </w:pPr>
    </w:p>
    <w:p w14:paraId="09BE412B" w14:textId="77777777" w:rsidR="00DE5A24" w:rsidRPr="00DE5A24" w:rsidRDefault="00DE5A24" w:rsidP="00DE5A24">
      <w:pPr>
        <w:ind w:firstLine="709"/>
        <w:jc w:val="both"/>
        <w:rPr>
          <w:szCs w:val="23"/>
        </w:rPr>
      </w:pPr>
      <w:r w:rsidRPr="00DE5A24">
        <w:rPr>
          <w:szCs w:val="23"/>
        </w:rPr>
        <w:t>Указанные объекты отсутствуют.</w:t>
      </w:r>
    </w:p>
    <w:p w14:paraId="62D6C5B1" w14:textId="77777777" w:rsidR="00DE5A24" w:rsidRPr="00DE5A24" w:rsidRDefault="00DE5A24" w:rsidP="00DE5A24">
      <w:pPr>
        <w:jc w:val="both"/>
        <w:rPr>
          <w:lang w:eastAsia="ru-RU"/>
        </w:rPr>
      </w:pPr>
    </w:p>
    <w:p w14:paraId="646B048B"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37" w:name="_Toc30081874"/>
      <w:bookmarkStart w:id="438" w:name="_Toc30085109"/>
      <w:bookmarkStart w:id="439" w:name="_Toc32845375"/>
      <w:bookmarkStart w:id="440" w:name="_Toc140665002"/>
      <w:r w:rsidRPr="00DE5A24">
        <w:rPr>
          <w:rFonts w:eastAsia="Times New Roman" w:cs="Times New Roman"/>
          <w:b/>
          <w:bCs/>
          <w:szCs w:val="24"/>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bookmarkEnd w:id="437"/>
      <w:bookmarkEnd w:id="438"/>
      <w:bookmarkEnd w:id="439"/>
      <w:bookmarkEnd w:id="440"/>
    </w:p>
    <w:p w14:paraId="789A4240" w14:textId="77777777" w:rsidR="00DE5A24" w:rsidRPr="00DE5A24" w:rsidRDefault="00DE5A24" w:rsidP="00DE5A24">
      <w:pPr>
        <w:rPr>
          <w:lang w:eastAsia="ru-RU"/>
        </w:rPr>
      </w:pPr>
    </w:p>
    <w:p w14:paraId="50EC97D2" w14:textId="77777777" w:rsidR="00DE5A24" w:rsidRPr="00DE5A24" w:rsidRDefault="00DE5A24" w:rsidP="00DE5A24">
      <w:pPr>
        <w:ind w:firstLine="709"/>
        <w:jc w:val="both"/>
        <w:rPr>
          <w:szCs w:val="23"/>
        </w:rPr>
      </w:pPr>
      <w:r w:rsidRPr="00DE5A24">
        <w:rPr>
          <w:szCs w:val="23"/>
        </w:rPr>
        <w:lastRenderedPageBreak/>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 </w:t>
      </w:r>
    </w:p>
    <w:p w14:paraId="1F8935D2" w14:textId="77777777" w:rsidR="00DE5A24" w:rsidRPr="00DE5A24" w:rsidRDefault="00DE5A24" w:rsidP="00DE5A24">
      <w:pPr>
        <w:widowControl w:val="0"/>
        <w:autoSpaceDE w:val="0"/>
        <w:autoSpaceDN w:val="0"/>
        <w:adjustRightInd w:val="0"/>
        <w:rPr>
          <w:rFonts w:eastAsiaTheme="minorEastAsia" w:cs="Times New Roman"/>
          <w:szCs w:val="24"/>
          <w:lang w:eastAsia="ru-RU"/>
        </w:rPr>
      </w:pPr>
      <w:bookmarkStart w:id="441" w:name="_Toc45625242"/>
    </w:p>
    <w:p w14:paraId="6DE28DA8"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42" w:name="_Toc140665003"/>
      <w:r w:rsidRPr="00DE5A24">
        <w:rPr>
          <w:rFonts w:eastAsia="Times New Roman" w:cs="Times New Roman"/>
          <w:b/>
          <w:bCs/>
          <w:szCs w:val="24"/>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1"/>
      <w:bookmarkEnd w:id="442"/>
    </w:p>
    <w:p w14:paraId="2761541A" w14:textId="77777777" w:rsidR="00DE5A24" w:rsidRPr="00DE5A24" w:rsidRDefault="00DE5A24" w:rsidP="00DE5A24">
      <w:pPr>
        <w:jc w:val="both"/>
        <w:rPr>
          <w:lang w:eastAsia="ru-RU"/>
        </w:rPr>
      </w:pPr>
    </w:p>
    <w:p w14:paraId="5BE43CD7" w14:textId="77777777" w:rsidR="00DE5A24" w:rsidRPr="00DE5A24" w:rsidRDefault="00DE5A24" w:rsidP="00DE5A24">
      <w:pPr>
        <w:ind w:firstLine="709"/>
        <w:jc w:val="both"/>
        <w:rPr>
          <w:rFonts w:cs="Times New Roman"/>
          <w:szCs w:val="23"/>
        </w:rPr>
      </w:pPr>
      <w:r w:rsidRPr="00DE5A24">
        <w:rPr>
          <w:rFonts w:cs="Times New Roman"/>
          <w:szCs w:val="23"/>
        </w:rPr>
        <w:t>Объекты, работающие в режиме комбинированной выработки, отсутствуют.</w:t>
      </w:r>
    </w:p>
    <w:p w14:paraId="5DFEE450" w14:textId="77777777" w:rsidR="00DE5A24" w:rsidRPr="00DE5A24" w:rsidRDefault="00DE5A24" w:rsidP="00DE5A24">
      <w:pPr>
        <w:rPr>
          <w:lang w:eastAsia="ru-RU"/>
        </w:rPr>
      </w:pPr>
    </w:p>
    <w:p w14:paraId="1689B399"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43" w:name="_Toc140665004"/>
      <w:r w:rsidRPr="00DE5A24">
        <w:rPr>
          <w:rFonts w:eastAsia="Times New Roman" w:cs="Times New Roman"/>
          <w:b/>
          <w:bCs/>
          <w:szCs w:val="24"/>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3"/>
    </w:p>
    <w:p w14:paraId="3BBBA297" w14:textId="77777777" w:rsidR="00DE5A24" w:rsidRPr="00DE5A24" w:rsidRDefault="00DE5A24" w:rsidP="00DE5A24">
      <w:pPr>
        <w:rPr>
          <w:lang w:eastAsia="ru-RU"/>
        </w:rPr>
      </w:pPr>
    </w:p>
    <w:p w14:paraId="28594290" w14:textId="77777777" w:rsidR="00DE5A24" w:rsidRPr="00DE5A24" w:rsidRDefault="00DE5A24" w:rsidP="00DE5A24">
      <w:pPr>
        <w:ind w:firstLine="709"/>
        <w:jc w:val="both"/>
        <w:rPr>
          <w:szCs w:val="23"/>
        </w:rPr>
      </w:pPr>
      <w:r w:rsidRPr="00DE5A24">
        <w:rPr>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14:paraId="035B61A3" w14:textId="77777777" w:rsidR="00DE5A24" w:rsidRPr="00DE5A24" w:rsidRDefault="00DE5A24" w:rsidP="00DE5A24">
      <w:pPr>
        <w:jc w:val="both"/>
        <w:rPr>
          <w:lang w:eastAsia="ru-RU"/>
        </w:rPr>
      </w:pPr>
    </w:p>
    <w:p w14:paraId="63BD5D17"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3"/>
          <w:lang w:eastAsia="ru-RU"/>
        </w:rPr>
      </w:pPr>
      <w:hyperlink r:id="rId232" w:anchor="bookmark76" w:history="1">
        <w:bookmarkStart w:id="444" w:name="_Toc45625244"/>
        <w:bookmarkStart w:id="445" w:name="_Toc30081877"/>
        <w:bookmarkStart w:id="446" w:name="_Toc30085112"/>
        <w:bookmarkStart w:id="447" w:name="_Toc32845378"/>
        <w:bookmarkStart w:id="448" w:name="_Toc140665005"/>
        <w:r w:rsidRPr="00DE5A24">
          <w:rPr>
            <w:rFonts w:eastAsia="Times New Roman" w:cs="Times New Roman"/>
            <w:b/>
            <w:bCs/>
            <w:szCs w:val="24"/>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44"/>
        <w:bookmarkEnd w:id="448"/>
        <w:r w:rsidRPr="00DE5A24">
          <w:rPr>
            <w:rFonts w:eastAsia="Times New Roman" w:cs="Times New Roman"/>
            <w:b/>
            <w:bCs/>
            <w:szCs w:val="24"/>
            <w:lang w:eastAsia="ru-RU"/>
          </w:rPr>
          <w:t xml:space="preserve"> </w:t>
        </w:r>
      </w:hyperlink>
      <w:bookmarkEnd w:id="445"/>
      <w:bookmarkEnd w:id="446"/>
      <w:bookmarkEnd w:id="447"/>
    </w:p>
    <w:p w14:paraId="72A92201" w14:textId="77777777" w:rsidR="00DE5A24" w:rsidRPr="00DE5A24" w:rsidRDefault="00DE5A24" w:rsidP="00DE5A24">
      <w:pPr>
        <w:ind w:firstLine="709"/>
        <w:jc w:val="both"/>
        <w:rPr>
          <w:sz w:val="23"/>
          <w:szCs w:val="23"/>
        </w:rPr>
      </w:pPr>
    </w:p>
    <w:p w14:paraId="5D8A7AB8" w14:textId="77777777" w:rsidR="00DE5A24" w:rsidRPr="00DE5A24" w:rsidRDefault="00DE5A24" w:rsidP="00DE5A24">
      <w:pPr>
        <w:ind w:firstLine="709"/>
        <w:jc w:val="both"/>
        <w:rPr>
          <w:szCs w:val="23"/>
        </w:rPr>
      </w:pPr>
      <w:r w:rsidRPr="00DE5A24">
        <w:rPr>
          <w:szCs w:val="23"/>
        </w:rPr>
        <w:t>Обоснования отсутствуют. В связи с наличием всего одного источника тепловой энергии на территории МО.</w:t>
      </w:r>
    </w:p>
    <w:p w14:paraId="2492D683" w14:textId="77777777" w:rsidR="00DE5A24" w:rsidRPr="00DE5A24" w:rsidRDefault="00DE5A24" w:rsidP="00DE5A24">
      <w:pPr>
        <w:jc w:val="both"/>
        <w:rPr>
          <w:lang w:eastAsia="ru-RU"/>
        </w:rPr>
      </w:pPr>
    </w:p>
    <w:p w14:paraId="303C281F" w14:textId="77777777" w:rsidR="00DE5A24" w:rsidRPr="00DE5A24" w:rsidRDefault="00DE5A24" w:rsidP="00DE5A24">
      <w:pPr>
        <w:jc w:val="both"/>
        <w:rPr>
          <w:lang w:eastAsia="ru-RU"/>
        </w:rPr>
      </w:pPr>
    </w:p>
    <w:p w14:paraId="0EDC008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33" w:anchor="bookmark77" w:history="1">
        <w:bookmarkStart w:id="449" w:name="_Toc30081878"/>
        <w:bookmarkStart w:id="450" w:name="_Toc30085113"/>
        <w:bookmarkStart w:id="451" w:name="_Toc32845379"/>
        <w:bookmarkStart w:id="452" w:name="_Toc140665006"/>
        <w:r w:rsidRPr="00DE5A24">
          <w:rPr>
            <w:rFonts w:eastAsia="Times New Roman" w:cs="Times New Roman"/>
            <w:b/>
            <w:bCs/>
            <w:szCs w:val="24"/>
            <w:lang w:eastAsia="ru-RU"/>
          </w:rPr>
          <w:t>Часть 8. ОБОСНОВАНИЕ ПРЕДЛАГАЕМЫХ ДЛЯ ПЕРЕВОДА В ПИКОВЫЙ РЕЖИМ</w:t>
        </w:r>
      </w:hyperlink>
      <w:r w:rsidRPr="00DE5A24">
        <w:rPr>
          <w:rFonts w:eastAsia="Times New Roman" w:cs="Times New Roman"/>
          <w:b/>
          <w:bCs/>
          <w:szCs w:val="24"/>
          <w:lang w:eastAsia="ru-RU"/>
        </w:rPr>
        <w:t xml:space="preserve"> </w:t>
      </w:r>
      <w:hyperlink r:id="rId234" w:anchor="bookmark77" w:history="1">
        <w:r w:rsidRPr="00DE5A24">
          <w:rPr>
            <w:rFonts w:eastAsia="Times New Roman" w:cs="Times New Roman"/>
            <w:b/>
            <w:bCs/>
            <w:szCs w:val="24"/>
            <w:lang w:eastAsia="ru-RU"/>
          </w:rPr>
          <w:t>РАБОТЫ КОТЕЛЬНЫХ ПО ОТНОШЕНИЮ К ИСТОЧНИКАМ ТЕПЛОВОЙ ЭНЕРГИИ,</w:t>
        </w:r>
      </w:hyperlink>
      <w:r w:rsidRPr="00DE5A24">
        <w:rPr>
          <w:rFonts w:eastAsia="Times New Roman" w:cs="Times New Roman"/>
          <w:b/>
          <w:bCs/>
          <w:szCs w:val="24"/>
          <w:lang w:eastAsia="ru-RU"/>
        </w:rPr>
        <w:t xml:space="preserve"> </w:t>
      </w:r>
      <w:hyperlink r:id="rId235" w:anchor="bookmark77" w:history="1">
        <w:r w:rsidRPr="00DE5A24">
          <w:rPr>
            <w:rFonts w:eastAsia="Times New Roman" w:cs="Times New Roman"/>
            <w:b/>
            <w:bCs/>
            <w:szCs w:val="24"/>
            <w:lang w:eastAsia="ru-RU"/>
          </w:rPr>
          <w:t>ФУНКЦИОНИРУЮЩИМ В РЕЖИМЕ КОМБИНИРОВАННОЙ ВЫРАБОТКИ</w:t>
        </w:r>
      </w:hyperlink>
      <w:r w:rsidRPr="00DE5A24">
        <w:rPr>
          <w:rFonts w:eastAsia="Times New Roman" w:cs="Times New Roman"/>
          <w:b/>
          <w:bCs/>
          <w:szCs w:val="24"/>
          <w:lang w:eastAsia="ru-RU"/>
        </w:rPr>
        <w:t xml:space="preserve"> </w:t>
      </w:r>
      <w:hyperlink r:id="rId236" w:anchor="bookmark77" w:history="1">
        <w:r w:rsidRPr="00DE5A24">
          <w:rPr>
            <w:rFonts w:eastAsia="Times New Roman" w:cs="Times New Roman"/>
            <w:b/>
            <w:bCs/>
            <w:szCs w:val="24"/>
            <w:lang w:eastAsia="ru-RU"/>
          </w:rPr>
          <w:t>ЭЛЕКТРИЧЕСКОЙ И ТЕПЛОВОЙ ЭНЕРГИИ</w:t>
        </w:r>
        <w:bookmarkEnd w:id="449"/>
        <w:bookmarkEnd w:id="450"/>
        <w:bookmarkEnd w:id="451"/>
        <w:bookmarkEnd w:id="452"/>
      </w:hyperlink>
    </w:p>
    <w:p w14:paraId="290C4D80" w14:textId="77777777" w:rsidR="00DE5A24" w:rsidRPr="00DE5A24" w:rsidRDefault="00DE5A24" w:rsidP="00DE5A24">
      <w:pPr>
        <w:ind w:firstLine="709"/>
        <w:jc w:val="both"/>
        <w:rPr>
          <w:sz w:val="23"/>
          <w:szCs w:val="23"/>
        </w:rPr>
      </w:pPr>
    </w:p>
    <w:p w14:paraId="5805EBE9" w14:textId="77777777" w:rsidR="00DE5A24" w:rsidRPr="00DE5A24" w:rsidRDefault="00DE5A24" w:rsidP="00DE5A24">
      <w:pPr>
        <w:ind w:firstLine="709"/>
        <w:jc w:val="both"/>
        <w:rPr>
          <w:rFonts w:cs="Times New Roman"/>
          <w:szCs w:val="23"/>
        </w:rPr>
      </w:pPr>
      <w:r w:rsidRPr="00DE5A24">
        <w:rPr>
          <w:rFonts w:cs="Times New Roman"/>
          <w:szCs w:val="23"/>
        </w:rPr>
        <w:t>На территории Савкинский сельсовет отсутствуют источники тепловой энергии, функционирующие в режиме комбинированной выработки электрической и тепловой энергии.</w:t>
      </w:r>
    </w:p>
    <w:p w14:paraId="76381D43" w14:textId="77777777" w:rsidR="00DE5A24" w:rsidRPr="00DE5A24" w:rsidRDefault="00DE5A24" w:rsidP="00DE5A24">
      <w:pPr>
        <w:jc w:val="both"/>
        <w:rPr>
          <w:lang w:eastAsia="ru-RU"/>
        </w:rPr>
      </w:pPr>
    </w:p>
    <w:p w14:paraId="61C7887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37" w:anchor="bookmark78" w:history="1">
        <w:bookmarkStart w:id="453" w:name="_Toc30081879"/>
        <w:bookmarkStart w:id="454" w:name="_Toc30085114"/>
        <w:bookmarkStart w:id="455" w:name="_Toc32845380"/>
        <w:bookmarkStart w:id="456" w:name="_Toc140665007"/>
        <w:r w:rsidRPr="00DE5A24">
          <w:rPr>
            <w:rFonts w:eastAsia="Times New Roman" w:cs="Times New Roman"/>
            <w:b/>
            <w:bCs/>
            <w:szCs w:val="24"/>
            <w:lang w:eastAsia="ru-RU"/>
          </w:rPr>
          <w:t>Часть 9. ОБОСНОВАНИЕ ПРЕДЛОЖЕНИЙ ПО РАСШИРЕНИЮ ЗОН ДЕЙСТВИЯ</w:t>
        </w:r>
      </w:hyperlink>
      <w:r w:rsidRPr="00DE5A24">
        <w:rPr>
          <w:rFonts w:eastAsia="Times New Roman" w:cs="Times New Roman"/>
          <w:b/>
          <w:bCs/>
          <w:szCs w:val="24"/>
          <w:lang w:eastAsia="ru-RU"/>
        </w:rPr>
        <w:t xml:space="preserve"> </w:t>
      </w:r>
      <w:hyperlink r:id="rId238" w:anchor="bookmark78" w:history="1">
        <w:r w:rsidRPr="00DE5A24">
          <w:rPr>
            <w:rFonts w:eastAsia="Times New Roman" w:cs="Times New Roman"/>
            <w:b/>
            <w:bCs/>
            <w:szCs w:val="24"/>
            <w:lang w:eastAsia="ru-RU"/>
          </w:rPr>
          <w:t>ДЕЙСТВУЮЩИХ ИСТОЧНИКОВ ТЕПЛОВОЙ ЭНЕРГИИ, ФУНКЦИОНИРУЮЩИХ В</w:t>
        </w:r>
      </w:hyperlink>
      <w:r w:rsidRPr="00DE5A24">
        <w:rPr>
          <w:rFonts w:eastAsia="Times New Roman" w:cs="Times New Roman"/>
          <w:b/>
          <w:bCs/>
          <w:szCs w:val="24"/>
          <w:lang w:eastAsia="ru-RU"/>
        </w:rPr>
        <w:t xml:space="preserve"> </w:t>
      </w:r>
      <w:hyperlink r:id="rId239" w:anchor="bookmark78" w:history="1">
        <w:r w:rsidRPr="00DE5A24">
          <w:rPr>
            <w:rFonts w:eastAsia="Times New Roman" w:cs="Times New Roman"/>
            <w:b/>
            <w:bCs/>
            <w:szCs w:val="24"/>
            <w:lang w:eastAsia="ru-RU"/>
          </w:rPr>
          <w:t>РЕЖИМЕ КОМБИНИРОВАННОЙ ВЫРАБОТКИ ЭЛЕКТРИЧЕСКОЙ И ТЕПЛОВОЙ</w:t>
        </w:r>
      </w:hyperlink>
      <w:r w:rsidRPr="00DE5A24">
        <w:rPr>
          <w:rFonts w:eastAsia="Times New Roman" w:cs="Times New Roman"/>
          <w:b/>
          <w:bCs/>
          <w:szCs w:val="24"/>
          <w:lang w:eastAsia="ru-RU"/>
        </w:rPr>
        <w:t xml:space="preserve"> </w:t>
      </w:r>
      <w:hyperlink r:id="rId240" w:anchor="bookmark78" w:history="1">
        <w:r w:rsidRPr="00DE5A24">
          <w:rPr>
            <w:rFonts w:eastAsia="Times New Roman" w:cs="Times New Roman"/>
            <w:b/>
            <w:bCs/>
            <w:szCs w:val="24"/>
            <w:lang w:eastAsia="ru-RU"/>
          </w:rPr>
          <w:t>ЭНЕРГИИ</w:t>
        </w:r>
        <w:bookmarkEnd w:id="453"/>
        <w:bookmarkEnd w:id="454"/>
        <w:bookmarkEnd w:id="455"/>
        <w:bookmarkEnd w:id="456"/>
      </w:hyperlink>
    </w:p>
    <w:p w14:paraId="3ECAA062" w14:textId="77777777" w:rsidR="00DE5A24" w:rsidRPr="00DE5A24" w:rsidRDefault="00DE5A24" w:rsidP="00DE5A24"/>
    <w:p w14:paraId="7E77AC0F" w14:textId="77777777" w:rsidR="00DE5A24" w:rsidRPr="00DE5A24" w:rsidRDefault="00DE5A24" w:rsidP="00DE5A24">
      <w:pPr>
        <w:ind w:firstLine="709"/>
        <w:jc w:val="both"/>
        <w:rPr>
          <w:szCs w:val="23"/>
        </w:rPr>
      </w:pPr>
      <w:r w:rsidRPr="00DE5A24">
        <w:rPr>
          <w:szCs w:val="23"/>
        </w:rPr>
        <w:t>Указанные объекты отсутствуют.</w:t>
      </w:r>
    </w:p>
    <w:p w14:paraId="5010C132" w14:textId="77777777" w:rsidR="00DE5A24" w:rsidRPr="00DE5A24" w:rsidRDefault="00DE5A24" w:rsidP="00DE5A24">
      <w:pPr>
        <w:jc w:val="both"/>
        <w:rPr>
          <w:lang w:eastAsia="ru-RU"/>
        </w:rPr>
      </w:pPr>
    </w:p>
    <w:p w14:paraId="2DD07DD9"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41" w:anchor="bookmark79" w:history="1">
        <w:bookmarkStart w:id="457" w:name="_Toc30081880"/>
        <w:bookmarkStart w:id="458" w:name="_Toc30085115"/>
        <w:bookmarkStart w:id="459" w:name="_Toc32845381"/>
        <w:bookmarkStart w:id="460" w:name="_Toc140665008"/>
        <w:r w:rsidRPr="00DE5A24">
          <w:rPr>
            <w:rFonts w:eastAsia="Times New Roman" w:cs="Times New Roman"/>
            <w:b/>
            <w:bCs/>
            <w:szCs w:val="24"/>
            <w:lang w:eastAsia="ru-RU"/>
          </w:rPr>
          <w:t>Часть 10. ОБОСНОВАНИЕ ПРЕДЛАГАЕМЫХ ДЛЯ ВЫВОДА В РЕЗЕРВ И (ИЛИ)</w:t>
        </w:r>
      </w:hyperlink>
      <w:r w:rsidRPr="00DE5A24">
        <w:rPr>
          <w:rFonts w:eastAsia="Times New Roman" w:cs="Times New Roman"/>
          <w:b/>
          <w:bCs/>
          <w:szCs w:val="24"/>
          <w:lang w:eastAsia="ru-RU"/>
        </w:rPr>
        <w:t xml:space="preserve"> </w:t>
      </w:r>
      <w:hyperlink r:id="rId242" w:anchor="bookmark79" w:history="1">
        <w:r w:rsidRPr="00DE5A24">
          <w:rPr>
            <w:rFonts w:eastAsia="Times New Roman" w:cs="Times New Roman"/>
            <w:b/>
            <w:bCs/>
            <w:szCs w:val="24"/>
            <w:lang w:eastAsia="ru-RU"/>
          </w:rPr>
          <w:t xml:space="preserve">ВЫВОДА ИЗ ЭКСПЛУАТАЦИИ КОТЕЛЬНЫХ ПРИ ПЕРЕДАЧЕ ТЕПЛОВЫХ </w:t>
        </w:r>
        <w:r w:rsidRPr="00DE5A24">
          <w:rPr>
            <w:rFonts w:eastAsia="Times New Roman" w:cs="Times New Roman"/>
            <w:b/>
            <w:bCs/>
            <w:szCs w:val="24"/>
            <w:lang w:eastAsia="ru-RU"/>
          </w:rPr>
          <w:lastRenderedPageBreak/>
          <w:t>НАГРУЗОК</w:t>
        </w:r>
      </w:hyperlink>
      <w:r w:rsidRPr="00DE5A24">
        <w:rPr>
          <w:rFonts w:eastAsia="Times New Roman" w:cs="Times New Roman"/>
          <w:b/>
          <w:bCs/>
          <w:szCs w:val="24"/>
          <w:lang w:eastAsia="ru-RU"/>
        </w:rPr>
        <w:t xml:space="preserve"> </w:t>
      </w:r>
      <w:hyperlink r:id="rId243" w:anchor="bookmark79" w:history="1">
        <w:r w:rsidRPr="00DE5A24">
          <w:rPr>
            <w:rFonts w:eastAsia="Times New Roman" w:cs="Times New Roman"/>
            <w:b/>
            <w:bCs/>
            <w:szCs w:val="24"/>
            <w:lang w:eastAsia="ru-RU"/>
          </w:rPr>
          <w:t>НА ДРУГИЕ ИСТОЧНИКИ ТЕПЛОВОЙ ЭНЕРГИИ</w:t>
        </w:r>
        <w:bookmarkEnd w:id="457"/>
        <w:bookmarkEnd w:id="458"/>
        <w:bookmarkEnd w:id="459"/>
        <w:bookmarkEnd w:id="460"/>
      </w:hyperlink>
    </w:p>
    <w:p w14:paraId="3278A9C7" w14:textId="77777777" w:rsidR="00DE5A24" w:rsidRPr="00DE5A24" w:rsidRDefault="00DE5A24" w:rsidP="00DE5A24">
      <w:pPr>
        <w:jc w:val="both"/>
        <w:rPr>
          <w:sz w:val="23"/>
          <w:szCs w:val="23"/>
        </w:rPr>
      </w:pPr>
    </w:p>
    <w:p w14:paraId="5A15F6C2" w14:textId="77777777" w:rsidR="00DE5A24" w:rsidRPr="00DE5A24" w:rsidRDefault="00DE5A24" w:rsidP="00DE5A24">
      <w:pPr>
        <w:ind w:firstLine="709"/>
        <w:jc w:val="both"/>
        <w:rPr>
          <w:szCs w:val="23"/>
        </w:rPr>
      </w:pPr>
      <w:r w:rsidRPr="00DE5A24">
        <w:rPr>
          <w:szCs w:val="23"/>
        </w:rPr>
        <w:t>Указанные объекты отсутствуют.</w:t>
      </w:r>
    </w:p>
    <w:p w14:paraId="17A8448D" w14:textId="77777777" w:rsidR="00DE5A24" w:rsidRPr="00DE5A24" w:rsidRDefault="00DE5A24" w:rsidP="00DE5A24">
      <w:pPr>
        <w:tabs>
          <w:tab w:val="left" w:pos="2340"/>
        </w:tabs>
        <w:jc w:val="both"/>
        <w:rPr>
          <w:rFonts w:eastAsiaTheme="minorEastAsia" w:cs="Times New Roman"/>
          <w:szCs w:val="24"/>
          <w:lang w:eastAsia="ru-RU"/>
        </w:rPr>
      </w:pPr>
    </w:p>
    <w:p w14:paraId="2D5A810F"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44" w:anchor="bookmark80" w:history="1">
        <w:bookmarkStart w:id="461" w:name="_Toc30081881"/>
        <w:bookmarkStart w:id="462" w:name="_Toc30085116"/>
        <w:bookmarkStart w:id="463" w:name="_Toc32845382"/>
        <w:bookmarkStart w:id="464" w:name="_Toc45625248"/>
        <w:bookmarkStart w:id="465" w:name="_Toc140665009"/>
        <w:r w:rsidRPr="00DE5A24">
          <w:rPr>
            <w:rFonts w:eastAsia="Times New Roman" w:cs="Times New Roman"/>
            <w:b/>
            <w:bCs/>
            <w:szCs w:val="24"/>
            <w:lang w:eastAsia="ru-RU"/>
          </w:rPr>
          <w:t xml:space="preserve">Часть 11. </w:t>
        </w:r>
      </w:hyperlink>
      <w:bookmarkEnd w:id="461"/>
      <w:bookmarkEnd w:id="462"/>
      <w:bookmarkEnd w:id="463"/>
      <w:r w:rsidRPr="00DE5A24">
        <w:rPr>
          <w:rFonts w:eastAsia="Times New Roman" w:cs="Times New Roman"/>
          <w:b/>
          <w:bCs/>
          <w:szCs w:val="24"/>
          <w:lang w:eastAsia="ru-RU"/>
        </w:rPr>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64"/>
      <w:bookmarkEnd w:id="465"/>
    </w:p>
    <w:p w14:paraId="0415D9E5" w14:textId="77777777" w:rsidR="00DE5A24" w:rsidRPr="00DE5A24" w:rsidRDefault="00DE5A24" w:rsidP="00DE5A24">
      <w:pPr>
        <w:ind w:firstLine="709"/>
        <w:jc w:val="both"/>
        <w:rPr>
          <w:sz w:val="23"/>
          <w:szCs w:val="23"/>
        </w:rPr>
      </w:pPr>
    </w:p>
    <w:p w14:paraId="5554D791" w14:textId="77777777" w:rsidR="00DE5A24" w:rsidRPr="00DE5A24" w:rsidRDefault="00DE5A24" w:rsidP="00DE5A24">
      <w:pPr>
        <w:ind w:firstLine="709"/>
        <w:jc w:val="both"/>
        <w:rPr>
          <w:szCs w:val="23"/>
        </w:rPr>
      </w:pPr>
      <w:r w:rsidRPr="00DE5A24">
        <w:rPr>
          <w:szCs w:val="23"/>
        </w:rPr>
        <w:t xml:space="preserve">Одной из особенностей муниципального образования Савкинский сельсовет с подведомственной территорией является отсутствие магистрального газа, поэтому основным топливом источников тепловой энергии является Уголь. В виду отсутствия газа, организация индивидуального теплоснабжения проблематична. В рассматриваемых нами элементах территориального деления индивидуальное теплоснабжение не выгодно. </w:t>
      </w:r>
    </w:p>
    <w:p w14:paraId="32DECA6A" w14:textId="77777777" w:rsidR="00DE5A24" w:rsidRPr="00DE5A24" w:rsidRDefault="00DE5A24" w:rsidP="00DE5A24"/>
    <w:p w14:paraId="28081E3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45" w:anchor="bookmark81" w:history="1">
        <w:bookmarkStart w:id="466" w:name="_Toc45625249"/>
        <w:bookmarkStart w:id="467" w:name="_Toc140665010"/>
        <w:r w:rsidRPr="00DE5A24">
          <w:rPr>
            <w:rFonts w:eastAsia="Times New Roman" w:cs="Times New Roman"/>
            <w:b/>
            <w:bCs/>
            <w:szCs w:val="24"/>
            <w:lang w:eastAsia="ru-RU"/>
          </w:rPr>
          <w:t xml:space="preserve">Часть 12. </w:t>
        </w:r>
      </w:hyperlink>
      <w:r w:rsidRPr="00DE5A24">
        <w:rPr>
          <w:rFonts w:eastAsia="Times New Roman" w:cs="Times New Roman"/>
          <w:b/>
          <w:bCs/>
          <w:szCs w:val="24"/>
          <w:lang w:eastAsia="ru-RU"/>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66"/>
      <w:bookmarkEnd w:id="467"/>
      <w:r w:rsidRPr="00DE5A24">
        <w:rPr>
          <w:rFonts w:eastAsia="Times New Roman" w:cs="Times New Roman"/>
          <w:b/>
          <w:bCs/>
          <w:szCs w:val="24"/>
          <w:lang w:eastAsia="ru-RU"/>
        </w:rPr>
        <w:t xml:space="preserve"> </w:t>
      </w:r>
    </w:p>
    <w:p w14:paraId="5A7B4E43" w14:textId="77777777" w:rsidR="00DE5A24" w:rsidRPr="00DE5A24" w:rsidRDefault="00DE5A24" w:rsidP="00DE5A24">
      <w:pPr>
        <w:ind w:firstLine="709"/>
        <w:jc w:val="both"/>
      </w:pPr>
    </w:p>
    <w:p w14:paraId="477641F9" w14:textId="77777777" w:rsidR="00DE5A24" w:rsidRPr="00DE5A24" w:rsidRDefault="00DE5A24" w:rsidP="00DE5A24">
      <w:pPr>
        <w:ind w:firstLine="709"/>
        <w:jc w:val="both"/>
      </w:pPr>
      <w:r w:rsidRPr="00DE5A24">
        <w:t>Перспективные балансы производства и потребления тепловой мощности источников тепловой энергии рассмотрен в Главе 4 часть 1 текущего тома.</w:t>
      </w:r>
    </w:p>
    <w:p w14:paraId="1ECDBAEF" w14:textId="77777777" w:rsidR="00DE5A24" w:rsidRPr="00DE5A24" w:rsidRDefault="00DE5A24" w:rsidP="00DE5A24">
      <w:pPr>
        <w:jc w:val="both"/>
      </w:pPr>
    </w:p>
    <w:p w14:paraId="5589359E"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46" w:anchor="bookmark82" w:history="1">
        <w:bookmarkStart w:id="468" w:name="_Toc45625250"/>
        <w:bookmarkStart w:id="469" w:name="_Toc140665011"/>
        <w:r w:rsidRPr="00DE5A24">
          <w:rPr>
            <w:rFonts w:eastAsia="Times New Roman" w:cs="Times New Roman"/>
            <w:b/>
            <w:bCs/>
            <w:szCs w:val="24"/>
            <w:lang w:eastAsia="ru-RU"/>
          </w:rPr>
          <w:t xml:space="preserve">Часть 13. АНАЛИЗ </w:t>
        </w:r>
      </w:hyperlink>
      <w:r w:rsidRPr="00DE5A24">
        <w:rPr>
          <w:rFonts w:eastAsia="Times New Roman" w:cs="Times New Roman"/>
          <w:b/>
          <w:bCs/>
          <w:szCs w:val="24"/>
          <w:lang w:eastAsia="ru-RU"/>
        </w:rPr>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68"/>
      <w:bookmarkEnd w:id="469"/>
      <w:r w:rsidRPr="00DE5A24">
        <w:rPr>
          <w:rFonts w:eastAsia="Times New Roman" w:cs="Times New Roman"/>
          <w:b/>
          <w:bCs/>
          <w:szCs w:val="24"/>
          <w:lang w:eastAsia="ru-RU"/>
        </w:rPr>
        <w:t xml:space="preserve"> </w:t>
      </w:r>
    </w:p>
    <w:p w14:paraId="0BDAE397" w14:textId="77777777" w:rsidR="00DE5A24" w:rsidRPr="00DE5A24" w:rsidRDefault="00DE5A24" w:rsidP="00DE5A24">
      <w:pPr>
        <w:jc w:val="both"/>
        <w:rPr>
          <w:sz w:val="23"/>
          <w:szCs w:val="23"/>
        </w:rPr>
      </w:pPr>
    </w:p>
    <w:p w14:paraId="6759CEA0" w14:textId="77777777" w:rsidR="00DE5A24" w:rsidRPr="00DE5A24" w:rsidRDefault="00DE5A24" w:rsidP="00DE5A24">
      <w:pPr>
        <w:ind w:firstLine="709"/>
        <w:jc w:val="both"/>
        <w:rPr>
          <w:szCs w:val="23"/>
        </w:rPr>
      </w:pPr>
      <w:r w:rsidRPr="00DE5A24">
        <w:rPr>
          <w:szCs w:val="23"/>
        </w:rPr>
        <w:t>Указанные мероприятия не планируются.</w:t>
      </w:r>
    </w:p>
    <w:p w14:paraId="7B58C7DB" w14:textId="77777777" w:rsidR="00DE5A24" w:rsidRPr="00DE5A24" w:rsidRDefault="00DE5A24" w:rsidP="00DE5A24"/>
    <w:p w14:paraId="17F826CE"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47" w:anchor="bookmark83" w:history="1">
        <w:bookmarkStart w:id="470" w:name="_Toc45625251"/>
        <w:bookmarkStart w:id="471" w:name="_Toc140665012"/>
        <w:r w:rsidRPr="00DE5A24">
          <w:rPr>
            <w:rFonts w:eastAsia="Times New Roman" w:cs="Times New Roman"/>
            <w:b/>
            <w:bCs/>
            <w:szCs w:val="24"/>
            <w:lang w:eastAsia="ru-RU"/>
          </w:rPr>
          <w:t xml:space="preserve">Часть 14.  </w:t>
        </w:r>
      </w:hyperlink>
      <w:r w:rsidRPr="00DE5A24">
        <w:rPr>
          <w:rFonts w:eastAsia="Times New Roman" w:cs="Times New Roman"/>
          <w:b/>
          <w:bCs/>
          <w:szCs w:val="24"/>
          <w:lang w:eastAsia="ru-RU"/>
        </w:rPr>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70"/>
      <w:bookmarkEnd w:id="471"/>
    </w:p>
    <w:p w14:paraId="25F56542" w14:textId="77777777" w:rsidR="00DE5A24" w:rsidRPr="00DE5A24" w:rsidRDefault="00DE5A24" w:rsidP="00DE5A24">
      <w:pPr>
        <w:ind w:firstLine="709"/>
        <w:jc w:val="both"/>
        <w:rPr>
          <w:sz w:val="23"/>
          <w:szCs w:val="23"/>
        </w:rPr>
      </w:pPr>
    </w:p>
    <w:p w14:paraId="523A6633" w14:textId="77777777" w:rsidR="00DE5A24" w:rsidRPr="00DE5A24" w:rsidRDefault="00DE5A24" w:rsidP="00DE5A24">
      <w:pPr>
        <w:ind w:firstLine="709"/>
        <w:jc w:val="both"/>
        <w:rPr>
          <w:szCs w:val="23"/>
        </w:rPr>
      </w:pPr>
      <w:r w:rsidRPr="00DE5A24">
        <w:rPr>
          <w:szCs w:val="23"/>
        </w:rPr>
        <w:t>Организация теплоснабжения в производственных зонах на территории муниципального образования Савкинский сельсовет сохраняется в существующем виде.</w:t>
      </w:r>
    </w:p>
    <w:p w14:paraId="256F8879" w14:textId="77777777" w:rsidR="00DE5A24" w:rsidRPr="00DE5A24" w:rsidRDefault="00DE5A24" w:rsidP="00DE5A24"/>
    <w:p w14:paraId="42D34A8C"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72" w:name="_Toc30081885"/>
      <w:bookmarkStart w:id="473" w:name="_Toc30085120"/>
      <w:bookmarkStart w:id="474" w:name="_Toc32845386"/>
      <w:bookmarkStart w:id="475" w:name="_Toc140665013"/>
      <w:r w:rsidRPr="00DE5A24">
        <w:rPr>
          <w:rFonts w:eastAsia="Times New Roman" w:cs="Times New Roman"/>
          <w:b/>
          <w:bCs/>
          <w:szCs w:val="24"/>
          <w:lang w:eastAsia="ru-RU"/>
        </w:rPr>
        <w:t>Часть 15. РЕЗУЛЬТАТЫ РАСЧЕТОВ РАДИУСА ЭФФЕКТИВНОГО ТЕПЛОСНАБЖЕНИЯ</w:t>
      </w:r>
      <w:bookmarkEnd w:id="472"/>
      <w:bookmarkEnd w:id="473"/>
      <w:bookmarkEnd w:id="474"/>
      <w:bookmarkEnd w:id="475"/>
    </w:p>
    <w:p w14:paraId="3EDFA65D" w14:textId="77777777" w:rsidR="00DE5A24" w:rsidRPr="00DE5A24" w:rsidRDefault="00DE5A24" w:rsidP="00DE5A24">
      <w:pPr>
        <w:autoSpaceDE w:val="0"/>
        <w:autoSpaceDN w:val="0"/>
        <w:adjustRightInd w:val="0"/>
        <w:ind w:firstLine="709"/>
        <w:rPr>
          <w:rFonts w:asciiTheme="minorHAnsi" w:hAnsiTheme="minorHAnsi"/>
          <w:sz w:val="23"/>
          <w:szCs w:val="23"/>
        </w:rPr>
      </w:pPr>
    </w:p>
    <w:p w14:paraId="24FE1EE5" w14:textId="77777777" w:rsidR="00DE5A24" w:rsidRPr="00DE5A24" w:rsidRDefault="00DE5A24" w:rsidP="00DE5A24">
      <w:pPr>
        <w:ind w:firstLine="709"/>
        <w:jc w:val="both"/>
        <w:rPr>
          <w:lang w:eastAsia="ru-RU"/>
        </w:rPr>
      </w:pPr>
      <w:r w:rsidRPr="00DE5A24">
        <w:rPr>
          <w:lang w:eastAsia="ru-RU"/>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14:paraId="43F3FA41" w14:textId="77777777" w:rsidR="00DE5A24" w:rsidRPr="00DE5A24" w:rsidRDefault="00DE5A24" w:rsidP="00DE5A24">
      <w:pPr>
        <w:ind w:firstLine="709"/>
        <w:jc w:val="both"/>
        <w:rPr>
          <w:lang w:eastAsia="ru-RU"/>
        </w:rPr>
      </w:pPr>
      <w:r w:rsidRPr="00DE5A24">
        <w:rPr>
          <w:lang w:eastAsia="ru-RU"/>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теплопотребляющей установки до ближайшего источника тепловой энергии в системе </w:t>
      </w:r>
      <w:r w:rsidRPr="00DE5A24">
        <w:rPr>
          <w:lang w:eastAsia="ru-RU"/>
        </w:rPr>
        <w:lastRenderedPageBreak/>
        <w:t xml:space="preserve">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01D458E6" w14:textId="77777777" w:rsidR="00DE5A24" w:rsidRPr="00DE5A24" w:rsidRDefault="00DE5A24" w:rsidP="00DE5A24">
      <w:pPr>
        <w:ind w:firstLine="709"/>
        <w:jc w:val="both"/>
        <w:rPr>
          <w:lang w:eastAsia="ru-RU"/>
        </w:rPr>
      </w:pPr>
      <w:r w:rsidRPr="00DE5A24">
        <w:rPr>
          <w:lang w:eastAsia="ru-RU"/>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14:paraId="4A631565" w14:textId="77777777" w:rsidR="00DE5A24" w:rsidRPr="00DE5A24" w:rsidRDefault="00DE5A24" w:rsidP="00DE5A24">
      <w:pPr>
        <w:ind w:firstLine="709"/>
        <w:jc w:val="both"/>
        <w:rPr>
          <w:lang w:eastAsia="ru-RU"/>
        </w:rPr>
      </w:pPr>
      <w:r w:rsidRPr="00DE5A24">
        <w:rPr>
          <w:lang w:eastAsia="ru-RU"/>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распространенных расчетах, применяемых для определения радиуса теплоснабжения. </w:t>
      </w:r>
    </w:p>
    <w:p w14:paraId="5638931E" w14:textId="77777777" w:rsidR="00DE5A24" w:rsidRPr="00DE5A24" w:rsidRDefault="00DE5A24" w:rsidP="00DE5A24">
      <w:pPr>
        <w:ind w:firstLine="709"/>
        <w:jc w:val="both"/>
        <w:rPr>
          <w:lang w:eastAsia="ru-RU"/>
        </w:rPr>
      </w:pPr>
      <w:r w:rsidRPr="00DE5A24">
        <w:rPr>
          <w:lang w:eastAsia="ru-RU"/>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14:paraId="5370C50E" w14:textId="77777777" w:rsidR="00DE5A24" w:rsidRPr="00DE5A24" w:rsidRDefault="00DE5A24" w:rsidP="00DE5A24">
      <w:pPr>
        <w:autoSpaceDE w:val="0"/>
        <w:autoSpaceDN w:val="0"/>
        <w:adjustRightInd w:val="0"/>
        <w:ind w:firstLine="709"/>
        <w:jc w:val="center"/>
        <w:rPr>
          <w:rFonts w:asciiTheme="minorHAnsi" w:hAnsiTheme="minorHAnsi"/>
          <w:sz w:val="23"/>
          <w:szCs w:val="23"/>
        </w:rPr>
      </w:pPr>
    </w:p>
    <w:p w14:paraId="28449E27" w14:textId="77777777" w:rsidR="00DE5A24" w:rsidRPr="00DE5A24" w:rsidRDefault="00DE5A24" w:rsidP="00DE5A24">
      <w:pPr>
        <w:spacing w:before="400" w:after="200"/>
      </w:pPr>
      <w:r w:rsidRPr="00DE5A24">
        <w:rPr>
          <w:b/>
        </w:rPr>
        <w:t>Таблица 7.14.1 - Результаты расчета эффективного радиуса теплоснабжения</w:t>
      </w:r>
    </w:p>
    <w:tbl>
      <w:tblPr>
        <w:tblStyle w:val="a9"/>
        <w:tblW w:w="5000" w:type="pct"/>
        <w:tblInd w:w="-572" w:type="dxa"/>
        <w:tblLook w:val="04A0" w:firstRow="1" w:lastRow="0" w:firstColumn="1" w:lastColumn="0" w:noHBand="0" w:noVBand="1"/>
      </w:tblPr>
      <w:tblGrid>
        <w:gridCol w:w="1229"/>
        <w:gridCol w:w="922"/>
        <w:gridCol w:w="1229"/>
        <w:gridCol w:w="902"/>
        <w:gridCol w:w="1184"/>
        <w:gridCol w:w="1184"/>
        <w:gridCol w:w="790"/>
        <w:gridCol w:w="1219"/>
        <w:gridCol w:w="1258"/>
      </w:tblGrid>
      <w:tr w:rsidR="00DE5A24" w:rsidRPr="00DE5A24" w14:paraId="03137294" w14:textId="77777777" w:rsidTr="000948CC">
        <w:tc>
          <w:tcPr>
            <w:tcW w:w="617" w:type="pct"/>
            <w:shd w:val="clear" w:color="auto" w:fill="F2F2F2"/>
            <w:tcMar>
              <w:top w:w="120" w:type="dxa"/>
              <w:left w:w="200" w:type="dxa"/>
              <w:bottom w:w="120" w:type="dxa"/>
              <w:right w:w="200" w:type="dxa"/>
            </w:tcMar>
            <w:vAlign w:val="center"/>
          </w:tcPr>
          <w:p w14:paraId="6B73FF81" w14:textId="77777777" w:rsidR="00DE5A24" w:rsidRPr="00DE5A24" w:rsidRDefault="00DE5A24" w:rsidP="00DE5A24">
            <w:pPr>
              <w:jc w:val="center"/>
              <w:rPr>
                <w:sz w:val="20"/>
              </w:rPr>
            </w:pPr>
            <w:r w:rsidRPr="00DE5A24">
              <w:rPr>
                <w:rFonts w:eastAsia="Times New Roman" w:cs="Times New Roman"/>
                <w:sz w:val="20"/>
              </w:rPr>
              <w:t>Наименование источника теплоснабжения</w:t>
            </w:r>
          </w:p>
        </w:tc>
        <w:tc>
          <w:tcPr>
            <w:tcW w:w="468" w:type="pct"/>
            <w:shd w:val="clear" w:color="auto" w:fill="F2F2F2"/>
            <w:tcMar>
              <w:top w:w="120" w:type="dxa"/>
              <w:left w:w="200" w:type="dxa"/>
              <w:bottom w:w="120" w:type="dxa"/>
              <w:right w:w="200" w:type="dxa"/>
            </w:tcMar>
            <w:vAlign w:val="center"/>
          </w:tcPr>
          <w:p w14:paraId="5C1DE0B0" w14:textId="77777777" w:rsidR="00DE5A24" w:rsidRPr="00DE5A24" w:rsidRDefault="00DE5A24" w:rsidP="00DE5A24">
            <w:pPr>
              <w:jc w:val="center"/>
              <w:rPr>
                <w:sz w:val="20"/>
                <w:lang w:val="ru-RU"/>
              </w:rPr>
            </w:pPr>
            <w:r w:rsidRPr="00DE5A24">
              <w:rPr>
                <w:rFonts w:eastAsia="Times New Roman" w:cs="Times New Roman"/>
                <w:sz w:val="20"/>
                <w:lang w:val="ru-RU"/>
              </w:rPr>
              <w:t>Нагрузка источника (с учетом потерь мощности в сетях), Гкал/ч</w:t>
            </w:r>
          </w:p>
        </w:tc>
        <w:tc>
          <w:tcPr>
            <w:tcW w:w="617" w:type="pct"/>
            <w:shd w:val="clear" w:color="auto" w:fill="F2F2F2"/>
            <w:tcMar>
              <w:top w:w="120" w:type="dxa"/>
              <w:left w:w="200" w:type="dxa"/>
              <w:bottom w:w="120" w:type="dxa"/>
              <w:right w:w="200" w:type="dxa"/>
            </w:tcMar>
            <w:vAlign w:val="center"/>
          </w:tcPr>
          <w:p w14:paraId="01419E47" w14:textId="77777777" w:rsidR="00DE5A24" w:rsidRPr="00DE5A24" w:rsidRDefault="00DE5A24" w:rsidP="00DE5A24">
            <w:pPr>
              <w:jc w:val="center"/>
              <w:rPr>
                <w:sz w:val="20"/>
                <w:lang w:val="ru-RU"/>
              </w:rPr>
            </w:pPr>
            <w:r w:rsidRPr="00DE5A24">
              <w:rPr>
                <w:rFonts w:eastAsia="Times New Roman" w:cs="Times New Roman"/>
                <w:sz w:val="20"/>
                <w:lang w:val="ru-RU"/>
              </w:rPr>
              <w:t xml:space="preserve">Площадь зоны теплоснабжения </w:t>
            </w:r>
            <w:r w:rsidRPr="00DE5A24">
              <w:rPr>
                <w:rFonts w:eastAsia="Times New Roman" w:cs="Times New Roman"/>
                <w:sz w:val="20"/>
              </w:rPr>
              <w:t>S</w:t>
            </w:r>
            <w:r w:rsidRPr="00DE5A24">
              <w:rPr>
                <w:rFonts w:eastAsia="Times New Roman" w:cs="Times New Roman"/>
                <w:sz w:val="20"/>
                <w:lang w:val="ru-RU"/>
              </w:rPr>
              <w:t>, км²</w:t>
            </w:r>
          </w:p>
        </w:tc>
        <w:tc>
          <w:tcPr>
            <w:tcW w:w="459" w:type="pct"/>
            <w:shd w:val="clear" w:color="auto" w:fill="F2F2F2"/>
            <w:tcMar>
              <w:top w:w="120" w:type="dxa"/>
              <w:left w:w="200" w:type="dxa"/>
              <w:bottom w:w="120" w:type="dxa"/>
              <w:right w:w="200" w:type="dxa"/>
            </w:tcMar>
            <w:vAlign w:val="center"/>
          </w:tcPr>
          <w:p w14:paraId="4D61B134" w14:textId="77777777" w:rsidR="00DE5A24" w:rsidRPr="00DE5A24" w:rsidRDefault="00DE5A24" w:rsidP="00DE5A24">
            <w:pPr>
              <w:jc w:val="center"/>
              <w:rPr>
                <w:sz w:val="20"/>
              </w:rPr>
            </w:pPr>
            <w:r w:rsidRPr="00DE5A24">
              <w:rPr>
                <w:rFonts w:eastAsia="Times New Roman" w:cs="Times New Roman"/>
                <w:sz w:val="20"/>
              </w:rPr>
              <w:t>Длина тепловых сетей, м</w:t>
            </w:r>
          </w:p>
        </w:tc>
        <w:tc>
          <w:tcPr>
            <w:tcW w:w="596" w:type="pct"/>
            <w:shd w:val="clear" w:color="auto" w:fill="F2F2F2"/>
            <w:tcMar>
              <w:top w:w="120" w:type="dxa"/>
              <w:left w:w="200" w:type="dxa"/>
              <w:bottom w:w="120" w:type="dxa"/>
              <w:right w:w="200" w:type="dxa"/>
            </w:tcMar>
            <w:vAlign w:val="center"/>
          </w:tcPr>
          <w:p w14:paraId="37D80690" w14:textId="77777777" w:rsidR="00DE5A24" w:rsidRPr="00DE5A24" w:rsidRDefault="00DE5A24" w:rsidP="00DE5A24">
            <w:pPr>
              <w:jc w:val="center"/>
              <w:rPr>
                <w:sz w:val="20"/>
                <w:lang w:val="ru-RU"/>
              </w:rPr>
            </w:pPr>
            <w:r w:rsidRPr="00DE5A24">
              <w:rPr>
                <w:rFonts w:eastAsia="Times New Roman" w:cs="Times New Roman"/>
                <w:sz w:val="20"/>
                <w:lang w:val="ru-RU"/>
              </w:rPr>
              <w:t>Материальная характеристика тепловой сети, м²</w:t>
            </w:r>
          </w:p>
        </w:tc>
        <w:tc>
          <w:tcPr>
            <w:tcW w:w="596" w:type="pct"/>
            <w:shd w:val="clear" w:color="auto" w:fill="F2F2F2"/>
            <w:tcMar>
              <w:top w:w="120" w:type="dxa"/>
              <w:left w:w="200" w:type="dxa"/>
              <w:bottom w:w="120" w:type="dxa"/>
              <w:right w:w="200" w:type="dxa"/>
            </w:tcMar>
            <w:vAlign w:val="center"/>
          </w:tcPr>
          <w:p w14:paraId="75808C1D" w14:textId="77777777" w:rsidR="00DE5A24" w:rsidRPr="00DE5A24" w:rsidRDefault="00DE5A24" w:rsidP="00DE5A24">
            <w:pPr>
              <w:jc w:val="center"/>
              <w:rPr>
                <w:sz w:val="20"/>
                <w:lang w:val="ru-RU"/>
              </w:rPr>
            </w:pPr>
            <w:r w:rsidRPr="00DE5A24">
              <w:rPr>
                <w:rFonts w:eastAsia="Times New Roman" w:cs="Times New Roman"/>
                <w:sz w:val="20"/>
                <w:lang w:val="ru-RU"/>
              </w:rPr>
              <w:t>Удельная материальная характеристика тепловой сети,  Гкал/(ч·м*м)</w:t>
            </w:r>
          </w:p>
        </w:tc>
        <w:tc>
          <w:tcPr>
            <w:tcW w:w="403" w:type="pct"/>
            <w:shd w:val="clear" w:color="auto" w:fill="F2F2F2"/>
            <w:tcMar>
              <w:top w:w="120" w:type="dxa"/>
              <w:left w:w="200" w:type="dxa"/>
              <w:bottom w:w="120" w:type="dxa"/>
              <w:right w:w="200" w:type="dxa"/>
            </w:tcMar>
            <w:vAlign w:val="center"/>
          </w:tcPr>
          <w:p w14:paraId="5F8C3184" w14:textId="77777777" w:rsidR="00DE5A24" w:rsidRPr="00DE5A24" w:rsidRDefault="00DE5A24" w:rsidP="00DE5A24">
            <w:pPr>
              <w:jc w:val="center"/>
              <w:rPr>
                <w:sz w:val="20"/>
                <w:lang w:val="ru-RU"/>
              </w:rPr>
            </w:pPr>
            <w:r w:rsidRPr="00DE5A24">
              <w:rPr>
                <w:rFonts w:eastAsia="Times New Roman" w:cs="Times New Roman"/>
                <w:sz w:val="20"/>
                <w:lang w:val="ru-RU"/>
              </w:rPr>
              <w:t>Число абонен-тов на 1 км.Кв.</w:t>
            </w:r>
          </w:p>
        </w:tc>
        <w:tc>
          <w:tcPr>
            <w:tcW w:w="613" w:type="pct"/>
            <w:shd w:val="clear" w:color="auto" w:fill="F2F2F2"/>
            <w:tcMar>
              <w:top w:w="120" w:type="dxa"/>
              <w:left w:w="200" w:type="dxa"/>
              <w:bottom w:w="120" w:type="dxa"/>
              <w:right w:w="200" w:type="dxa"/>
            </w:tcMar>
            <w:vAlign w:val="center"/>
          </w:tcPr>
          <w:p w14:paraId="20546DE5" w14:textId="77777777" w:rsidR="00DE5A24" w:rsidRPr="00DE5A24" w:rsidRDefault="00DE5A24" w:rsidP="00DE5A24">
            <w:pPr>
              <w:jc w:val="center"/>
              <w:rPr>
                <w:sz w:val="20"/>
                <w:lang w:val="ru-RU"/>
              </w:rPr>
            </w:pPr>
            <w:r w:rsidRPr="00DE5A24">
              <w:rPr>
                <w:rFonts w:eastAsia="Times New Roman" w:cs="Times New Roman"/>
                <w:sz w:val="20"/>
                <w:lang w:val="ru-RU"/>
              </w:rPr>
              <w:t>Теплоплотность райо-на, Гкал / ч·км²</w:t>
            </w:r>
          </w:p>
        </w:tc>
        <w:tc>
          <w:tcPr>
            <w:tcW w:w="631" w:type="pct"/>
            <w:shd w:val="clear" w:color="auto" w:fill="F2F2F2"/>
            <w:tcMar>
              <w:top w:w="120" w:type="dxa"/>
              <w:left w:w="200" w:type="dxa"/>
              <w:bottom w:w="120" w:type="dxa"/>
              <w:right w:w="200" w:type="dxa"/>
            </w:tcMar>
            <w:vAlign w:val="center"/>
          </w:tcPr>
          <w:p w14:paraId="6208B4F8" w14:textId="77777777" w:rsidR="00DE5A24" w:rsidRPr="00DE5A24" w:rsidRDefault="00DE5A24" w:rsidP="00DE5A24">
            <w:pPr>
              <w:jc w:val="center"/>
              <w:rPr>
                <w:sz w:val="20"/>
              </w:rPr>
            </w:pPr>
            <w:r w:rsidRPr="00DE5A24">
              <w:rPr>
                <w:rFonts w:eastAsia="Times New Roman" w:cs="Times New Roman"/>
                <w:sz w:val="20"/>
              </w:rPr>
              <w:t>Радиус теплоснабжения, км</w:t>
            </w:r>
          </w:p>
        </w:tc>
      </w:tr>
      <w:tr w:rsidR="00DE5A24" w:rsidRPr="00DE5A24" w14:paraId="2FC92C0F" w14:textId="77777777" w:rsidTr="000948CC">
        <w:tc>
          <w:tcPr>
            <w:tcW w:w="617" w:type="pct"/>
            <w:shd w:val="clear" w:color="auto" w:fill="FFFFFF"/>
            <w:tcMar>
              <w:top w:w="40" w:type="dxa"/>
              <w:left w:w="200" w:type="dxa"/>
              <w:bottom w:w="40" w:type="dxa"/>
              <w:right w:w="200" w:type="dxa"/>
            </w:tcMar>
            <w:vAlign w:val="center"/>
          </w:tcPr>
          <w:p w14:paraId="1C1F3B22" w14:textId="77777777" w:rsidR="00DE5A24" w:rsidRPr="00DE5A24" w:rsidRDefault="00DE5A24" w:rsidP="00DE5A24">
            <w:pPr>
              <w:rPr>
                <w:sz w:val="20"/>
                <w:lang w:val="ru-RU"/>
              </w:rPr>
            </w:pPr>
            <w:r w:rsidRPr="00DE5A24">
              <w:rPr>
                <w:rFonts w:eastAsia="Times New Roman" w:cs="Times New Roman"/>
                <w:sz w:val="20"/>
                <w:lang w:val="ru-RU"/>
              </w:rPr>
              <w:t>Котельная с. Савкино, ул. Садовая, 26</w:t>
            </w:r>
          </w:p>
        </w:tc>
        <w:tc>
          <w:tcPr>
            <w:tcW w:w="468" w:type="pct"/>
            <w:shd w:val="clear" w:color="auto" w:fill="FFFFFF"/>
            <w:tcMar>
              <w:top w:w="40" w:type="dxa"/>
              <w:left w:w="200" w:type="dxa"/>
              <w:bottom w:w="40" w:type="dxa"/>
              <w:right w:w="200" w:type="dxa"/>
            </w:tcMar>
            <w:vAlign w:val="center"/>
          </w:tcPr>
          <w:p w14:paraId="752C5700" w14:textId="77777777" w:rsidR="00DE5A24" w:rsidRPr="00DE5A24" w:rsidRDefault="00DE5A24" w:rsidP="00DE5A24">
            <w:pPr>
              <w:jc w:val="center"/>
              <w:rPr>
                <w:sz w:val="20"/>
              </w:rPr>
            </w:pPr>
            <w:r w:rsidRPr="00DE5A24">
              <w:rPr>
                <w:rFonts w:eastAsia="Times New Roman" w:cs="Times New Roman"/>
                <w:sz w:val="20"/>
              </w:rPr>
              <w:t>1,4600</w:t>
            </w:r>
          </w:p>
        </w:tc>
        <w:tc>
          <w:tcPr>
            <w:tcW w:w="617" w:type="pct"/>
            <w:shd w:val="clear" w:color="auto" w:fill="FFFFFF"/>
            <w:tcMar>
              <w:top w:w="40" w:type="dxa"/>
              <w:left w:w="200" w:type="dxa"/>
              <w:bottom w:w="40" w:type="dxa"/>
              <w:right w:w="200" w:type="dxa"/>
            </w:tcMar>
            <w:vAlign w:val="center"/>
          </w:tcPr>
          <w:p w14:paraId="41128F10" w14:textId="77777777" w:rsidR="00DE5A24" w:rsidRPr="00DE5A24" w:rsidRDefault="00DE5A24" w:rsidP="00DE5A24">
            <w:pPr>
              <w:jc w:val="center"/>
              <w:rPr>
                <w:sz w:val="20"/>
              </w:rPr>
            </w:pPr>
            <w:r w:rsidRPr="00DE5A24">
              <w:rPr>
                <w:rFonts w:eastAsia="Times New Roman" w:cs="Times New Roman"/>
                <w:sz w:val="20"/>
              </w:rPr>
              <w:t>0,0000</w:t>
            </w:r>
          </w:p>
        </w:tc>
        <w:tc>
          <w:tcPr>
            <w:tcW w:w="459" w:type="pct"/>
            <w:shd w:val="clear" w:color="auto" w:fill="FFFFFF"/>
            <w:tcMar>
              <w:top w:w="40" w:type="dxa"/>
              <w:left w:w="200" w:type="dxa"/>
              <w:bottom w:w="40" w:type="dxa"/>
              <w:right w:w="200" w:type="dxa"/>
            </w:tcMar>
            <w:vAlign w:val="center"/>
          </w:tcPr>
          <w:p w14:paraId="00074098" w14:textId="77777777" w:rsidR="00DE5A24" w:rsidRPr="00DE5A24" w:rsidRDefault="00DE5A24" w:rsidP="00DE5A24">
            <w:pPr>
              <w:jc w:val="center"/>
              <w:rPr>
                <w:sz w:val="20"/>
              </w:rPr>
            </w:pPr>
            <w:r w:rsidRPr="00DE5A24">
              <w:rPr>
                <w:rFonts w:eastAsia="Times New Roman" w:cs="Times New Roman"/>
                <w:sz w:val="20"/>
              </w:rPr>
              <w:t>2850,0000</w:t>
            </w:r>
          </w:p>
        </w:tc>
        <w:tc>
          <w:tcPr>
            <w:tcW w:w="596" w:type="pct"/>
            <w:shd w:val="clear" w:color="auto" w:fill="FFFFFF"/>
            <w:tcMar>
              <w:top w:w="40" w:type="dxa"/>
              <w:left w:w="200" w:type="dxa"/>
              <w:bottom w:w="40" w:type="dxa"/>
              <w:right w:w="200" w:type="dxa"/>
            </w:tcMar>
            <w:vAlign w:val="center"/>
          </w:tcPr>
          <w:p w14:paraId="3145AA49" w14:textId="77777777" w:rsidR="00DE5A24" w:rsidRPr="00DE5A24" w:rsidRDefault="00DE5A24" w:rsidP="00DE5A24">
            <w:pPr>
              <w:jc w:val="center"/>
              <w:rPr>
                <w:sz w:val="20"/>
              </w:rPr>
            </w:pPr>
            <w:r w:rsidRPr="00DE5A24">
              <w:rPr>
                <w:rFonts w:eastAsia="Times New Roman" w:cs="Times New Roman"/>
                <w:sz w:val="20"/>
              </w:rPr>
              <w:t>570,0000</w:t>
            </w:r>
          </w:p>
        </w:tc>
        <w:tc>
          <w:tcPr>
            <w:tcW w:w="596" w:type="pct"/>
            <w:shd w:val="clear" w:color="auto" w:fill="FFFFFF"/>
            <w:tcMar>
              <w:top w:w="40" w:type="dxa"/>
              <w:left w:w="200" w:type="dxa"/>
              <w:bottom w:w="40" w:type="dxa"/>
              <w:right w:w="200" w:type="dxa"/>
            </w:tcMar>
            <w:vAlign w:val="center"/>
          </w:tcPr>
          <w:p w14:paraId="58A28CA9" w14:textId="77777777" w:rsidR="00DE5A24" w:rsidRPr="00DE5A24" w:rsidRDefault="00DE5A24" w:rsidP="00DE5A24">
            <w:pPr>
              <w:jc w:val="center"/>
              <w:rPr>
                <w:sz w:val="20"/>
              </w:rPr>
            </w:pPr>
            <w:r w:rsidRPr="00DE5A24">
              <w:rPr>
                <w:rFonts w:eastAsia="Times New Roman" w:cs="Times New Roman"/>
                <w:sz w:val="20"/>
              </w:rPr>
              <w:t>0,0024</w:t>
            </w:r>
          </w:p>
        </w:tc>
        <w:tc>
          <w:tcPr>
            <w:tcW w:w="403" w:type="pct"/>
            <w:shd w:val="clear" w:color="auto" w:fill="FFFFFF"/>
            <w:tcMar>
              <w:top w:w="40" w:type="dxa"/>
              <w:left w:w="200" w:type="dxa"/>
              <w:bottom w:w="40" w:type="dxa"/>
              <w:right w:w="200" w:type="dxa"/>
            </w:tcMar>
            <w:vAlign w:val="center"/>
          </w:tcPr>
          <w:p w14:paraId="6EFB0436" w14:textId="77777777" w:rsidR="00DE5A24" w:rsidRPr="00DE5A24" w:rsidRDefault="00DE5A24" w:rsidP="00DE5A24">
            <w:pPr>
              <w:jc w:val="center"/>
              <w:rPr>
                <w:sz w:val="20"/>
              </w:rPr>
            </w:pPr>
            <w:r w:rsidRPr="00DE5A24">
              <w:rPr>
                <w:rFonts w:eastAsia="Times New Roman" w:cs="Times New Roman"/>
                <w:sz w:val="20"/>
              </w:rPr>
              <w:t>-</w:t>
            </w:r>
          </w:p>
        </w:tc>
        <w:tc>
          <w:tcPr>
            <w:tcW w:w="613" w:type="pct"/>
            <w:shd w:val="clear" w:color="auto" w:fill="FFFFFF"/>
            <w:tcMar>
              <w:top w:w="40" w:type="dxa"/>
              <w:left w:w="200" w:type="dxa"/>
              <w:bottom w:w="40" w:type="dxa"/>
              <w:right w:w="200" w:type="dxa"/>
            </w:tcMar>
            <w:vAlign w:val="center"/>
          </w:tcPr>
          <w:p w14:paraId="2EDD7D23" w14:textId="77777777" w:rsidR="00DE5A24" w:rsidRPr="00DE5A24" w:rsidRDefault="00DE5A24" w:rsidP="00DE5A24">
            <w:pPr>
              <w:jc w:val="center"/>
              <w:rPr>
                <w:sz w:val="20"/>
              </w:rPr>
            </w:pPr>
            <w:r w:rsidRPr="00DE5A24">
              <w:rPr>
                <w:rFonts w:eastAsia="Times New Roman" w:cs="Times New Roman"/>
                <w:sz w:val="20"/>
              </w:rPr>
              <w:t>-</w:t>
            </w:r>
          </w:p>
        </w:tc>
        <w:tc>
          <w:tcPr>
            <w:tcW w:w="631" w:type="pct"/>
            <w:shd w:val="clear" w:color="auto" w:fill="FFFFFF"/>
            <w:tcMar>
              <w:top w:w="40" w:type="dxa"/>
              <w:left w:w="200" w:type="dxa"/>
              <w:bottom w:w="40" w:type="dxa"/>
              <w:right w:w="200" w:type="dxa"/>
            </w:tcMar>
            <w:vAlign w:val="center"/>
          </w:tcPr>
          <w:p w14:paraId="02166263" w14:textId="77777777" w:rsidR="00DE5A24" w:rsidRPr="00DE5A24" w:rsidRDefault="00DE5A24" w:rsidP="00DE5A24">
            <w:pPr>
              <w:jc w:val="center"/>
              <w:rPr>
                <w:sz w:val="20"/>
                <w:lang w:val="ru-RU"/>
              </w:rPr>
            </w:pPr>
            <w:r w:rsidRPr="00DE5A24">
              <w:rPr>
                <w:sz w:val="20"/>
                <w:lang w:val="ru-RU"/>
              </w:rPr>
              <w:t>1,8</w:t>
            </w:r>
          </w:p>
        </w:tc>
      </w:tr>
    </w:tbl>
    <w:p w14:paraId="53AC08DA" w14:textId="77777777" w:rsidR="00DE5A24" w:rsidRPr="00DE5A24" w:rsidRDefault="00DE5A24" w:rsidP="00DE5A24"/>
    <w:p w14:paraId="09DC7608"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76" w:name="_Toc53927693"/>
      <w:bookmarkStart w:id="477" w:name="_Toc140665014"/>
      <w:r w:rsidRPr="00DE5A24">
        <w:rPr>
          <w:rFonts w:eastAsia="Times New Roman" w:cs="Times New Roman"/>
          <w:b/>
          <w:bCs/>
          <w:szCs w:val="24"/>
          <w:lang w:eastAsia="ru-RU"/>
        </w:rPr>
        <w:t>Часть 16. ПОКРЫТИЕ ПЕРСПЕКТИВНОЙ ТЕПЛОВОЙ НАГРУЗКИ, НЕ ОБЕСПЕЧЕННОЙ ТЕПЛОВОЙ МОЩНОСТЬЮ</w:t>
      </w:r>
      <w:bookmarkEnd w:id="476"/>
      <w:bookmarkEnd w:id="477"/>
    </w:p>
    <w:p w14:paraId="69A8B46C" w14:textId="77777777" w:rsidR="00DE5A24" w:rsidRPr="00DE5A24" w:rsidRDefault="00DE5A24" w:rsidP="00DE5A24">
      <w:pPr>
        <w:rPr>
          <w:lang w:eastAsia="ru-RU"/>
        </w:rPr>
      </w:pPr>
    </w:p>
    <w:p w14:paraId="081E70D3" w14:textId="77777777" w:rsidR="00DE5A24" w:rsidRPr="00DE5A24" w:rsidRDefault="00DE5A24" w:rsidP="00DE5A24">
      <w:pPr>
        <w:ind w:firstLine="709"/>
      </w:pPr>
      <w:r w:rsidRPr="00DE5A24">
        <w:t>Данные объекты отсутствуют</w:t>
      </w:r>
    </w:p>
    <w:p w14:paraId="12DAFD1C" w14:textId="77777777" w:rsidR="00DE5A24" w:rsidRPr="00DE5A24" w:rsidRDefault="00DE5A24" w:rsidP="00DE5A24"/>
    <w:p w14:paraId="762CE652"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78" w:name="_Toc53927694"/>
      <w:bookmarkStart w:id="479" w:name="_Toc140665015"/>
      <w:r w:rsidRPr="00DE5A24">
        <w:rPr>
          <w:rFonts w:eastAsia="Times New Roman" w:cs="Times New Roman"/>
          <w:b/>
          <w:bCs/>
          <w:szCs w:val="24"/>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78"/>
      <w:bookmarkEnd w:id="479"/>
    </w:p>
    <w:p w14:paraId="338CDF1C" w14:textId="77777777" w:rsidR="00DE5A24" w:rsidRPr="00DE5A24" w:rsidRDefault="00DE5A24" w:rsidP="00DE5A24">
      <w:pPr>
        <w:rPr>
          <w:lang w:eastAsia="ru-RU"/>
        </w:rPr>
      </w:pPr>
    </w:p>
    <w:p w14:paraId="3E5810CF" w14:textId="77777777" w:rsidR="00DE5A24" w:rsidRPr="00DE5A24" w:rsidRDefault="00DE5A24" w:rsidP="00DE5A24">
      <w:pPr>
        <w:ind w:firstLine="709"/>
      </w:pPr>
      <w:r w:rsidRPr="00DE5A24">
        <w:t>Данные объекты отсутствуют</w:t>
      </w:r>
    </w:p>
    <w:p w14:paraId="5389B4A8" w14:textId="77777777" w:rsidR="00DE5A24" w:rsidRPr="00DE5A24" w:rsidRDefault="00DE5A24" w:rsidP="00DE5A24"/>
    <w:p w14:paraId="64E47A9A"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80" w:name="_Toc53927695"/>
      <w:bookmarkStart w:id="481" w:name="_Toc140665016"/>
      <w:r w:rsidRPr="00DE5A24">
        <w:rPr>
          <w:rFonts w:eastAsia="Times New Roman" w:cs="Times New Roman"/>
          <w:b/>
          <w:bCs/>
          <w:szCs w:val="24"/>
          <w:lang w:eastAsia="ru-RU"/>
        </w:rPr>
        <w:t>Часть 18. ОПРЕДЕЛЕНИЕ ПЕРСПЕКТИВНЫХ РЕЖИМОВ ЗАГРУЗКИ ИСТОЧНИКОВ ТЕПЛОВОЙ ЭНЕРГИИ ПО ПРИСОЕДИНЕННОЙ ТЕПЛОВОЙ НАГРУЗКЕ</w:t>
      </w:r>
      <w:bookmarkEnd w:id="480"/>
      <w:bookmarkEnd w:id="481"/>
    </w:p>
    <w:p w14:paraId="2C406387" w14:textId="77777777" w:rsidR="00DE5A24" w:rsidRPr="00DE5A24" w:rsidRDefault="00DE5A24" w:rsidP="00DE5A24">
      <w:pPr>
        <w:ind w:firstLine="709"/>
        <w:jc w:val="both"/>
        <w:rPr>
          <w:rFonts w:eastAsia="Times New Roman"/>
        </w:rPr>
      </w:pPr>
    </w:p>
    <w:p w14:paraId="3D36F601" w14:textId="77777777" w:rsidR="00DE5A24" w:rsidRPr="00DE5A24" w:rsidRDefault="00DE5A24" w:rsidP="00DE5A24">
      <w:pPr>
        <w:ind w:firstLine="709"/>
        <w:jc w:val="both"/>
        <w:rPr>
          <w:rFonts w:cs="Times New Roman"/>
          <w:szCs w:val="24"/>
        </w:rPr>
      </w:pPr>
      <w:r w:rsidRPr="00DE5A24">
        <w:rPr>
          <w:rFonts w:cs="Times New Roman"/>
          <w:szCs w:val="24"/>
        </w:rPr>
        <w:t>Перспективные режимы загрузки источников тепловой энергии по присоединенной тепловой нагрузке рассмотрены в главе 4 часть 1, текущего тома</w:t>
      </w:r>
    </w:p>
    <w:p w14:paraId="0088548A" w14:textId="77777777" w:rsidR="00DE5A24" w:rsidRPr="00DE5A24" w:rsidRDefault="00DE5A24" w:rsidP="00DE5A24"/>
    <w:p w14:paraId="091FF340"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82" w:name="_Toc53927696"/>
      <w:bookmarkStart w:id="483" w:name="_Toc140665017"/>
      <w:r w:rsidRPr="00DE5A24">
        <w:rPr>
          <w:rFonts w:eastAsia="Times New Roman" w:cs="Times New Roman"/>
          <w:b/>
          <w:bCs/>
          <w:szCs w:val="24"/>
          <w:lang w:eastAsia="ru-RU"/>
        </w:rPr>
        <w:t>Часть 19. ОПРЕДЕЛЕНИЕ ПОТРЕБНОСТИ В ТОПЛИВЕ И РЕКОМЕНДАЦИИ ПО ВИДАМ ИСПОЛЬЗУЕМОГО ТОПЛИВА</w:t>
      </w:r>
      <w:bookmarkEnd w:id="482"/>
      <w:bookmarkEnd w:id="483"/>
    </w:p>
    <w:p w14:paraId="29C38BCF" w14:textId="77777777" w:rsidR="00DE5A24" w:rsidRPr="00DE5A24" w:rsidRDefault="00DE5A24" w:rsidP="00DE5A24">
      <w:pPr>
        <w:rPr>
          <w:lang w:eastAsia="ru-RU"/>
        </w:rPr>
      </w:pPr>
    </w:p>
    <w:p w14:paraId="4DD753F6" w14:textId="77777777" w:rsidR="00DE5A24" w:rsidRPr="00DE5A24" w:rsidRDefault="00DE5A24" w:rsidP="00DE5A24">
      <w:pPr>
        <w:ind w:firstLine="709"/>
        <w:rPr>
          <w:rFonts w:eastAsia="Calibri"/>
        </w:rPr>
      </w:pPr>
      <w:r w:rsidRPr="00DE5A24">
        <w:rPr>
          <w:rFonts w:eastAsia="Calibri"/>
        </w:rPr>
        <w:t>Уровень и объем потребления топлива не измениться с учетом перспективы. Виды потребляемого топлива останутся неизменными.</w:t>
      </w:r>
    </w:p>
    <w:p w14:paraId="58BCD8B3" w14:textId="77777777" w:rsidR="00DE5A24" w:rsidRPr="00DE5A24" w:rsidRDefault="00DE5A24" w:rsidP="00DE5A24"/>
    <w:p w14:paraId="5FD22264"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84" w:name="_Toc45030146"/>
      <w:bookmarkStart w:id="485" w:name="_Toc53927677"/>
      <w:bookmarkStart w:id="486" w:name="_Toc140665018"/>
      <w:r w:rsidRPr="00DE5A24">
        <w:rPr>
          <w:rFonts w:eastAsia="Times New Roman" w:cs="Times New Roman"/>
          <w:b/>
          <w:bCs/>
          <w:szCs w:val="24"/>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84"/>
      <w:bookmarkEnd w:id="485"/>
      <w:bookmarkEnd w:id="486"/>
    </w:p>
    <w:p w14:paraId="1B7E4E97" w14:textId="77777777" w:rsidR="00DE5A24" w:rsidRPr="00DE5A24" w:rsidRDefault="00DE5A24" w:rsidP="00DE5A24">
      <w:pPr>
        <w:widowControl w:val="0"/>
        <w:autoSpaceDE w:val="0"/>
        <w:autoSpaceDN w:val="0"/>
        <w:adjustRightInd w:val="0"/>
        <w:spacing w:before="67"/>
        <w:ind w:left="116" w:right="110"/>
        <w:jc w:val="both"/>
        <w:rPr>
          <w:rFonts w:eastAsiaTheme="minorEastAsia" w:cs="Times New Roman"/>
          <w:spacing w:val="-1"/>
          <w:szCs w:val="24"/>
          <w:lang w:eastAsia="ru-RU"/>
        </w:rPr>
      </w:pPr>
    </w:p>
    <w:p w14:paraId="5799BEC9" w14:textId="77777777" w:rsidR="00DE5A24" w:rsidRPr="00DE5A24" w:rsidRDefault="00DE5A24" w:rsidP="00DE5A24">
      <w:pPr>
        <w:widowControl w:val="0"/>
        <w:autoSpaceDE w:val="0"/>
        <w:autoSpaceDN w:val="0"/>
        <w:adjustRightInd w:val="0"/>
        <w:spacing w:before="67"/>
        <w:ind w:left="116" w:right="110"/>
        <w:jc w:val="both"/>
        <w:rPr>
          <w:rFonts w:eastAsiaTheme="minorEastAsia" w:cs="Times New Roman"/>
          <w:spacing w:val="-1"/>
          <w:szCs w:val="24"/>
          <w:lang w:eastAsia="ru-RU"/>
        </w:rPr>
      </w:pPr>
      <w:r w:rsidRPr="00DE5A24">
        <w:rPr>
          <w:rFonts w:eastAsiaTheme="minorEastAsia" w:cs="Times New Roman"/>
          <w:spacing w:val="-1"/>
          <w:szCs w:val="24"/>
          <w:lang w:eastAsia="ru-RU"/>
        </w:rPr>
        <w:t xml:space="preserve">При актуализации Схемы теплоснабжения на 2023 г. корректировки коснулись: </w:t>
      </w:r>
    </w:p>
    <w:p w14:paraId="40390D3F" w14:textId="77777777" w:rsidR="00DE5A24" w:rsidRPr="00DE5A24" w:rsidRDefault="00DE5A24" w:rsidP="00DE5A24">
      <w:pPr>
        <w:widowControl w:val="0"/>
        <w:autoSpaceDE w:val="0"/>
        <w:autoSpaceDN w:val="0"/>
        <w:adjustRightInd w:val="0"/>
        <w:spacing w:before="67"/>
        <w:ind w:left="116" w:right="110"/>
        <w:jc w:val="both"/>
        <w:rPr>
          <w:rFonts w:eastAsiaTheme="minorEastAsia" w:cs="Times New Roman"/>
          <w:spacing w:val="-1"/>
          <w:szCs w:val="24"/>
          <w:lang w:eastAsia="ru-RU"/>
        </w:rPr>
      </w:pPr>
      <w:r w:rsidRPr="00DE5A24">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67BDF6C3" w14:textId="77777777" w:rsidR="00DE5A24" w:rsidRPr="00DE5A24" w:rsidRDefault="00DE5A24" w:rsidP="00DE5A24">
      <w:pPr>
        <w:widowControl w:val="0"/>
        <w:autoSpaceDE w:val="0"/>
        <w:autoSpaceDN w:val="0"/>
        <w:adjustRightInd w:val="0"/>
        <w:ind w:left="218" w:right="229" w:firstLine="566"/>
        <w:jc w:val="both"/>
        <w:rPr>
          <w:rFonts w:eastAsiaTheme="minorEastAsia" w:cs="Times New Roman"/>
          <w:spacing w:val="-1"/>
          <w:szCs w:val="24"/>
          <w:lang w:eastAsia="ru-RU"/>
        </w:rPr>
      </w:pPr>
      <w:r w:rsidRPr="00DE5A24">
        <w:rPr>
          <w:rFonts w:eastAsiaTheme="minorEastAsia" w:cs="Times New Roman"/>
          <w:spacing w:val="-1"/>
          <w:szCs w:val="24"/>
          <w:lang w:eastAsia="ru-RU"/>
        </w:rPr>
        <w:t>-Откорректированы мероприятия по датам и суммам.</w:t>
      </w:r>
    </w:p>
    <w:p w14:paraId="7DB07E9D" w14:textId="77777777" w:rsidR="00DE5A24" w:rsidRPr="00DE5A24" w:rsidRDefault="00DE5A24" w:rsidP="00DE5A24"/>
    <w:p w14:paraId="76F63CD3"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hyperlink r:id="rId248" w:anchor="bookmark85" w:history="1">
        <w:bookmarkStart w:id="487" w:name="_Toc45625253"/>
        <w:bookmarkStart w:id="488" w:name="_Toc140665019"/>
        <w:r w:rsidRPr="00DE5A24">
          <w:rPr>
            <w:rFonts w:eastAsia="Times New Roman" w:cs="Times New Roman"/>
            <w:b/>
            <w:bCs/>
            <w:sz w:val="28"/>
            <w:szCs w:val="28"/>
            <w:lang w:eastAsia="ru-RU"/>
          </w:rPr>
          <w:t xml:space="preserve">ГЛАВА 8.  </w:t>
        </w:r>
      </w:hyperlink>
      <w:r w:rsidRPr="00DE5A24">
        <w:rPr>
          <w:rFonts w:eastAsia="Times New Roman" w:cs="Times New Roman"/>
          <w:b/>
          <w:bCs/>
          <w:sz w:val="28"/>
          <w:szCs w:val="24"/>
          <w:lang w:eastAsia="ru-RU"/>
        </w:rPr>
        <w:t>ПРЕДЛОЖЕНИЯ ПО СТРОИТЕЛЬСТВУ, РЕКОНСТРУКЦИИ И (ИЛИ) МОДЕРНИЗАЦИИ ТЕПЛОВЫХ СЕТЕЙ</w:t>
      </w:r>
      <w:bookmarkEnd w:id="487"/>
      <w:bookmarkEnd w:id="488"/>
    </w:p>
    <w:p w14:paraId="5F886B27" w14:textId="77777777" w:rsidR="00DE5A24" w:rsidRPr="00DE5A24" w:rsidRDefault="00DE5A24" w:rsidP="00DE5A24"/>
    <w:p w14:paraId="0F83A4CB"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49" w:anchor="bookmark86" w:history="1">
        <w:bookmarkStart w:id="489" w:name="_Toc30081887"/>
        <w:bookmarkStart w:id="490" w:name="_Toc30085122"/>
        <w:bookmarkStart w:id="491" w:name="_Toc32845388"/>
        <w:bookmarkStart w:id="492" w:name="_Toc45625254"/>
        <w:bookmarkStart w:id="493" w:name="_Toc140665020"/>
        <w:r w:rsidRPr="00DE5A24">
          <w:rPr>
            <w:rFonts w:eastAsia="Times New Roman" w:cs="Times New Roman"/>
            <w:b/>
            <w:bCs/>
            <w:szCs w:val="24"/>
            <w:lang w:eastAsia="ru-RU"/>
          </w:rPr>
          <w:t xml:space="preserve">Часть 1. </w:t>
        </w:r>
      </w:hyperlink>
      <w:bookmarkEnd w:id="489"/>
      <w:bookmarkEnd w:id="490"/>
      <w:bookmarkEnd w:id="491"/>
      <w:r w:rsidRPr="00DE5A24">
        <w:rPr>
          <w:rFonts w:eastAsia="Times New Roman" w:cs="Times New Roman"/>
          <w:b/>
          <w:bCs/>
          <w:szCs w:val="24"/>
          <w:lang w:eastAsia="ru-RU"/>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92"/>
      <w:bookmarkEnd w:id="493"/>
    </w:p>
    <w:p w14:paraId="4855A942" w14:textId="77777777" w:rsidR="00DE5A24" w:rsidRPr="00DE5A24" w:rsidRDefault="00DE5A24" w:rsidP="00DE5A24">
      <w:pPr>
        <w:rPr>
          <w:lang w:eastAsia="ru-RU"/>
        </w:rPr>
      </w:pPr>
    </w:p>
    <w:p w14:paraId="194B1495" w14:textId="77777777" w:rsidR="00DE5A24" w:rsidRPr="00DE5A24" w:rsidRDefault="00DE5A24" w:rsidP="00DE5A24">
      <w:pPr>
        <w:ind w:firstLine="709"/>
        <w:jc w:val="both"/>
      </w:pPr>
      <w:r w:rsidRPr="00DE5A24">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 не планируется.</w:t>
      </w:r>
    </w:p>
    <w:p w14:paraId="7061562B" w14:textId="77777777" w:rsidR="00DE5A24" w:rsidRPr="00DE5A24" w:rsidRDefault="00DE5A24" w:rsidP="00DE5A24">
      <w:pPr>
        <w:rPr>
          <w:lang w:eastAsia="ru-RU"/>
        </w:rPr>
      </w:pPr>
    </w:p>
    <w:p w14:paraId="613398BE"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50" w:anchor="bookmark87" w:history="1">
        <w:bookmarkStart w:id="494" w:name="_Toc30081888"/>
        <w:bookmarkStart w:id="495" w:name="_Toc30085123"/>
        <w:bookmarkStart w:id="496" w:name="_Toc32845389"/>
        <w:bookmarkStart w:id="497" w:name="_Toc45625255"/>
        <w:bookmarkStart w:id="498" w:name="_Toc140665021"/>
        <w:r w:rsidRPr="00DE5A24">
          <w:rPr>
            <w:rFonts w:eastAsia="Times New Roman" w:cs="Times New Roman"/>
            <w:b/>
            <w:bCs/>
            <w:szCs w:val="24"/>
            <w:lang w:eastAsia="ru-RU"/>
          </w:rPr>
          <w:t xml:space="preserve">Часть 2. </w:t>
        </w:r>
      </w:hyperlink>
      <w:bookmarkEnd w:id="494"/>
      <w:bookmarkEnd w:id="495"/>
      <w:bookmarkEnd w:id="496"/>
      <w:r w:rsidRPr="00DE5A24">
        <w:rPr>
          <w:rFonts w:eastAsia="Times New Roman" w:cs="Times New Roman"/>
          <w:b/>
          <w:bCs/>
          <w:szCs w:val="24"/>
          <w:lang w:eastAsia="ru-RU"/>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97"/>
      <w:bookmarkEnd w:id="498"/>
    </w:p>
    <w:p w14:paraId="1377AB3C" w14:textId="77777777" w:rsidR="00DE5A24" w:rsidRPr="00DE5A24" w:rsidRDefault="00DE5A24" w:rsidP="00DE5A24">
      <w:pPr>
        <w:tabs>
          <w:tab w:val="left" w:pos="1276"/>
        </w:tabs>
        <w:jc w:val="both"/>
        <w:rPr>
          <w:sz w:val="23"/>
          <w:szCs w:val="23"/>
          <w:highlight w:val="yellow"/>
        </w:rPr>
      </w:pPr>
    </w:p>
    <w:p w14:paraId="70F0DA16" w14:textId="77777777" w:rsidR="00DE5A24" w:rsidRPr="00DE5A24" w:rsidRDefault="00DE5A24" w:rsidP="00DE5A24">
      <w:pPr>
        <w:ind w:firstLine="709"/>
        <w:jc w:val="both"/>
      </w:pPr>
      <w:r w:rsidRPr="00DE5A24">
        <w:lastRenderedPageBreak/>
        <w:t>Перспективная застройка Савкинский сельсовет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62EB6E28" w14:textId="77777777" w:rsidR="00DE5A24" w:rsidRPr="00DE5A24" w:rsidRDefault="00DE5A24" w:rsidP="00DE5A24"/>
    <w:p w14:paraId="7CEDF19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499" w:name="_Toc140665022"/>
      <w:r w:rsidRPr="00DE5A24">
        <w:rPr>
          <w:rFonts w:eastAsia="Times New Roman" w:cs="Times New Roman"/>
          <w:b/>
          <w:bCs/>
          <w:szCs w:val="24"/>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99"/>
    </w:p>
    <w:p w14:paraId="4F59E766" w14:textId="77777777" w:rsidR="00DE5A24" w:rsidRPr="00DE5A24" w:rsidRDefault="00DE5A24" w:rsidP="00DE5A24">
      <w:pPr>
        <w:widowControl w:val="0"/>
        <w:autoSpaceDE w:val="0"/>
        <w:autoSpaceDN w:val="0"/>
        <w:adjustRightInd w:val="0"/>
        <w:spacing w:line="289" w:lineRule="auto"/>
        <w:ind w:left="116" w:right="119" w:hanging="116"/>
        <w:rPr>
          <w:rFonts w:eastAsiaTheme="minorEastAsia" w:cs="Times New Roman"/>
          <w:spacing w:val="-2"/>
          <w:szCs w:val="24"/>
          <w:highlight w:val="green"/>
          <w:lang w:eastAsia="ru-RU"/>
        </w:rPr>
      </w:pPr>
    </w:p>
    <w:p w14:paraId="470F2113" w14:textId="77777777" w:rsidR="00DE5A24" w:rsidRPr="00DE5A24" w:rsidRDefault="00DE5A24" w:rsidP="00DE5A24">
      <w:pPr>
        <w:ind w:firstLine="709"/>
        <w:jc w:val="both"/>
        <w:rPr>
          <w:lang w:eastAsia="ru-RU"/>
        </w:rPr>
      </w:pPr>
      <w:r w:rsidRPr="00DE5A24">
        <w:tab/>
        <w:t>В Савкинский сельсовет единственный теплоисточник – Котельная с. Савкино, ул. Садовая, 26. В связи с этим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схемой теплоснабжения не предусмотрено.</w:t>
      </w:r>
    </w:p>
    <w:p w14:paraId="2A74BAC2" w14:textId="77777777" w:rsidR="00DE5A24" w:rsidRPr="00DE5A24" w:rsidRDefault="00DE5A24" w:rsidP="00DE5A24">
      <w:pPr>
        <w:rPr>
          <w:lang w:eastAsia="ru-RU"/>
        </w:rPr>
      </w:pPr>
    </w:p>
    <w:p w14:paraId="5B2D6AAF"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00" w:name="_Toc45625257"/>
      <w:bookmarkStart w:id="501" w:name="_Toc140665023"/>
      <w:r w:rsidRPr="00DE5A24">
        <w:rPr>
          <w:rFonts w:eastAsia="Times New Roman" w:cs="Times New Roman"/>
          <w:b/>
          <w:bCs/>
          <w:szCs w:val="24"/>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500"/>
      <w:bookmarkEnd w:id="501"/>
    </w:p>
    <w:p w14:paraId="78629CFA" w14:textId="77777777" w:rsidR="00DE5A24" w:rsidRPr="00DE5A24" w:rsidRDefault="00DE5A24" w:rsidP="00DE5A24">
      <w:pPr>
        <w:widowControl w:val="0"/>
        <w:autoSpaceDE w:val="0"/>
        <w:autoSpaceDN w:val="0"/>
        <w:adjustRightInd w:val="0"/>
        <w:spacing w:line="289" w:lineRule="auto"/>
        <w:ind w:right="119" w:firstLine="709"/>
        <w:rPr>
          <w:rFonts w:eastAsiaTheme="minorEastAsia" w:cs="Times New Roman"/>
          <w:szCs w:val="24"/>
          <w:lang w:eastAsia="ru-RU"/>
        </w:rPr>
      </w:pPr>
    </w:p>
    <w:p w14:paraId="7A2D281D" w14:textId="77777777" w:rsidR="00DE5A24" w:rsidRPr="00DE5A24" w:rsidRDefault="00DE5A24" w:rsidP="00DE5A24">
      <w:pPr>
        <w:ind w:firstLine="709"/>
        <w:jc w:val="both"/>
        <w:rPr>
          <w:lang w:eastAsia="ru-RU"/>
        </w:rPr>
      </w:pPr>
      <w:r w:rsidRPr="00DE5A24">
        <w:rPr>
          <w:lang w:eastAsia="ru-RU"/>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3168E622" w14:textId="77777777" w:rsidR="00DE5A24" w:rsidRPr="00DE5A24" w:rsidRDefault="00DE5A24" w:rsidP="00DE5A24">
      <w:pPr>
        <w:jc w:val="both"/>
        <w:rPr>
          <w:rFonts w:cs="Times New Roman"/>
          <w:lang w:eastAsia="ru-RU"/>
        </w:rPr>
      </w:pPr>
      <w:bookmarkStart w:id="502" w:name="_Toc32845393"/>
      <w:bookmarkStart w:id="503" w:name="_Toc30085127"/>
      <w:bookmarkStart w:id="504" w:name="_Toc30081892"/>
    </w:p>
    <w:p w14:paraId="20517B19"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51" w:anchor="bookmark90" w:history="1">
        <w:bookmarkStart w:id="505" w:name="_Toc30081891"/>
        <w:bookmarkStart w:id="506" w:name="_Toc30085126"/>
        <w:bookmarkStart w:id="507" w:name="_Toc32845392"/>
        <w:bookmarkStart w:id="508" w:name="_Toc45625258"/>
        <w:bookmarkStart w:id="509" w:name="_Toc140665024"/>
        <w:r w:rsidRPr="00DE5A24">
          <w:rPr>
            <w:rFonts w:eastAsia="Times New Roman" w:cs="Times New Roman"/>
            <w:b/>
            <w:bCs/>
            <w:szCs w:val="24"/>
            <w:lang w:eastAsia="ru-RU"/>
          </w:rPr>
          <w:t xml:space="preserve">Часть 5. </w:t>
        </w:r>
      </w:hyperlink>
      <w:bookmarkEnd w:id="505"/>
      <w:bookmarkEnd w:id="506"/>
      <w:bookmarkEnd w:id="507"/>
      <w:r w:rsidRPr="00DE5A24">
        <w:rPr>
          <w:rFonts w:eastAsia="Times New Roman" w:cs="Times New Roman"/>
          <w:b/>
          <w:bCs/>
          <w:szCs w:val="24"/>
          <w:lang w:eastAsia="ru-RU"/>
        </w:rPr>
        <w:t>ПРЕДЛОЖЕНИЯ ПО СТРОИТЕЛЬСТВУ ТЕПЛОВЫХ СЕТЕЙ ДЛЯ ОБЕСПЕЧЕНИЯ НОРМАТИВНОЙ НАДЕЖНОСТИ ТЕПЛОСНАБЖЕНИЯ</w:t>
      </w:r>
      <w:bookmarkEnd w:id="508"/>
      <w:bookmarkEnd w:id="509"/>
    </w:p>
    <w:p w14:paraId="70EC3244" w14:textId="77777777" w:rsidR="00DE5A24" w:rsidRPr="00DE5A24" w:rsidRDefault="00DE5A24" w:rsidP="00DE5A24"/>
    <w:bookmarkEnd w:id="502"/>
    <w:bookmarkEnd w:id="503"/>
    <w:bookmarkEnd w:id="504"/>
    <w:p w14:paraId="30513FC8" w14:textId="77777777" w:rsidR="00DE5A24" w:rsidRPr="00DE5A24" w:rsidRDefault="00DE5A24" w:rsidP="00DE5A24">
      <w:pPr>
        <w:ind w:firstLine="709"/>
        <w:jc w:val="both"/>
      </w:pPr>
      <w:r w:rsidRPr="00DE5A24">
        <w:t>На территории муниципального образования не планируется строительство тепловых сетей для обеспечения нормативной надежности теплоснабжения.</w:t>
      </w:r>
    </w:p>
    <w:p w14:paraId="3808B6D8" w14:textId="77777777" w:rsidR="00DE5A24" w:rsidRPr="00DE5A24" w:rsidRDefault="00DE5A24" w:rsidP="00DE5A24"/>
    <w:p w14:paraId="415B587B"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52" w:anchor="bookmark97" w:history="1">
        <w:bookmarkStart w:id="510" w:name="_Toc30081898"/>
        <w:bookmarkStart w:id="511" w:name="_Toc30085133"/>
        <w:bookmarkStart w:id="512" w:name="_Toc32845399"/>
        <w:bookmarkStart w:id="513" w:name="_Toc45625259"/>
        <w:bookmarkStart w:id="514" w:name="_Toc140665025"/>
        <w:r w:rsidRPr="00DE5A24">
          <w:rPr>
            <w:rFonts w:eastAsia="Times New Roman" w:cs="Times New Roman"/>
            <w:b/>
            <w:bCs/>
            <w:szCs w:val="24"/>
            <w:lang w:eastAsia="ru-RU"/>
          </w:rPr>
          <w:t xml:space="preserve">Часть 6. </w:t>
        </w:r>
      </w:hyperlink>
      <w:bookmarkEnd w:id="510"/>
      <w:bookmarkEnd w:id="511"/>
      <w:bookmarkEnd w:id="512"/>
      <w:r w:rsidRPr="00DE5A24">
        <w:rPr>
          <w:rFonts w:eastAsia="Times New Roman" w:cs="Times New Roman"/>
          <w:b/>
          <w:bCs/>
          <w:szCs w:val="24"/>
          <w:lang w:eastAsia="ru-RU"/>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513"/>
      <w:bookmarkEnd w:id="514"/>
    </w:p>
    <w:p w14:paraId="685E429E" w14:textId="77777777" w:rsidR="00DE5A24" w:rsidRPr="00DE5A24" w:rsidRDefault="00DE5A24" w:rsidP="00DE5A24">
      <w:pPr>
        <w:widowControl w:val="0"/>
        <w:autoSpaceDE w:val="0"/>
        <w:autoSpaceDN w:val="0"/>
        <w:adjustRightInd w:val="0"/>
        <w:spacing w:line="289" w:lineRule="auto"/>
        <w:ind w:right="119" w:firstLine="709"/>
        <w:rPr>
          <w:rFonts w:eastAsiaTheme="minorEastAsia" w:cs="Times New Roman"/>
          <w:szCs w:val="24"/>
          <w:lang w:eastAsia="ru-RU"/>
        </w:rPr>
      </w:pPr>
    </w:p>
    <w:p w14:paraId="032EA2BC" w14:textId="77777777" w:rsidR="00DE5A24" w:rsidRPr="00DE5A24" w:rsidRDefault="00DE5A24" w:rsidP="00DE5A24">
      <w:pPr>
        <w:ind w:firstLine="709"/>
        <w:jc w:val="both"/>
        <w:rPr>
          <w:lang w:eastAsia="ru-RU"/>
        </w:rPr>
      </w:pPr>
      <w:r w:rsidRPr="00DE5A24">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14:paraId="2F25B906" w14:textId="77777777" w:rsidR="00DE5A24" w:rsidRPr="00DE5A24" w:rsidRDefault="00DE5A24" w:rsidP="00DE5A24"/>
    <w:p w14:paraId="5537F3E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53" w:anchor="bookmark98" w:history="1">
        <w:bookmarkStart w:id="515" w:name="_Toc30081899"/>
        <w:bookmarkStart w:id="516" w:name="_Toc30085134"/>
        <w:bookmarkStart w:id="517" w:name="_Toc32845400"/>
        <w:bookmarkStart w:id="518" w:name="_Toc45625260"/>
        <w:bookmarkStart w:id="519" w:name="_Toc140665026"/>
        <w:r w:rsidRPr="00DE5A24">
          <w:rPr>
            <w:rFonts w:eastAsia="Times New Roman" w:cs="Times New Roman"/>
            <w:b/>
            <w:bCs/>
            <w:szCs w:val="24"/>
            <w:lang w:eastAsia="ru-RU"/>
          </w:rPr>
          <w:t xml:space="preserve">Часть 7. </w:t>
        </w:r>
      </w:hyperlink>
      <w:bookmarkEnd w:id="515"/>
      <w:bookmarkEnd w:id="516"/>
      <w:bookmarkEnd w:id="517"/>
      <w:r w:rsidRPr="00DE5A24">
        <w:rPr>
          <w:rFonts w:eastAsia="Times New Roman" w:cs="Times New Roman"/>
          <w:b/>
          <w:bCs/>
          <w:szCs w:val="24"/>
          <w:lang w:eastAsia="ru-RU"/>
        </w:rPr>
        <w:t>ПРЕДЛОЖЕНИЯ ПО РЕКОНСТРУКЦИИ И (ИЛИ) МОДЕРНИЗАЦИИ ТЕПЛОВЫХ СЕТЕЙ, ПОДЛЕЖАЩИХ ЗАМЕНЕ В СВЯЗИ С ИСЧЕРПАНИЕМ ЭКСПЛУАТАЦИОННОГО РЕСУРСА</w:t>
      </w:r>
      <w:bookmarkEnd w:id="518"/>
      <w:bookmarkEnd w:id="519"/>
    </w:p>
    <w:p w14:paraId="5E948B6E" w14:textId="77777777" w:rsidR="00DE5A24" w:rsidRPr="00DE5A24" w:rsidRDefault="00DE5A24" w:rsidP="00DE5A24"/>
    <w:p w14:paraId="03B5E2BE" w14:textId="77777777" w:rsidR="00DE5A24" w:rsidRPr="00DE5A24" w:rsidRDefault="00DE5A24" w:rsidP="00DE5A24">
      <w:pPr>
        <w:ind w:firstLine="709"/>
        <w:jc w:val="both"/>
      </w:pPr>
      <w:r w:rsidRPr="00DE5A24">
        <w:t xml:space="preserve">Мероприятия по </w:t>
      </w:r>
      <w:r w:rsidRPr="00DE5A24">
        <w:rPr>
          <w:lang w:eastAsia="ru-RU"/>
        </w:rPr>
        <w:t>строительству и реконструкции и (или) модернизации тепловых сетей, подлежащих замене в связи с исчерпанием эксплуатационного ресурса, не требуются.</w:t>
      </w:r>
    </w:p>
    <w:p w14:paraId="73C83616" w14:textId="77777777" w:rsidR="00DE5A24" w:rsidRPr="00DE5A24" w:rsidRDefault="00DE5A24" w:rsidP="00DE5A24"/>
    <w:p w14:paraId="62CFEA7E" w14:textId="77777777" w:rsidR="00DE5A24" w:rsidRPr="00DE5A24" w:rsidRDefault="00DE5A24" w:rsidP="00DE5A24">
      <w:pPr>
        <w:widowControl w:val="0"/>
        <w:autoSpaceDE w:val="0"/>
        <w:autoSpaceDN w:val="0"/>
        <w:adjustRightInd w:val="0"/>
        <w:spacing w:before="69"/>
        <w:jc w:val="both"/>
        <w:outlineLvl w:val="1"/>
        <w:rPr>
          <w:rFonts w:eastAsia="Times New Roman" w:cs="Times New Roman"/>
          <w:b/>
          <w:bCs/>
          <w:szCs w:val="24"/>
          <w:lang w:eastAsia="ru-RU"/>
        </w:rPr>
      </w:pPr>
      <w:hyperlink r:id="rId254" w:anchor="bookmark99" w:history="1">
        <w:bookmarkStart w:id="520" w:name="_Toc32845401"/>
        <w:bookmarkStart w:id="521" w:name="_Toc30085135"/>
        <w:bookmarkStart w:id="522" w:name="_Toc30081900"/>
        <w:bookmarkStart w:id="523" w:name="_Toc45625261"/>
        <w:bookmarkStart w:id="524" w:name="_Toc140665027"/>
        <w:r w:rsidRPr="00DE5A24">
          <w:rPr>
            <w:rFonts w:eastAsia="Times New Roman" w:cs="Times New Roman"/>
            <w:b/>
            <w:bCs/>
            <w:szCs w:val="24"/>
            <w:lang w:eastAsia="ru-RU"/>
          </w:rPr>
          <w:t xml:space="preserve">Часть 8. </w:t>
        </w:r>
        <w:bookmarkEnd w:id="520"/>
        <w:bookmarkEnd w:id="521"/>
        <w:bookmarkEnd w:id="522"/>
      </w:hyperlink>
      <w:r w:rsidRPr="00DE5A24">
        <w:rPr>
          <w:rFonts w:eastAsia="Times New Roman" w:cs="Times New Roman"/>
          <w:b/>
          <w:bCs/>
          <w:szCs w:val="24"/>
          <w:lang w:eastAsia="ru-RU"/>
        </w:rPr>
        <w:t>ПРЕДЛОЖЕНИЯ ПО СТРОИТЕЛЬСТВУ, РЕКОНСТРУКЦИИ И (ИЛИ) МОДЕРНИЗАЦИИ НАСОСНЫХ СТАНЦИЙ</w:t>
      </w:r>
      <w:bookmarkEnd w:id="523"/>
      <w:bookmarkEnd w:id="524"/>
    </w:p>
    <w:p w14:paraId="5D63D164" w14:textId="77777777" w:rsidR="00DE5A24" w:rsidRPr="00DE5A24" w:rsidRDefault="00DE5A24" w:rsidP="00DE5A24"/>
    <w:p w14:paraId="5964DF90" w14:textId="77777777" w:rsidR="00DE5A24" w:rsidRPr="00DE5A24" w:rsidRDefault="00DE5A24" w:rsidP="00DE5A24">
      <w:pPr>
        <w:ind w:firstLine="567"/>
        <w:jc w:val="both"/>
      </w:pPr>
      <w:bookmarkStart w:id="525" w:name="_Toc45117236"/>
      <w:bookmarkStart w:id="526" w:name="_Toc53927698"/>
      <w:r w:rsidRPr="00DE5A24">
        <w:t>Строительство и реконструкции насосных станции не требуется.</w:t>
      </w:r>
    </w:p>
    <w:p w14:paraId="0DE18948" w14:textId="77777777" w:rsidR="00DE5A24" w:rsidRPr="00DE5A24" w:rsidRDefault="00DE5A24" w:rsidP="00DE5A24"/>
    <w:p w14:paraId="205C4D3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27" w:name="_Toc140665028"/>
      <w:r w:rsidRPr="00DE5A24">
        <w:rPr>
          <w:rFonts w:eastAsia="Times New Roman" w:cs="Times New Roman"/>
          <w:b/>
          <w:bCs/>
          <w:szCs w:val="24"/>
          <w:lang w:eastAsia="ru-RU"/>
        </w:rPr>
        <w:t>Часть 9.</w:t>
      </w:r>
      <w:r w:rsidRPr="00DE5A24">
        <w:rPr>
          <w:rFonts w:eastAsia="Times New Roman" w:cs="Times New Roman"/>
          <w:b/>
          <w:bCs/>
          <w:color w:val="FF0000"/>
          <w:szCs w:val="24"/>
          <w:lang w:eastAsia="ru-RU"/>
        </w:rPr>
        <w:t xml:space="preserve"> </w:t>
      </w:r>
      <w:r w:rsidRPr="00DE5A24">
        <w:rPr>
          <w:rFonts w:eastAsia="Times New Roman" w:cs="Times New Roman"/>
          <w:b/>
          <w:bCs/>
          <w:szCs w:val="24"/>
          <w:lang w:eastAsia="ru-RU"/>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25"/>
      <w:bookmarkEnd w:id="526"/>
      <w:bookmarkEnd w:id="527"/>
    </w:p>
    <w:p w14:paraId="100A604B" w14:textId="77777777" w:rsidR="00DE5A24" w:rsidRPr="00DE5A24" w:rsidRDefault="00DE5A24" w:rsidP="00DE5A24">
      <w:pPr>
        <w:rPr>
          <w:rFonts w:cs="Times New Roman"/>
          <w:lang w:eastAsia="ru-RU"/>
        </w:rPr>
      </w:pPr>
    </w:p>
    <w:p w14:paraId="791CCAA6" w14:textId="77777777" w:rsidR="00DE5A24" w:rsidRPr="00DE5A24" w:rsidRDefault="00DE5A24" w:rsidP="00DE5A24">
      <w:pPr>
        <w:widowControl w:val="0"/>
        <w:autoSpaceDE w:val="0"/>
        <w:autoSpaceDN w:val="0"/>
        <w:adjustRightInd w:val="0"/>
        <w:ind w:left="116" w:right="111"/>
        <w:jc w:val="both"/>
        <w:rPr>
          <w:rFonts w:eastAsiaTheme="minorEastAsia" w:cs="Times New Roman"/>
          <w:szCs w:val="24"/>
          <w:lang w:eastAsia="ru-RU"/>
        </w:rPr>
      </w:pPr>
      <w:r w:rsidRPr="00DE5A24">
        <w:rPr>
          <w:rFonts w:eastAsiaTheme="minorEastAsia" w:cs="Times New Roman"/>
          <w:szCs w:val="24"/>
          <w:lang w:eastAsia="ru-RU"/>
        </w:rPr>
        <w:t>При</w:t>
      </w:r>
      <w:r w:rsidRPr="00DE5A24">
        <w:rPr>
          <w:rFonts w:eastAsiaTheme="minorEastAsia" w:cs="Times New Roman"/>
          <w:spacing w:val="9"/>
          <w:szCs w:val="24"/>
          <w:lang w:eastAsia="ru-RU"/>
        </w:rPr>
        <w:t xml:space="preserve"> </w:t>
      </w:r>
      <w:r w:rsidRPr="00DE5A24">
        <w:rPr>
          <w:rFonts w:eastAsiaTheme="minorEastAsia" w:cs="Times New Roman"/>
          <w:spacing w:val="-1"/>
          <w:szCs w:val="24"/>
          <w:lang w:eastAsia="ru-RU"/>
        </w:rPr>
        <w:t>актуализации</w:t>
      </w:r>
      <w:r w:rsidRPr="00DE5A24">
        <w:rPr>
          <w:rFonts w:eastAsiaTheme="minorEastAsia" w:cs="Times New Roman"/>
          <w:spacing w:val="10"/>
          <w:szCs w:val="24"/>
          <w:lang w:eastAsia="ru-RU"/>
        </w:rPr>
        <w:t xml:space="preserve"> </w:t>
      </w:r>
      <w:r w:rsidRPr="00DE5A24">
        <w:rPr>
          <w:rFonts w:eastAsiaTheme="minorEastAsia" w:cs="Times New Roman"/>
          <w:spacing w:val="-1"/>
          <w:szCs w:val="24"/>
          <w:lang w:eastAsia="ru-RU"/>
        </w:rPr>
        <w:t>на 2023 г., в части</w:t>
      </w:r>
      <w:r w:rsidRPr="00DE5A24">
        <w:rPr>
          <w:rFonts w:eastAsiaTheme="minorEastAsia" w:cs="Times New Roman"/>
          <w:spacing w:val="10"/>
          <w:szCs w:val="24"/>
          <w:lang w:eastAsia="ru-RU"/>
        </w:rPr>
        <w:t xml:space="preserve"> </w:t>
      </w:r>
      <w:r w:rsidRPr="00DE5A24">
        <w:rPr>
          <w:rFonts w:eastAsiaTheme="minorEastAsia" w:cs="Times New Roman"/>
          <w:szCs w:val="24"/>
          <w:lang w:eastAsia="ru-RU"/>
        </w:rPr>
        <w:t>мероприятий</w:t>
      </w:r>
      <w:r w:rsidRPr="00DE5A24">
        <w:rPr>
          <w:rFonts w:eastAsiaTheme="minorEastAsia" w:cs="Times New Roman"/>
          <w:spacing w:val="10"/>
          <w:szCs w:val="24"/>
          <w:lang w:eastAsia="ru-RU"/>
        </w:rPr>
        <w:t xml:space="preserve"> </w:t>
      </w:r>
      <w:r w:rsidRPr="00DE5A24">
        <w:rPr>
          <w:rFonts w:eastAsiaTheme="minorEastAsia" w:cs="Times New Roman"/>
          <w:szCs w:val="24"/>
          <w:lang w:eastAsia="ru-RU"/>
        </w:rPr>
        <w:t>по</w:t>
      </w:r>
      <w:r w:rsidRPr="00DE5A24">
        <w:rPr>
          <w:rFonts w:eastAsiaTheme="minorEastAsia" w:cs="Times New Roman"/>
          <w:spacing w:val="9"/>
          <w:szCs w:val="24"/>
          <w:lang w:eastAsia="ru-RU"/>
        </w:rPr>
        <w:t xml:space="preserve"> </w:t>
      </w:r>
      <w:r w:rsidRPr="00DE5A24">
        <w:rPr>
          <w:rFonts w:eastAsiaTheme="minorEastAsia" w:cs="Times New Roman"/>
          <w:spacing w:val="-1"/>
          <w:szCs w:val="24"/>
          <w:lang w:eastAsia="ru-RU"/>
        </w:rPr>
        <w:t>сетям</w:t>
      </w:r>
      <w:r w:rsidRPr="00DE5A24">
        <w:rPr>
          <w:rFonts w:eastAsiaTheme="minorEastAsia" w:cs="Times New Roman"/>
          <w:spacing w:val="8"/>
          <w:szCs w:val="24"/>
          <w:lang w:eastAsia="ru-RU"/>
        </w:rPr>
        <w:t xml:space="preserve"> </w:t>
      </w:r>
      <w:r w:rsidRPr="00DE5A24">
        <w:rPr>
          <w:rFonts w:eastAsiaTheme="minorEastAsia" w:cs="Times New Roman"/>
          <w:spacing w:val="-1"/>
          <w:szCs w:val="24"/>
          <w:lang w:eastAsia="ru-RU"/>
        </w:rPr>
        <w:t>произошли</w:t>
      </w:r>
      <w:r w:rsidRPr="00DE5A24">
        <w:rPr>
          <w:rFonts w:eastAsiaTheme="minorEastAsia" w:cs="Times New Roman"/>
          <w:spacing w:val="10"/>
          <w:szCs w:val="24"/>
          <w:lang w:eastAsia="ru-RU"/>
        </w:rPr>
        <w:t xml:space="preserve"> </w:t>
      </w:r>
      <w:r w:rsidRPr="00DE5A24">
        <w:rPr>
          <w:rFonts w:eastAsiaTheme="minorEastAsia" w:cs="Times New Roman"/>
          <w:spacing w:val="-1"/>
          <w:szCs w:val="24"/>
          <w:lang w:eastAsia="ru-RU"/>
        </w:rPr>
        <w:t>следующие</w:t>
      </w:r>
      <w:r w:rsidRPr="00DE5A24">
        <w:rPr>
          <w:rFonts w:eastAsiaTheme="minorEastAsia" w:cs="Times New Roman"/>
          <w:spacing w:val="45"/>
          <w:szCs w:val="24"/>
          <w:lang w:eastAsia="ru-RU"/>
        </w:rPr>
        <w:t xml:space="preserve"> </w:t>
      </w:r>
      <w:r w:rsidRPr="00DE5A24">
        <w:rPr>
          <w:rFonts w:eastAsiaTheme="minorEastAsia" w:cs="Times New Roman"/>
          <w:spacing w:val="-1"/>
          <w:szCs w:val="24"/>
          <w:lang w:eastAsia="ru-RU"/>
        </w:rPr>
        <w:t>основные</w:t>
      </w:r>
      <w:r w:rsidRPr="00DE5A24">
        <w:rPr>
          <w:rFonts w:eastAsiaTheme="minorEastAsia" w:cs="Times New Roman"/>
          <w:spacing w:val="-2"/>
          <w:szCs w:val="24"/>
          <w:lang w:eastAsia="ru-RU"/>
        </w:rPr>
        <w:t xml:space="preserve"> </w:t>
      </w:r>
      <w:r w:rsidRPr="00DE5A24">
        <w:rPr>
          <w:rFonts w:eastAsiaTheme="minorEastAsia" w:cs="Times New Roman"/>
          <w:spacing w:val="-1"/>
          <w:szCs w:val="24"/>
          <w:lang w:eastAsia="ru-RU"/>
        </w:rPr>
        <w:t>изменения:</w:t>
      </w:r>
    </w:p>
    <w:p w14:paraId="6097455A" w14:textId="77777777" w:rsidR="00DE5A24" w:rsidRPr="00DE5A24" w:rsidRDefault="00DE5A24" w:rsidP="00DE5A24">
      <w:pPr>
        <w:widowControl w:val="0"/>
        <w:autoSpaceDE w:val="0"/>
        <w:autoSpaceDN w:val="0"/>
        <w:adjustRightInd w:val="0"/>
        <w:ind w:left="218" w:right="229" w:firstLine="566"/>
        <w:jc w:val="both"/>
        <w:rPr>
          <w:rFonts w:eastAsiaTheme="minorEastAsia" w:cs="Times New Roman"/>
          <w:spacing w:val="-1"/>
          <w:szCs w:val="24"/>
          <w:lang w:eastAsia="ru-RU"/>
        </w:rPr>
      </w:pPr>
      <w:r w:rsidRPr="00DE5A24">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264C8210" w14:textId="77777777" w:rsidR="00DE5A24" w:rsidRPr="00DE5A24" w:rsidRDefault="00DE5A24" w:rsidP="00DE5A24">
      <w:pPr>
        <w:widowControl w:val="0"/>
        <w:autoSpaceDE w:val="0"/>
        <w:autoSpaceDN w:val="0"/>
        <w:adjustRightInd w:val="0"/>
        <w:ind w:left="218" w:right="229" w:firstLine="566"/>
        <w:jc w:val="both"/>
        <w:rPr>
          <w:rFonts w:eastAsiaTheme="minorEastAsia" w:cs="Times New Roman"/>
          <w:spacing w:val="-1"/>
          <w:szCs w:val="24"/>
          <w:lang w:eastAsia="ru-RU"/>
        </w:rPr>
      </w:pPr>
      <w:r w:rsidRPr="00DE5A24">
        <w:rPr>
          <w:rFonts w:eastAsiaTheme="minorEastAsia" w:cs="Times New Roman"/>
          <w:spacing w:val="-1"/>
          <w:szCs w:val="24"/>
          <w:lang w:eastAsia="ru-RU"/>
        </w:rPr>
        <w:t>-Откорректированы мероприятия по датам и суммам.</w:t>
      </w:r>
    </w:p>
    <w:p w14:paraId="602656A9" w14:textId="77777777" w:rsidR="00DE5A24" w:rsidRPr="00DE5A24" w:rsidRDefault="00DE5A24" w:rsidP="00DE5A24"/>
    <w:p w14:paraId="39D769BC"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bookmarkStart w:id="528" w:name="_Toc140665029"/>
      <w:r w:rsidRPr="00DE5A24">
        <w:rPr>
          <w:rFonts w:eastAsia="Times New Roman" w:cs="Times New Roman"/>
          <w:b/>
          <w:bCs/>
          <w:sz w:val="28"/>
          <w:szCs w:val="28"/>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bookmarkEnd w:id="528"/>
    </w:p>
    <w:p w14:paraId="1800310F" w14:textId="77777777" w:rsidR="00DE5A24" w:rsidRPr="00DE5A24" w:rsidRDefault="00DE5A24" w:rsidP="00DE5A24">
      <w:pPr>
        <w:rPr>
          <w:lang w:eastAsia="ru-RU"/>
        </w:rPr>
      </w:pPr>
    </w:p>
    <w:p w14:paraId="5A66C52B"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29" w:name="_Toc30081902"/>
      <w:bookmarkStart w:id="530" w:name="_Toc30085137"/>
      <w:bookmarkStart w:id="531" w:name="_Toc32845403"/>
      <w:bookmarkStart w:id="532" w:name="_Toc140665030"/>
      <w:r w:rsidRPr="00DE5A24">
        <w:rPr>
          <w:rFonts w:eastAsia="Times New Roman" w:cs="Times New Roman"/>
          <w:b/>
          <w:bCs/>
          <w:szCs w:val="24"/>
          <w:lang w:eastAsia="ru-RU"/>
        </w:rPr>
        <w:t xml:space="preserve">Часть 1. </w:t>
      </w:r>
      <w:bookmarkEnd w:id="529"/>
      <w:bookmarkEnd w:id="530"/>
      <w:bookmarkEnd w:id="531"/>
      <w:r w:rsidRPr="00DE5A24">
        <w:rPr>
          <w:rFonts w:eastAsia="Times New Roman" w:cs="Times New Roman"/>
          <w:b/>
          <w:bCs/>
          <w:szCs w:val="24"/>
          <w:lang w:eastAsia="ru-RU"/>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532"/>
    </w:p>
    <w:p w14:paraId="33A6EFB8" w14:textId="77777777" w:rsidR="00DE5A24" w:rsidRPr="00DE5A24" w:rsidRDefault="00DE5A24" w:rsidP="00DE5A24">
      <w:pPr>
        <w:jc w:val="both"/>
        <w:rPr>
          <w:lang w:eastAsia="ru-RU"/>
        </w:rPr>
      </w:pPr>
    </w:p>
    <w:p w14:paraId="26472B4E"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14:paraId="1355116D"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14:paraId="418A3E04"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Актуальность перевода открытых систем горячего водоснабжения на закрытые схемы обусловлена следующими причинами: </w:t>
      </w:r>
    </w:p>
    <w:p w14:paraId="6F79FADD"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14:paraId="3599E134"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lastRenderedPageBreak/>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14:paraId="6B615789"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Переход на закрытую схему присоединения систем ГВС позволит обеспечить: </w:t>
      </w:r>
    </w:p>
    <w:p w14:paraId="10682632"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14:paraId="068E16B9"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 - снижение внутренней коррозии трубопроводов и отложения солей; </w:t>
      </w:r>
    </w:p>
    <w:p w14:paraId="140A606C"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 - снижение темпов износа оборудования тепловых станций и котельных; </w:t>
      </w:r>
    </w:p>
    <w:p w14:paraId="6D21BEF6"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14:paraId="42A7D841"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Перевод закрытых систем ГВС на закрытые системы должен проводиться в три этапа:</w:t>
      </w:r>
    </w:p>
    <w:p w14:paraId="3C201D3D"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1) проектирование индивидуальных тепловых пунктов (ИТП);</w:t>
      </w:r>
    </w:p>
    <w:p w14:paraId="370E8F04"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2) приобретение оборудования;</w:t>
      </w:r>
    </w:p>
    <w:p w14:paraId="44916ED6" w14:textId="77777777" w:rsidR="00DE5A24" w:rsidRPr="00DE5A24" w:rsidRDefault="00DE5A24" w:rsidP="00DE5A24">
      <w:pPr>
        <w:autoSpaceDE w:val="0"/>
        <w:autoSpaceDN w:val="0"/>
        <w:adjustRightInd w:val="0"/>
        <w:ind w:firstLine="709"/>
        <w:jc w:val="both"/>
        <w:rPr>
          <w:rFonts w:cs="Times New Roman"/>
          <w:szCs w:val="24"/>
        </w:rPr>
      </w:pPr>
      <w:r w:rsidRPr="00DE5A24">
        <w:rPr>
          <w:rFonts w:cs="Times New Roman"/>
          <w:szCs w:val="24"/>
        </w:rPr>
        <w:t>3) строительство.</w:t>
      </w:r>
    </w:p>
    <w:p w14:paraId="1A55CE2D" w14:textId="77777777" w:rsidR="00DE5A24" w:rsidRPr="00DE5A24" w:rsidRDefault="00DE5A24" w:rsidP="00DE5A24">
      <w:pPr>
        <w:rPr>
          <w:lang w:eastAsia="ru-RU"/>
        </w:rPr>
      </w:pPr>
    </w:p>
    <w:p w14:paraId="68D3644B"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33" w:name="_Toc30081903"/>
      <w:bookmarkStart w:id="534" w:name="_Toc30085138"/>
      <w:bookmarkStart w:id="535" w:name="_Toc32845404"/>
      <w:bookmarkStart w:id="536" w:name="_Toc140665031"/>
      <w:r w:rsidRPr="00DE5A24">
        <w:rPr>
          <w:rFonts w:eastAsia="Times New Roman" w:cs="Times New Roman"/>
          <w:b/>
          <w:bCs/>
          <w:szCs w:val="24"/>
          <w:lang w:eastAsia="ru-RU"/>
        </w:rPr>
        <w:t xml:space="preserve">Часть 2. </w:t>
      </w:r>
      <w:bookmarkEnd w:id="533"/>
      <w:bookmarkEnd w:id="534"/>
      <w:bookmarkEnd w:id="535"/>
      <w:r w:rsidRPr="00DE5A24">
        <w:rPr>
          <w:rFonts w:eastAsia="Times New Roman" w:cs="Times New Roman"/>
          <w:b/>
          <w:bCs/>
          <w:szCs w:val="24"/>
          <w:lang w:eastAsia="ru-RU"/>
        </w:rPr>
        <w:t>ОБОСНОВАНИЕ И ПЕРЕСМОТР ГРАФИКА ТЕМПЕРАТУР ТЕПЛОНОСИТЕЛЯ И ЕГО РАСХОДА В ОТКРЫТОЙ СИСТЕМЕ ТЕПЛОСНАБЖЕНИЯ (ГОРЯЧЕГО ВОДОСНАБЖЕНИЯ)</w:t>
      </w:r>
      <w:bookmarkEnd w:id="536"/>
    </w:p>
    <w:p w14:paraId="10BB8A2F" w14:textId="77777777" w:rsidR="00DE5A24" w:rsidRPr="00DE5A24" w:rsidRDefault="00DE5A24" w:rsidP="00DE5A24">
      <w:pPr>
        <w:rPr>
          <w:lang w:eastAsia="ru-RU"/>
        </w:rPr>
      </w:pPr>
    </w:p>
    <w:p w14:paraId="05B0E6FF"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14:paraId="6E9A87C5"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3957872E" w14:textId="77777777" w:rsidR="00DE5A24" w:rsidRPr="00DE5A24" w:rsidRDefault="00DE5A24" w:rsidP="00DE5A24">
      <w:pPr>
        <w:jc w:val="both"/>
        <w:rPr>
          <w:lang w:eastAsia="ru-RU"/>
        </w:rPr>
      </w:pPr>
    </w:p>
    <w:p w14:paraId="6DE9B7DD"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37" w:name="_Toc30081904"/>
      <w:bookmarkStart w:id="538" w:name="_Toc30085139"/>
      <w:bookmarkStart w:id="539" w:name="_Toc32845405"/>
      <w:bookmarkStart w:id="540" w:name="_Toc140665032"/>
      <w:r w:rsidRPr="00DE5A24">
        <w:rPr>
          <w:rFonts w:eastAsia="Times New Roman" w:cs="Times New Roman"/>
          <w:b/>
          <w:bCs/>
          <w:szCs w:val="24"/>
          <w:lang w:eastAsia="ru-RU"/>
        </w:rPr>
        <w:t xml:space="preserve">Часть 3. </w:t>
      </w:r>
      <w:bookmarkEnd w:id="537"/>
      <w:bookmarkEnd w:id="538"/>
      <w:bookmarkEnd w:id="539"/>
      <w:r w:rsidRPr="00DE5A24">
        <w:rPr>
          <w:rFonts w:eastAsia="Times New Roman" w:cs="Times New Roman"/>
          <w:b/>
          <w:bCs/>
          <w:szCs w:val="24"/>
          <w:lang w:eastAsia="ru-RU"/>
        </w:rPr>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540"/>
    </w:p>
    <w:p w14:paraId="3A3F966B" w14:textId="77777777" w:rsidR="00DE5A24" w:rsidRPr="00DE5A24" w:rsidRDefault="00DE5A24" w:rsidP="00DE5A24">
      <w:pPr>
        <w:rPr>
          <w:lang w:eastAsia="ru-RU"/>
        </w:rPr>
      </w:pPr>
    </w:p>
    <w:p w14:paraId="347A4789"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Для организации закрытой схемы горячего водоснабжения потребуется: </w:t>
      </w:r>
    </w:p>
    <w:p w14:paraId="5217233E"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 </w:t>
      </w:r>
    </w:p>
    <w:p w14:paraId="5CAFDE82"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 реконструкция тепловых сетей с увеличением диаметров; </w:t>
      </w:r>
    </w:p>
    <w:p w14:paraId="61F80B06"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 реконструкция ЦТП с установкой теплообменных аппаратов и перекладкой квартальных тепловых сетей и сетей водоснабжения; </w:t>
      </w:r>
    </w:p>
    <w:p w14:paraId="03CBD14E"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 оснащение потребителей, подключенных непосредственно к тепловым сетям по открытой схеме, теплообменниками ГВС; </w:t>
      </w:r>
    </w:p>
    <w:p w14:paraId="3D2954EF"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 замена стальных трубопроводов ГВС в зданиях на полимерные трубопроводы; </w:t>
      </w:r>
    </w:p>
    <w:p w14:paraId="75AC261E"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реконструкция сетей водоснабжения с перераспределением расходов воды от источников на ИТП; </w:t>
      </w:r>
    </w:p>
    <w:p w14:paraId="683F502C"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реконструкция систем водоподготовки на источниках. </w:t>
      </w:r>
    </w:p>
    <w:p w14:paraId="5FF38AD0"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lastRenderedPageBreak/>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p>
    <w:p w14:paraId="1D213DCF"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Применительно к новому строительству, проектирование тепловых сетей и сетей водоснабжения должно учитывать условия независимых и закрытых схем.</w:t>
      </w:r>
    </w:p>
    <w:p w14:paraId="1F4CE56C" w14:textId="77777777" w:rsidR="00DE5A24" w:rsidRPr="00DE5A24" w:rsidRDefault="00DE5A24" w:rsidP="00DE5A24">
      <w:pPr>
        <w:jc w:val="both"/>
        <w:rPr>
          <w:lang w:eastAsia="ru-RU"/>
        </w:rPr>
      </w:pPr>
    </w:p>
    <w:p w14:paraId="640A350D"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41" w:name="_Toc30081905"/>
      <w:bookmarkStart w:id="542" w:name="_Toc30085140"/>
      <w:bookmarkStart w:id="543" w:name="_Toc32845417"/>
      <w:bookmarkStart w:id="544" w:name="_Toc140665033"/>
      <w:r w:rsidRPr="00DE5A24">
        <w:rPr>
          <w:rFonts w:eastAsia="Times New Roman" w:cs="Times New Roman"/>
          <w:b/>
          <w:bCs/>
          <w:szCs w:val="24"/>
          <w:lang w:eastAsia="ru-RU"/>
        </w:rPr>
        <w:t xml:space="preserve">Часть 4. </w:t>
      </w:r>
      <w:bookmarkEnd w:id="541"/>
      <w:bookmarkEnd w:id="542"/>
      <w:bookmarkEnd w:id="543"/>
      <w:r w:rsidRPr="00DE5A24">
        <w:rPr>
          <w:rFonts w:eastAsia="Times New Roman" w:cs="Times New Roman"/>
          <w:b/>
          <w:bCs/>
          <w:szCs w:val="24"/>
          <w:lang w:eastAsia="ru-RU"/>
        </w:rPr>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544"/>
    </w:p>
    <w:p w14:paraId="76A2253C" w14:textId="77777777" w:rsidR="00DE5A24" w:rsidRPr="00DE5A24" w:rsidRDefault="00DE5A24" w:rsidP="00DE5A24">
      <w:pPr>
        <w:rPr>
          <w:lang w:eastAsia="ru-RU"/>
        </w:rPr>
      </w:pPr>
    </w:p>
    <w:p w14:paraId="457B761E"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Суммарная стоимость установки АИТП у всех потребителей Савкинский сельсовет с полным переходом на закрытую схему теплоснабжения на перспективу до 2039 года составит 0,000 млн.руб.</w:t>
      </w:r>
    </w:p>
    <w:p w14:paraId="2C6F388A"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Кроме экономии на подпитке, снизится суммарный расход на сетевых насосах, что даст дополнительный положительный экономический эффект. </w:t>
      </w:r>
    </w:p>
    <w:p w14:paraId="41D8BF3A"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w:t>
      </w:r>
    </w:p>
    <w:p w14:paraId="332CFDA5" w14:textId="77777777" w:rsidR="00DE5A24" w:rsidRPr="00DE5A24" w:rsidRDefault="00DE5A24" w:rsidP="00DE5A24">
      <w:pPr>
        <w:autoSpaceDE w:val="0"/>
        <w:autoSpaceDN w:val="0"/>
        <w:adjustRightInd w:val="0"/>
        <w:ind w:firstLine="709"/>
        <w:jc w:val="both"/>
        <w:rPr>
          <w:rFonts w:cs="Times New Roman"/>
          <w:color w:val="000000"/>
          <w:szCs w:val="23"/>
        </w:rPr>
      </w:pPr>
    </w:p>
    <w:p w14:paraId="600B7A28"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45" w:name="_Toc30081906"/>
      <w:bookmarkStart w:id="546" w:name="_Toc30085141"/>
      <w:bookmarkStart w:id="547" w:name="_Toc32845421"/>
      <w:bookmarkStart w:id="548" w:name="_Toc140665034"/>
      <w:r w:rsidRPr="00DE5A24">
        <w:rPr>
          <w:rFonts w:eastAsia="Times New Roman" w:cs="Times New Roman"/>
          <w:b/>
          <w:bCs/>
          <w:szCs w:val="24"/>
          <w:lang w:eastAsia="ru-RU"/>
        </w:rPr>
        <w:t xml:space="preserve">Часть 5. </w:t>
      </w:r>
      <w:bookmarkEnd w:id="545"/>
      <w:bookmarkEnd w:id="546"/>
      <w:bookmarkEnd w:id="547"/>
      <w:r w:rsidRPr="00DE5A24">
        <w:rPr>
          <w:rFonts w:eastAsia="Times New Roman" w:cs="Times New Roman"/>
          <w:b/>
          <w:bCs/>
          <w:szCs w:val="24"/>
          <w:lang w:eastAsia="ru-RU"/>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48"/>
    </w:p>
    <w:p w14:paraId="335A3ADB" w14:textId="77777777" w:rsidR="00DE5A24" w:rsidRPr="00DE5A24" w:rsidRDefault="00DE5A24" w:rsidP="00DE5A24">
      <w:bookmarkStart w:id="549" w:name="_Toc32845422"/>
    </w:p>
    <w:bookmarkEnd w:id="549"/>
    <w:p w14:paraId="2790B3BC"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Ключевыми критериями для перехода на закрытую систему присоединения ГВС будут являться:</w:t>
      </w:r>
    </w:p>
    <w:p w14:paraId="754BF468"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1) Для источников и тепловых сетей:</w:t>
      </w:r>
    </w:p>
    <w:p w14:paraId="7DEC3410"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увеличение срока службы водогрейных котлов;</w:t>
      </w:r>
    </w:p>
    <w:p w14:paraId="6996346F"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увеличение срока службы магистральных и квартальных тепловых сетей;</w:t>
      </w:r>
    </w:p>
    <w:p w14:paraId="42667272"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снижение нагрузки на систему подпитки теплосети;</w:t>
      </w:r>
    </w:p>
    <w:p w14:paraId="6F415D5F"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2) Для потребителей:</w:t>
      </w:r>
    </w:p>
    <w:p w14:paraId="39A7FD2C"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улучшение качества теплоснабжения потребителей, исчезновение «перетопов» во время положительных температур наружного воздуха в отопительный период;</w:t>
      </w:r>
    </w:p>
    <w:p w14:paraId="7CA85DF8"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xml:space="preserve"> - соответствие качества горячей воды санитарным нормам.</w:t>
      </w:r>
    </w:p>
    <w:p w14:paraId="6229DCE4"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Переход на независимые схемы позволит широко применять автоматизацию процессов регулирования и повышать надежность теплоснабжения. При внедрении, совместно с «закрытием» системы ГВС независимых схем теплоснабжения городских объектов, отопительное оборудование потребителей гидравлически изолируется от сетей производителя тепла, что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(АИТП) потребителя, так и на магистральных и внутриквартальных сетях ресурсоснабжающих организаций (РСО).</w:t>
      </w:r>
    </w:p>
    <w:p w14:paraId="7B0C02F2"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Также следует отметить возможные эффекты для потребителей:</w:t>
      </w:r>
    </w:p>
    <w:p w14:paraId="16DA023E"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снижение платежей за горячую воду при стоимости теплоносителя выше стоимости водопроводной воды;</w:t>
      </w:r>
    </w:p>
    <w:p w14:paraId="4494AF9B"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соблюдение температуры горячей воды;</w:t>
      </w:r>
    </w:p>
    <w:p w14:paraId="1721B829"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уменьшение сливов при отсутствии циркуляции;</w:t>
      </w:r>
    </w:p>
    <w:p w14:paraId="03A2B120"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lastRenderedPageBreak/>
        <w:t>- повышение достоверности и снижение стоимости приборного учета.</w:t>
      </w:r>
    </w:p>
    <w:p w14:paraId="1371BCE5"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Возможны эффекты от перехода также и для теплоснабжающей организации:</w:t>
      </w:r>
    </w:p>
    <w:p w14:paraId="0D684D60"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ликвидация убытков при тарифе на теплоноситель ниже реальных затрат;</w:t>
      </w:r>
    </w:p>
    <w:p w14:paraId="756D077B"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возможность получения дополнительных доходов от эксплуатации ИТП;</w:t>
      </w:r>
    </w:p>
    <w:p w14:paraId="72C4EEF2"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улучшение режимов в тепловых сетях с возможностью подключения новых потребителей;</w:t>
      </w:r>
    </w:p>
    <w:p w14:paraId="080F9E19" w14:textId="77777777" w:rsidR="00DE5A24" w:rsidRPr="00DE5A24" w:rsidRDefault="00DE5A24" w:rsidP="00DE5A24">
      <w:pPr>
        <w:autoSpaceDE w:val="0"/>
        <w:autoSpaceDN w:val="0"/>
        <w:adjustRightInd w:val="0"/>
        <w:ind w:firstLine="709"/>
        <w:jc w:val="both"/>
        <w:rPr>
          <w:rFonts w:cs="Times New Roman"/>
          <w:color w:val="000000"/>
          <w:szCs w:val="23"/>
        </w:rPr>
      </w:pPr>
      <w:r w:rsidRPr="00DE5A24">
        <w:rPr>
          <w:rFonts w:cs="Times New Roman"/>
          <w:color w:val="000000"/>
          <w:szCs w:val="23"/>
        </w:rPr>
        <w:t>- повышение качества теплоносителя с уменьшением внутренней коррозии оборудования.</w:t>
      </w:r>
    </w:p>
    <w:p w14:paraId="5A30D303" w14:textId="77777777" w:rsidR="00DE5A24" w:rsidRPr="00DE5A24" w:rsidRDefault="00DE5A24" w:rsidP="00DE5A24">
      <w:pPr>
        <w:jc w:val="both"/>
        <w:rPr>
          <w:sz w:val="22"/>
          <w:lang w:eastAsia="ru-RU"/>
        </w:rPr>
      </w:pPr>
    </w:p>
    <w:p w14:paraId="1E1C0132"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50" w:name="_Toc30081907"/>
      <w:bookmarkStart w:id="551" w:name="_Toc30085142"/>
      <w:bookmarkStart w:id="552" w:name="_Toc32845453"/>
      <w:bookmarkStart w:id="553" w:name="_Toc140665035"/>
      <w:r w:rsidRPr="00DE5A24">
        <w:rPr>
          <w:rFonts w:eastAsia="Times New Roman" w:cs="Times New Roman"/>
          <w:b/>
          <w:bCs/>
          <w:szCs w:val="24"/>
          <w:lang w:eastAsia="ru-RU"/>
        </w:rPr>
        <w:t xml:space="preserve">Часть 6. </w:t>
      </w:r>
      <w:bookmarkEnd w:id="550"/>
      <w:bookmarkEnd w:id="551"/>
      <w:bookmarkEnd w:id="552"/>
      <w:r w:rsidRPr="00DE5A24">
        <w:rPr>
          <w:rFonts w:eastAsia="Times New Roman" w:cs="Times New Roman"/>
          <w:b/>
          <w:bCs/>
          <w:szCs w:val="24"/>
          <w:lang w:eastAsia="ru-RU"/>
        </w:rPr>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53"/>
    </w:p>
    <w:p w14:paraId="33668C3E" w14:textId="77777777" w:rsidR="00DE5A24" w:rsidRPr="00DE5A24" w:rsidRDefault="00DE5A24" w:rsidP="00DE5A24">
      <w:pPr>
        <w:rPr>
          <w:lang w:eastAsia="ru-RU"/>
        </w:rPr>
      </w:pPr>
    </w:p>
    <w:p w14:paraId="001EFF65" w14:textId="77777777" w:rsidR="00DE5A24" w:rsidRPr="00DE5A24" w:rsidRDefault="00DE5A24" w:rsidP="00DE5A24">
      <w:pPr>
        <w:ind w:firstLine="709"/>
        <w:jc w:val="both"/>
        <w:rPr>
          <w:rFonts w:cs="Times New Roman"/>
          <w:lang w:eastAsia="ru-RU"/>
        </w:rPr>
      </w:pPr>
      <w:r w:rsidRPr="00DE5A24">
        <w:rPr>
          <w:rFonts w:cs="Times New Roman"/>
          <w:lang w:eastAsia="ru-RU"/>
        </w:rPr>
        <w:t>Расчет ценовых последствий (тарифных) последствий представлены в главе 14.</w:t>
      </w:r>
    </w:p>
    <w:p w14:paraId="40386323" w14:textId="77777777" w:rsidR="00DE5A24" w:rsidRPr="00DE5A24" w:rsidRDefault="00DE5A24" w:rsidP="00DE5A24"/>
    <w:p w14:paraId="4E401E51"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54" w:name="_Toc45633591"/>
      <w:bookmarkStart w:id="555" w:name="_Toc53927708"/>
      <w:bookmarkStart w:id="556" w:name="_Toc140665036"/>
      <w:r w:rsidRPr="00DE5A24">
        <w:rPr>
          <w:rFonts w:eastAsia="Times New Roman" w:cs="Times New Roman"/>
          <w:b/>
          <w:bCs/>
          <w:szCs w:val="24"/>
          <w:lang w:eastAsia="ru-RU"/>
        </w:rPr>
        <w:t xml:space="preserve">Часть 7. </w:t>
      </w:r>
      <w:bookmarkEnd w:id="554"/>
      <w:bookmarkEnd w:id="555"/>
      <w:r w:rsidRPr="00DE5A24">
        <w:rPr>
          <w:rFonts w:eastAsia="Times New Roman" w:cs="Times New Roman"/>
          <w:b/>
          <w:bCs/>
          <w:szCs w:val="24"/>
          <w:lang w:eastAsia="ru-RU"/>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556"/>
    </w:p>
    <w:p w14:paraId="0CD7E12C" w14:textId="77777777" w:rsidR="00DE5A24" w:rsidRPr="00DE5A24" w:rsidRDefault="00DE5A24" w:rsidP="00DE5A24">
      <w:pPr>
        <w:ind w:firstLine="851"/>
        <w:rPr>
          <w:rFonts w:cs="Times New Roman"/>
          <w:lang w:eastAsia="ru-RU"/>
        </w:rPr>
      </w:pPr>
    </w:p>
    <w:p w14:paraId="50E5FCFF" w14:textId="77777777" w:rsidR="00DE5A24" w:rsidRPr="00DE5A24" w:rsidRDefault="00DE5A24" w:rsidP="00DE5A24">
      <w:pPr>
        <w:ind w:firstLine="851"/>
        <w:rPr>
          <w:rFonts w:cs="Times New Roman"/>
          <w:lang w:eastAsia="ru-RU"/>
        </w:rPr>
      </w:pPr>
      <w:r w:rsidRPr="00DE5A24">
        <w:rPr>
          <w:rFonts w:cs="Times New Roman"/>
          <w:lang w:eastAsia="ru-RU"/>
        </w:rPr>
        <w:t>Изменения отсутствуют.</w:t>
      </w:r>
    </w:p>
    <w:p w14:paraId="22279C54" w14:textId="77777777" w:rsidR="00DE5A24" w:rsidRPr="00DE5A24" w:rsidRDefault="00DE5A24" w:rsidP="00DE5A24">
      <w:pPr>
        <w:rPr>
          <w:rFonts w:cs="Times New Roman"/>
          <w:lang w:eastAsia="ru-RU"/>
        </w:rPr>
      </w:pPr>
    </w:p>
    <w:p w14:paraId="64A50640" w14:textId="77777777" w:rsidR="00DE5A24" w:rsidRPr="00DE5A24" w:rsidRDefault="00DE5A24" w:rsidP="00DE5A24">
      <w:pPr>
        <w:rPr>
          <w:rFonts w:cs="Times New Roman"/>
          <w:lang w:eastAsia="ru-RU"/>
        </w:rPr>
      </w:pPr>
    </w:p>
    <w:p w14:paraId="29EDA6E2" w14:textId="77777777" w:rsidR="00DE5A24" w:rsidRPr="00DE5A24" w:rsidRDefault="00DE5A24" w:rsidP="00DE5A24">
      <w:pPr>
        <w:rPr>
          <w:lang w:eastAsia="ru-RU"/>
        </w:rPr>
      </w:pPr>
    </w:p>
    <w:p w14:paraId="1D27F994" w14:textId="77777777" w:rsidR="00DE5A24" w:rsidRPr="00DE5A24" w:rsidRDefault="00DE5A24" w:rsidP="00DE5A24">
      <w:pPr>
        <w:sectPr w:rsidR="00DE5A24" w:rsidRPr="00DE5A24" w:rsidSect="00437086">
          <w:pgSz w:w="11906" w:h="16838"/>
          <w:pgMar w:top="1134" w:right="850" w:bottom="1134" w:left="1701" w:header="708" w:footer="708" w:gutter="0"/>
          <w:cols w:space="708"/>
          <w:docGrid w:linePitch="360"/>
        </w:sectPr>
      </w:pPr>
    </w:p>
    <w:p w14:paraId="219E7590"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hyperlink r:id="rId255" w:anchor="bookmark85" w:history="1">
        <w:bookmarkStart w:id="557" w:name="_Toc45625263"/>
        <w:bookmarkStart w:id="558" w:name="_Toc140665037"/>
        <w:r w:rsidRPr="00DE5A24">
          <w:rPr>
            <w:rFonts w:eastAsia="Times New Roman" w:cs="Times New Roman"/>
            <w:b/>
            <w:bCs/>
            <w:sz w:val="28"/>
            <w:szCs w:val="28"/>
            <w:lang w:eastAsia="ru-RU"/>
          </w:rPr>
          <w:t xml:space="preserve">ГЛАВА 10.  </w:t>
        </w:r>
      </w:hyperlink>
      <w:r w:rsidRPr="00DE5A24">
        <w:rPr>
          <w:rFonts w:eastAsia="Times New Roman" w:cs="Times New Roman"/>
          <w:b/>
          <w:bCs/>
          <w:sz w:val="28"/>
          <w:szCs w:val="28"/>
          <w:lang w:eastAsia="ru-RU"/>
        </w:rPr>
        <w:t>ПЕРСПЕКТИВНЫЕ ТОПЛИВНЫЕ БАЛАНСЫ</w:t>
      </w:r>
      <w:bookmarkEnd w:id="557"/>
      <w:bookmarkEnd w:id="558"/>
    </w:p>
    <w:p w14:paraId="5710E423" w14:textId="77777777" w:rsidR="00DE5A24" w:rsidRPr="00DE5A24" w:rsidRDefault="00DE5A24" w:rsidP="00DE5A24"/>
    <w:p w14:paraId="3E0CEFDA"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56" w:anchor="bookmark108" w:history="1">
        <w:bookmarkStart w:id="559" w:name="_Toc140665038"/>
        <w:r w:rsidRPr="00DE5A24">
          <w:rPr>
            <w:rFonts w:eastAsia="Times New Roman" w:cs="Times New Roman"/>
            <w:b/>
            <w:bCs/>
            <w:szCs w:val="24"/>
            <w:lang w:eastAsia="ru-RU"/>
          </w:rPr>
          <w:t>Часть 1. РАСЧЕТЫ ПО КАЖДОМУ ИСТОЧНИКУ ТЕПЛОВОЙ ЭНЕРГИИ ПЕРСПЕКТИВНЫХ МАКСИМАЛЬНЫХ ЧАСОВЫХ И ГОДОВЫХ</w:t>
        </w:r>
      </w:hyperlink>
      <w:r w:rsidRPr="00DE5A24">
        <w:rPr>
          <w:rFonts w:eastAsia="Times New Roman" w:cs="Times New Roman"/>
          <w:b/>
          <w:bCs/>
          <w:szCs w:val="24"/>
          <w:lang w:eastAsia="ru-RU"/>
        </w:rPr>
        <w:t xml:space="preserve"> </w:t>
      </w:r>
      <w:hyperlink r:id="rId257" w:anchor="bookmark108" w:history="1">
        <w:r w:rsidRPr="00DE5A24">
          <w:rPr>
            <w:rFonts w:eastAsia="Times New Roman" w:cs="Times New Roman"/>
            <w:b/>
            <w:bCs/>
            <w:szCs w:val="24"/>
            <w:lang w:eastAsia="ru-RU"/>
          </w:rPr>
          <w:t>РАСХОДОВ ОСНОВНОГО ВИДА ТОПЛИВА</w:t>
        </w:r>
      </w:hyperlink>
      <w:r w:rsidRPr="00DE5A24">
        <w:rPr>
          <w:rFonts w:eastAsia="Times New Roman" w:cs="Times New Roman"/>
          <w:b/>
          <w:bCs/>
          <w:szCs w:val="24"/>
          <w:lang w:eastAsia="ru-RU"/>
        </w:rPr>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559"/>
    </w:p>
    <w:p w14:paraId="115A4F92" w14:textId="77777777" w:rsidR="00DE5A24" w:rsidRPr="00DE5A24" w:rsidRDefault="00DE5A24" w:rsidP="00DE5A24">
      <w:pPr>
        <w:jc w:val="center"/>
        <w:rPr>
          <w:lang w:eastAsia="ru-RU"/>
        </w:rPr>
      </w:pPr>
    </w:p>
    <w:p w14:paraId="50AB518E" w14:textId="77777777" w:rsidR="00DE5A24" w:rsidRPr="00DE5A24" w:rsidRDefault="00DE5A24" w:rsidP="00DE5A24">
      <w:pPr>
        <w:spacing w:before="400" w:after="200"/>
      </w:pPr>
      <w:r w:rsidRPr="00DE5A24">
        <w:rPr>
          <w:b/>
        </w:rPr>
        <w:t>Таблица 10.1.1 - Перспективное потребление основного топлива источниками тепловой энергии</w:t>
      </w:r>
    </w:p>
    <w:tbl>
      <w:tblPr>
        <w:tblStyle w:val="a9"/>
        <w:tblW w:w="5000" w:type="pct"/>
        <w:jc w:val="center"/>
        <w:tblLook w:val="04A0" w:firstRow="1" w:lastRow="0" w:firstColumn="1" w:lastColumn="0" w:noHBand="0" w:noVBand="1"/>
      </w:tblPr>
      <w:tblGrid>
        <w:gridCol w:w="1573"/>
        <w:gridCol w:w="1304"/>
        <w:gridCol w:w="950"/>
        <w:gridCol w:w="950"/>
        <w:gridCol w:w="950"/>
        <w:gridCol w:w="950"/>
        <w:gridCol w:w="950"/>
        <w:gridCol w:w="950"/>
        <w:gridCol w:w="950"/>
        <w:gridCol w:w="950"/>
        <w:gridCol w:w="950"/>
        <w:gridCol w:w="950"/>
        <w:gridCol w:w="950"/>
        <w:gridCol w:w="950"/>
      </w:tblGrid>
      <w:tr w:rsidR="00DE5A24" w:rsidRPr="00DE5A24" w14:paraId="1A9D5FC6" w14:textId="77777777" w:rsidTr="000948CC">
        <w:trPr>
          <w:jc w:val="center"/>
        </w:trPr>
        <w:tc>
          <w:tcPr>
            <w:tcW w:w="2310" w:type="pct"/>
            <w:shd w:val="clear" w:color="auto" w:fill="F2F2F2"/>
            <w:tcMar>
              <w:top w:w="120" w:type="dxa"/>
              <w:left w:w="200" w:type="dxa"/>
              <w:bottom w:w="120" w:type="dxa"/>
              <w:right w:w="200" w:type="dxa"/>
            </w:tcMar>
            <w:vAlign w:val="center"/>
          </w:tcPr>
          <w:p w14:paraId="5764934B" w14:textId="77777777" w:rsidR="00DE5A24" w:rsidRPr="00DE5A24" w:rsidRDefault="00DE5A24" w:rsidP="00DE5A24">
            <w:pPr>
              <w:jc w:val="center"/>
              <w:rPr>
                <w:sz w:val="20"/>
              </w:rPr>
            </w:pPr>
            <w:r w:rsidRPr="00DE5A24">
              <w:rPr>
                <w:rFonts w:eastAsia="Times New Roman" w:cs="Times New Roman"/>
                <w:sz w:val="20"/>
              </w:rPr>
              <w:t>Показатель</w:t>
            </w:r>
          </w:p>
        </w:tc>
        <w:tc>
          <w:tcPr>
            <w:tcW w:w="2310" w:type="pct"/>
            <w:shd w:val="clear" w:color="auto" w:fill="F2F2F2"/>
            <w:tcMar>
              <w:top w:w="120" w:type="dxa"/>
              <w:left w:w="200" w:type="dxa"/>
              <w:bottom w:w="120" w:type="dxa"/>
              <w:right w:w="200" w:type="dxa"/>
            </w:tcMar>
            <w:vAlign w:val="center"/>
          </w:tcPr>
          <w:p w14:paraId="487394DD" w14:textId="77777777" w:rsidR="00DE5A24" w:rsidRPr="00DE5A24" w:rsidRDefault="00DE5A24" w:rsidP="00DE5A24">
            <w:pPr>
              <w:jc w:val="center"/>
              <w:rPr>
                <w:sz w:val="20"/>
              </w:rPr>
            </w:pPr>
            <w:r w:rsidRPr="00DE5A24">
              <w:rPr>
                <w:rFonts w:eastAsia="Times New Roman" w:cs="Times New Roman"/>
                <w:sz w:val="20"/>
              </w:rPr>
              <w:t>Ед.изм</w:t>
            </w:r>
          </w:p>
        </w:tc>
        <w:tc>
          <w:tcPr>
            <w:tcW w:w="2310" w:type="pct"/>
            <w:shd w:val="clear" w:color="auto" w:fill="F2F2F2"/>
            <w:tcMar>
              <w:top w:w="120" w:type="dxa"/>
              <w:left w:w="200" w:type="dxa"/>
              <w:bottom w:w="120" w:type="dxa"/>
              <w:right w:w="200" w:type="dxa"/>
            </w:tcMar>
            <w:vAlign w:val="center"/>
          </w:tcPr>
          <w:p w14:paraId="1522BC5A" w14:textId="77777777" w:rsidR="00DE5A24" w:rsidRPr="00DE5A24" w:rsidRDefault="00DE5A24" w:rsidP="00DE5A24">
            <w:pPr>
              <w:jc w:val="center"/>
              <w:rPr>
                <w:sz w:val="20"/>
              </w:rPr>
            </w:pPr>
            <w:r w:rsidRPr="00DE5A24">
              <w:rPr>
                <w:rFonts w:eastAsia="Times New Roman" w:cs="Times New Roman"/>
                <w:sz w:val="20"/>
              </w:rPr>
              <w:t>2022</w:t>
            </w:r>
          </w:p>
        </w:tc>
        <w:tc>
          <w:tcPr>
            <w:tcW w:w="2310" w:type="pct"/>
            <w:shd w:val="clear" w:color="auto" w:fill="F2F2F2"/>
            <w:tcMar>
              <w:top w:w="120" w:type="dxa"/>
              <w:left w:w="200" w:type="dxa"/>
              <w:bottom w:w="120" w:type="dxa"/>
              <w:right w:w="200" w:type="dxa"/>
            </w:tcMar>
            <w:vAlign w:val="center"/>
          </w:tcPr>
          <w:p w14:paraId="70A088E8" w14:textId="77777777" w:rsidR="00DE5A24" w:rsidRPr="00DE5A24" w:rsidRDefault="00DE5A24" w:rsidP="00DE5A24">
            <w:pPr>
              <w:jc w:val="center"/>
              <w:rPr>
                <w:sz w:val="20"/>
              </w:rPr>
            </w:pPr>
            <w:r w:rsidRPr="00DE5A24">
              <w:rPr>
                <w:rFonts w:eastAsia="Times New Roman" w:cs="Times New Roman"/>
                <w:sz w:val="20"/>
              </w:rPr>
              <w:t>2023</w:t>
            </w:r>
          </w:p>
        </w:tc>
        <w:tc>
          <w:tcPr>
            <w:tcW w:w="2310" w:type="pct"/>
            <w:shd w:val="clear" w:color="auto" w:fill="F2F2F2"/>
            <w:tcMar>
              <w:top w:w="120" w:type="dxa"/>
              <w:left w:w="200" w:type="dxa"/>
              <w:bottom w:w="120" w:type="dxa"/>
              <w:right w:w="200" w:type="dxa"/>
            </w:tcMar>
            <w:vAlign w:val="center"/>
          </w:tcPr>
          <w:p w14:paraId="59B11FAB" w14:textId="77777777" w:rsidR="00DE5A24" w:rsidRPr="00DE5A24" w:rsidRDefault="00DE5A24" w:rsidP="00DE5A24">
            <w:pPr>
              <w:jc w:val="center"/>
              <w:rPr>
                <w:sz w:val="20"/>
              </w:rPr>
            </w:pPr>
            <w:r w:rsidRPr="00DE5A24">
              <w:rPr>
                <w:rFonts w:eastAsia="Times New Roman" w:cs="Times New Roman"/>
                <w:sz w:val="20"/>
              </w:rPr>
              <w:t>2024</w:t>
            </w:r>
          </w:p>
        </w:tc>
        <w:tc>
          <w:tcPr>
            <w:tcW w:w="2310" w:type="pct"/>
            <w:shd w:val="clear" w:color="auto" w:fill="F2F2F2"/>
            <w:tcMar>
              <w:top w:w="120" w:type="dxa"/>
              <w:left w:w="200" w:type="dxa"/>
              <w:bottom w:w="120" w:type="dxa"/>
              <w:right w:w="200" w:type="dxa"/>
            </w:tcMar>
            <w:vAlign w:val="center"/>
          </w:tcPr>
          <w:p w14:paraId="7B18D8D5" w14:textId="77777777" w:rsidR="00DE5A24" w:rsidRPr="00DE5A24" w:rsidRDefault="00DE5A24" w:rsidP="00DE5A24">
            <w:pPr>
              <w:jc w:val="center"/>
              <w:rPr>
                <w:sz w:val="20"/>
              </w:rPr>
            </w:pPr>
            <w:r w:rsidRPr="00DE5A24">
              <w:rPr>
                <w:rFonts w:eastAsia="Times New Roman" w:cs="Times New Roman"/>
                <w:sz w:val="20"/>
              </w:rPr>
              <w:t>2025</w:t>
            </w:r>
          </w:p>
        </w:tc>
        <w:tc>
          <w:tcPr>
            <w:tcW w:w="2310" w:type="pct"/>
            <w:shd w:val="clear" w:color="auto" w:fill="F2F2F2"/>
            <w:tcMar>
              <w:top w:w="120" w:type="dxa"/>
              <w:left w:w="200" w:type="dxa"/>
              <w:bottom w:w="120" w:type="dxa"/>
              <w:right w:w="200" w:type="dxa"/>
            </w:tcMar>
            <w:vAlign w:val="center"/>
          </w:tcPr>
          <w:p w14:paraId="03434AEF" w14:textId="77777777" w:rsidR="00DE5A24" w:rsidRPr="00DE5A24" w:rsidRDefault="00DE5A24" w:rsidP="00DE5A24">
            <w:pPr>
              <w:jc w:val="center"/>
              <w:rPr>
                <w:sz w:val="20"/>
              </w:rPr>
            </w:pPr>
            <w:r w:rsidRPr="00DE5A24">
              <w:rPr>
                <w:rFonts w:eastAsia="Times New Roman" w:cs="Times New Roman"/>
                <w:sz w:val="20"/>
              </w:rPr>
              <w:t>2026</w:t>
            </w:r>
          </w:p>
        </w:tc>
        <w:tc>
          <w:tcPr>
            <w:tcW w:w="2310" w:type="pct"/>
            <w:shd w:val="clear" w:color="auto" w:fill="F2F2F2"/>
            <w:tcMar>
              <w:top w:w="120" w:type="dxa"/>
              <w:left w:w="200" w:type="dxa"/>
              <w:bottom w:w="120" w:type="dxa"/>
              <w:right w:w="200" w:type="dxa"/>
            </w:tcMar>
            <w:vAlign w:val="center"/>
          </w:tcPr>
          <w:p w14:paraId="479E6780" w14:textId="77777777" w:rsidR="00DE5A24" w:rsidRPr="00DE5A24" w:rsidRDefault="00DE5A24" w:rsidP="00DE5A24">
            <w:pPr>
              <w:jc w:val="center"/>
              <w:rPr>
                <w:sz w:val="20"/>
              </w:rPr>
            </w:pPr>
            <w:r w:rsidRPr="00DE5A24">
              <w:rPr>
                <w:rFonts w:eastAsia="Times New Roman" w:cs="Times New Roman"/>
                <w:sz w:val="20"/>
              </w:rPr>
              <w:t>2027</w:t>
            </w:r>
          </w:p>
        </w:tc>
        <w:tc>
          <w:tcPr>
            <w:tcW w:w="2310" w:type="pct"/>
            <w:shd w:val="clear" w:color="auto" w:fill="F2F2F2"/>
            <w:tcMar>
              <w:top w:w="120" w:type="dxa"/>
              <w:left w:w="200" w:type="dxa"/>
              <w:bottom w:w="120" w:type="dxa"/>
              <w:right w:w="200" w:type="dxa"/>
            </w:tcMar>
            <w:vAlign w:val="center"/>
          </w:tcPr>
          <w:p w14:paraId="22F56794" w14:textId="77777777" w:rsidR="00DE5A24" w:rsidRPr="00DE5A24" w:rsidRDefault="00DE5A24" w:rsidP="00DE5A24">
            <w:pPr>
              <w:jc w:val="center"/>
              <w:rPr>
                <w:sz w:val="20"/>
              </w:rPr>
            </w:pPr>
            <w:r w:rsidRPr="00DE5A24">
              <w:rPr>
                <w:rFonts w:eastAsia="Times New Roman" w:cs="Times New Roman"/>
                <w:sz w:val="20"/>
              </w:rPr>
              <w:t>2028</w:t>
            </w:r>
          </w:p>
        </w:tc>
        <w:tc>
          <w:tcPr>
            <w:tcW w:w="2310" w:type="pct"/>
            <w:shd w:val="clear" w:color="auto" w:fill="F2F2F2"/>
            <w:tcMar>
              <w:top w:w="120" w:type="dxa"/>
              <w:left w:w="200" w:type="dxa"/>
              <w:bottom w:w="120" w:type="dxa"/>
              <w:right w:w="200" w:type="dxa"/>
            </w:tcMar>
            <w:vAlign w:val="center"/>
          </w:tcPr>
          <w:p w14:paraId="3B936D96" w14:textId="77777777" w:rsidR="00DE5A24" w:rsidRPr="00DE5A24" w:rsidRDefault="00DE5A24" w:rsidP="00DE5A24">
            <w:pPr>
              <w:jc w:val="center"/>
              <w:rPr>
                <w:sz w:val="20"/>
              </w:rPr>
            </w:pPr>
            <w:r w:rsidRPr="00DE5A24">
              <w:rPr>
                <w:rFonts w:eastAsia="Times New Roman" w:cs="Times New Roman"/>
                <w:sz w:val="20"/>
              </w:rPr>
              <w:t>2029</w:t>
            </w:r>
          </w:p>
        </w:tc>
        <w:tc>
          <w:tcPr>
            <w:tcW w:w="2310" w:type="pct"/>
            <w:shd w:val="clear" w:color="auto" w:fill="F2F2F2"/>
            <w:tcMar>
              <w:top w:w="120" w:type="dxa"/>
              <w:left w:w="200" w:type="dxa"/>
              <w:bottom w:w="120" w:type="dxa"/>
              <w:right w:w="200" w:type="dxa"/>
            </w:tcMar>
            <w:vAlign w:val="center"/>
          </w:tcPr>
          <w:p w14:paraId="21DFDEA6" w14:textId="77777777" w:rsidR="00DE5A24" w:rsidRPr="00DE5A24" w:rsidRDefault="00DE5A24" w:rsidP="00DE5A24">
            <w:pPr>
              <w:jc w:val="center"/>
              <w:rPr>
                <w:sz w:val="20"/>
              </w:rPr>
            </w:pPr>
            <w:r w:rsidRPr="00DE5A24">
              <w:rPr>
                <w:rFonts w:eastAsia="Times New Roman" w:cs="Times New Roman"/>
                <w:sz w:val="20"/>
              </w:rPr>
              <w:t>2030</w:t>
            </w:r>
          </w:p>
        </w:tc>
        <w:tc>
          <w:tcPr>
            <w:tcW w:w="2310" w:type="pct"/>
            <w:shd w:val="clear" w:color="auto" w:fill="F2F2F2"/>
            <w:tcMar>
              <w:top w:w="120" w:type="dxa"/>
              <w:left w:w="200" w:type="dxa"/>
              <w:bottom w:w="120" w:type="dxa"/>
              <w:right w:w="200" w:type="dxa"/>
            </w:tcMar>
            <w:vAlign w:val="center"/>
          </w:tcPr>
          <w:p w14:paraId="246D40E7" w14:textId="77777777" w:rsidR="00DE5A24" w:rsidRPr="00DE5A24" w:rsidRDefault="00DE5A24" w:rsidP="00DE5A24">
            <w:pPr>
              <w:jc w:val="center"/>
              <w:rPr>
                <w:sz w:val="20"/>
              </w:rPr>
            </w:pPr>
            <w:r w:rsidRPr="00DE5A24">
              <w:rPr>
                <w:rFonts w:eastAsia="Times New Roman" w:cs="Times New Roman"/>
                <w:sz w:val="20"/>
              </w:rPr>
              <w:t>2031</w:t>
            </w:r>
          </w:p>
        </w:tc>
        <w:tc>
          <w:tcPr>
            <w:tcW w:w="2310" w:type="pct"/>
            <w:shd w:val="clear" w:color="auto" w:fill="F2F2F2"/>
            <w:tcMar>
              <w:top w:w="120" w:type="dxa"/>
              <w:left w:w="200" w:type="dxa"/>
              <w:bottom w:w="120" w:type="dxa"/>
              <w:right w:w="200" w:type="dxa"/>
            </w:tcMar>
            <w:vAlign w:val="center"/>
          </w:tcPr>
          <w:p w14:paraId="0E5F930C" w14:textId="77777777" w:rsidR="00DE5A24" w:rsidRPr="00DE5A24" w:rsidRDefault="00DE5A24" w:rsidP="00DE5A24">
            <w:pPr>
              <w:jc w:val="center"/>
              <w:rPr>
                <w:sz w:val="20"/>
              </w:rPr>
            </w:pPr>
            <w:r w:rsidRPr="00DE5A24">
              <w:rPr>
                <w:rFonts w:eastAsia="Times New Roman" w:cs="Times New Roman"/>
                <w:sz w:val="20"/>
              </w:rPr>
              <w:t>2032</w:t>
            </w:r>
          </w:p>
        </w:tc>
        <w:tc>
          <w:tcPr>
            <w:tcW w:w="2310" w:type="pct"/>
            <w:shd w:val="clear" w:color="auto" w:fill="F2F2F2"/>
            <w:tcMar>
              <w:top w:w="120" w:type="dxa"/>
              <w:left w:w="200" w:type="dxa"/>
              <w:bottom w:w="120" w:type="dxa"/>
              <w:right w:w="200" w:type="dxa"/>
            </w:tcMar>
            <w:vAlign w:val="center"/>
          </w:tcPr>
          <w:p w14:paraId="0398DE86" w14:textId="77777777" w:rsidR="00DE5A24" w:rsidRPr="00DE5A24" w:rsidRDefault="00DE5A24" w:rsidP="00DE5A24">
            <w:pPr>
              <w:jc w:val="center"/>
              <w:rPr>
                <w:sz w:val="20"/>
              </w:rPr>
            </w:pPr>
            <w:r w:rsidRPr="00DE5A24">
              <w:rPr>
                <w:rFonts w:eastAsia="Times New Roman" w:cs="Times New Roman"/>
                <w:sz w:val="20"/>
              </w:rPr>
              <w:t>2033-2039</w:t>
            </w:r>
          </w:p>
        </w:tc>
      </w:tr>
      <w:tr w:rsidR="00DE5A24" w:rsidRPr="00DE5A24" w14:paraId="38CC2746" w14:textId="77777777" w:rsidTr="000948CC">
        <w:trPr>
          <w:jc w:val="center"/>
        </w:trPr>
        <w:tc>
          <w:tcPr>
            <w:tcW w:w="2310" w:type="pct"/>
            <w:gridSpan w:val="14"/>
            <w:shd w:val="clear" w:color="auto" w:fill="DBE5F1"/>
            <w:tcMar>
              <w:top w:w="40" w:type="dxa"/>
              <w:left w:w="200" w:type="dxa"/>
              <w:bottom w:w="40" w:type="dxa"/>
              <w:right w:w="200" w:type="dxa"/>
            </w:tcMar>
            <w:vAlign w:val="center"/>
          </w:tcPr>
          <w:p w14:paraId="226FDF09"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r>
      <w:tr w:rsidR="00DE5A24" w:rsidRPr="00DE5A24" w14:paraId="528BCE82" w14:textId="77777777" w:rsidTr="000948CC">
        <w:trPr>
          <w:jc w:val="center"/>
        </w:trPr>
        <w:tc>
          <w:tcPr>
            <w:tcW w:w="2310" w:type="pct"/>
            <w:gridSpan w:val="14"/>
            <w:shd w:val="clear" w:color="auto" w:fill="FFFFFF"/>
            <w:tcMar>
              <w:top w:w="40" w:type="dxa"/>
              <w:left w:w="200" w:type="dxa"/>
              <w:bottom w:w="40" w:type="dxa"/>
              <w:right w:w="200" w:type="dxa"/>
            </w:tcMar>
            <w:vAlign w:val="center"/>
          </w:tcPr>
          <w:p w14:paraId="0B0B7B74" w14:textId="77777777" w:rsidR="00DE5A24" w:rsidRPr="00DE5A24" w:rsidRDefault="00DE5A24" w:rsidP="00DE5A24">
            <w:pPr>
              <w:jc w:val="center"/>
              <w:rPr>
                <w:sz w:val="20"/>
                <w:lang w:val="ru-RU"/>
              </w:rPr>
            </w:pPr>
            <w:r w:rsidRPr="00DE5A24">
              <w:rPr>
                <w:rFonts w:eastAsia="Times New Roman" w:cs="Times New Roman"/>
                <w:sz w:val="20"/>
                <w:lang w:val="ru-RU"/>
              </w:rPr>
              <w:t>Котельная с. Савкино, ул. Садовая, 26</w:t>
            </w:r>
          </w:p>
        </w:tc>
      </w:tr>
      <w:tr w:rsidR="00DE5A24" w:rsidRPr="00DE5A24" w14:paraId="532C9556" w14:textId="77777777" w:rsidTr="000948CC">
        <w:trPr>
          <w:jc w:val="center"/>
        </w:trPr>
        <w:tc>
          <w:tcPr>
            <w:tcW w:w="2310" w:type="pct"/>
            <w:shd w:val="clear" w:color="auto" w:fill="FFFFFF"/>
            <w:tcMar>
              <w:top w:w="40" w:type="dxa"/>
              <w:left w:w="200" w:type="dxa"/>
              <w:bottom w:w="40" w:type="dxa"/>
              <w:right w:w="200" w:type="dxa"/>
            </w:tcMar>
            <w:vAlign w:val="center"/>
          </w:tcPr>
          <w:p w14:paraId="587E2200" w14:textId="77777777" w:rsidR="00DE5A24" w:rsidRPr="00DE5A24" w:rsidRDefault="00DE5A24" w:rsidP="00DE5A24">
            <w:pPr>
              <w:rPr>
                <w:sz w:val="20"/>
              </w:rPr>
            </w:pPr>
            <w:r w:rsidRPr="00DE5A24">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79EB2C7E" w14:textId="77777777" w:rsidR="00DE5A24" w:rsidRPr="00DE5A24" w:rsidRDefault="00DE5A24" w:rsidP="00DE5A24">
            <w:pPr>
              <w:jc w:val="center"/>
              <w:rPr>
                <w:sz w:val="20"/>
              </w:rPr>
            </w:pPr>
            <w:r w:rsidRPr="00DE5A24">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E16DD73"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5E3A7265"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034382EF"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5002B010"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12293A39"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52AB501B"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112D0CE1"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0853CAE4"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119B3452"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0A32D6B4"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5B63719C"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110A4CAF" w14:textId="77777777" w:rsidR="00DE5A24" w:rsidRPr="00DE5A24" w:rsidRDefault="00DE5A24" w:rsidP="00DE5A24">
            <w:pPr>
              <w:jc w:val="center"/>
              <w:rPr>
                <w:sz w:val="20"/>
              </w:rPr>
            </w:pPr>
            <w:r w:rsidRPr="00DE5A24">
              <w:rPr>
                <w:rFonts w:eastAsia="Times New Roman" w:cs="Times New Roman"/>
                <w:sz w:val="20"/>
              </w:rPr>
              <w:t>582,52</w:t>
            </w:r>
          </w:p>
        </w:tc>
      </w:tr>
      <w:tr w:rsidR="00DE5A24" w:rsidRPr="00DE5A24" w14:paraId="623D6A0D" w14:textId="77777777" w:rsidTr="000948CC">
        <w:trPr>
          <w:jc w:val="center"/>
        </w:trPr>
        <w:tc>
          <w:tcPr>
            <w:tcW w:w="2310" w:type="pct"/>
            <w:shd w:val="clear" w:color="auto" w:fill="FFFFFF"/>
            <w:tcMar>
              <w:top w:w="40" w:type="dxa"/>
              <w:left w:w="200" w:type="dxa"/>
              <w:bottom w:w="40" w:type="dxa"/>
              <w:right w:w="200" w:type="dxa"/>
            </w:tcMar>
            <w:vAlign w:val="center"/>
          </w:tcPr>
          <w:p w14:paraId="7069F42F" w14:textId="77777777" w:rsidR="00DE5A24" w:rsidRPr="00DE5A24" w:rsidRDefault="00DE5A24" w:rsidP="00DE5A24">
            <w:pPr>
              <w:rPr>
                <w:sz w:val="20"/>
              </w:rPr>
            </w:pPr>
            <w:r w:rsidRPr="00DE5A24">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2BC99727" w14:textId="77777777" w:rsidR="00DE5A24" w:rsidRPr="00DE5A24" w:rsidRDefault="00DE5A24" w:rsidP="00DE5A24">
            <w:pPr>
              <w:jc w:val="center"/>
              <w:rPr>
                <w:sz w:val="20"/>
              </w:rPr>
            </w:pPr>
            <w:r w:rsidRPr="00DE5A24">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6FB8722E"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20145B3"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5DBA896"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6DF640C"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30E0D3B"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D1E6759"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26FB625"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2AB8A2C"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9E0A6EF"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A70D658"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5DBDEA9" w14:textId="77777777" w:rsidR="00DE5A24" w:rsidRPr="00DE5A24" w:rsidRDefault="00DE5A24" w:rsidP="00DE5A24">
            <w:pPr>
              <w:jc w:val="center"/>
              <w:rPr>
                <w:sz w:val="20"/>
              </w:rPr>
            </w:pPr>
            <w:r w:rsidRPr="00DE5A24">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EF9DA6D" w14:textId="77777777" w:rsidR="00DE5A24" w:rsidRPr="00DE5A24" w:rsidRDefault="00DE5A24" w:rsidP="00DE5A24">
            <w:pPr>
              <w:jc w:val="center"/>
              <w:rPr>
                <w:sz w:val="20"/>
              </w:rPr>
            </w:pPr>
            <w:r w:rsidRPr="00DE5A24">
              <w:rPr>
                <w:rFonts w:eastAsia="Times New Roman" w:cs="Times New Roman"/>
                <w:sz w:val="20"/>
              </w:rPr>
              <w:t>0,00</w:t>
            </w:r>
          </w:p>
        </w:tc>
      </w:tr>
      <w:tr w:rsidR="00DE5A24" w:rsidRPr="00DE5A24" w14:paraId="718EBE35" w14:textId="77777777" w:rsidTr="000948CC">
        <w:trPr>
          <w:jc w:val="center"/>
        </w:trPr>
        <w:tc>
          <w:tcPr>
            <w:tcW w:w="2310" w:type="pct"/>
            <w:vMerge w:val="restart"/>
            <w:shd w:val="clear" w:color="auto" w:fill="FFFFFF"/>
            <w:tcMar>
              <w:top w:w="40" w:type="dxa"/>
              <w:left w:w="200" w:type="dxa"/>
              <w:bottom w:w="40" w:type="dxa"/>
              <w:right w:w="200" w:type="dxa"/>
            </w:tcMar>
            <w:vAlign w:val="center"/>
          </w:tcPr>
          <w:p w14:paraId="691A687C" w14:textId="77777777" w:rsidR="00DE5A24" w:rsidRPr="00DE5A24" w:rsidRDefault="00DE5A24" w:rsidP="00DE5A24">
            <w:pPr>
              <w:rPr>
                <w:sz w:val="20"/>
              </w:rPr>
            </w:pPr>
            <w:r w:rsidRPr="00DE5A24">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35274F3D" w14:textId="77777777" w:rsidR="00DE5A24" w:rsidRPr="00DE5A24" w:rsidRDefault="00DE5A24" w:rsidP="00DE5A24">
            <w:pPr>
              <w:jc w:val="center"/>
              <w:rPr>
                <w:sz w:val="20"/>
              </w:rPr>
            </w:pPr>
            <w:r w:rsidRPr="00DE5A24">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017AA1B"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66E5AA91"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13CD77F0"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4C7EDDF2"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3A1569C0"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6286C69C"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677E4309"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71DE8D7A"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01E68007"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02CA4604"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24ECC726" w14:textId="77777777" w:rsidR="00DE5A24" w:rsidRPr="00DE5A24" w:rsidRDefault="00DE5A24" w:rsidP="00DE5A24">
            <w:pPr>
              <w:jc w:val="center"/>
              <w:rPr>
                <w:sz w:val="20"/>
              </w:rPr>
            </w:pPr>
            <w:r w:rsidRPr="00DE5A24">
              <w:rPr>
                <w:rFonts w:eastAsia="Times New Roman" w:cs="Times New Roman"/>
                <w:sz w:val="20"/>
              </w:rPr>
              <w:t>582,52</w:t>
            </w:r>
          </w:p>
        </w:tc>
        <w:tc>
          <w:tcPr>
            <w:tcW w:w="2310" w:type="pct"/>
            <w:shd w:val="clear" w:color="auto" w:fill="FFFFFF"/>
            <w:tcMar>
              <w:top w:w="40" w:type="dxa"/>
              <w:left w:w="200" w:type="dxa"/>
              <w:bottom w:w="40" w:type="dxa"/>
              <w:right w:w="200" w:type="dxa"/>
            </w:tcMar>
            <w:vAlign w:val="center"/>
          </w:tcPr>
          <w:p w14:paraId="2AA0B00D" w14:textId="77777777" w:rsidR="00DE5A24" w:rsidRPr="00DE5A24" w:rsidRDefault="00DE5A24" w:rsidP="00DE5A24">
            <w:pPr>
              <w:jc w:val="center"/>
              <w:rPr>
                <w:sz w:val="20"/>
              </w:rPr>
            </w:pPr>
            <w:r w:rsidRPr="00DE5A24">
              <w:rPr>
                <w:rFonts w:eastAsia="Times New Roman" w:cs="Times New Roman"/>
                <w:sz w:val="20"/>
              </w:rPr>
              <w:t>582,52</w:t>
            </w:r>
          </w:p>
        </w:tc>
      </w:tr>
      <w:tr w:rsidR="00DE5A24" w:rsidRPr="00DE5A24" w14:paraId="46983CC2" w14:textId="77777777" w:rsidTr="000948CC">
        <w:trPr>
          <w:jc w:val="center"/>
        </w:trPr>
        <w:tc>
          <w:tcPr>
            <w:tcW w:w="2310" w:type="pct"/>
            <w:vMerge/>
          </w:tcPr>
          <w:p w14:paraId="0C23EF25" w14:textId="77777777" w:rsidR="00DE5A24" w:rsidRPr="00DE5A24" w:rsidRDefault="00DE5A24" w:rsidP="00DE5A24">
            <w:pPr>
              <w:rPr>
                <w:sz w:val="20"/>
              </w:rPr>
            </w:pPr>
          </w:p>
        </w:tc>
        <w:tc>
          <w:tcPr>
            <w:tcW w:w="2310" w:type="pct"/>
            <w:shd w:val="clear" w:color="auto" w:fill="FFFFFF"/>
            <w:tcMar>
              <w:top w:w="40" w:type="dxa"/>
              <w:left w:w="200" w:type="dxa"/>
              <w:bottom w:w="40" w:type="dxa"/>
              <w:right w:w="200" w:type="dxa"/>
            </w:tcMar>
            <w:vAlign w:val="center"/>
          </w:tcPr>
          <w:p w14:paraId="599A0388" w14:textId="77777777" w:rsidR="00DE5A24" w:rsidRPr="00DE5A24" w:rsidRDefault="00DE5A24" w:rsidP="00DE5A24">
            <w:pPr>
              <w:jc w:val="center"/>
              <w:rPr>
                <w:sz w:val="20"/>
              </w:rPr>
            </w:pPr>
            <w:r w:rsidRPr="00DE5A24">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04864EE1"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2F8CB261"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43A40642"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0690F5B6"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022EF188"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5DF49A8A"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0BD97974"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31150F0A"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0FEEB971"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544CF07A"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26B25CA7" w14:textId="77777777" w:rsidR="00DE5A24" w:rsidRPr="00DE5A24" w:rsidRDefault="00DE5A24" w:rsidP="00DE5A24">
            <w:pPr>
              <w:jc w:val="center"/>
              <w:rPr>
                <w:sz w:val="20"/>
              </w:rPr>
            </w:pPr>
            <w:r w:rsidRPr="00DE5A24">
              <w:rPr>
                <w:rFonts w:eastAsia="Times New Roman" w:cs="Times New Roman"/>
                <w:sz w:val="20"/>
              </w:rPr>
              <w:t>797,98</w:t>
            </w:r>
          </w:p>
        </w:tc>
        <w:tc>
          <w:tcPr>
            <w:tcW w:w="2310" w:type="pct"/>
            <w:shd w:val="clear" w:color="auto" w:fill="FFFFFF"/>
            <w:tcMar>
              <w:top w:w="40" w:type="dxa"/>
              <w:left w:w="200" w:type="dxa"/>
              <w:bottom w:w="40" w:type="dxa"/>
              <w:right w:w="200" w:type="dxa"/>
            </w:tcMar>
            <w:vAlign w:val="center"/>
          </w:tcPr>
          <w:p w14:paraId="23992E76" w14:textId="77777777" w:rsidR="00DE5A24" w:rsidRPr="00DE5A24" w:rsidRDefault="00DE5A24" w:rsidP="00DE5A24">
            <w:pPr>
              <w:jc w:val="center"/>
              <w:rPr>
                <w:sz w:val="20"/>
              </w:rPr>
            </w:pPr>
            <w:r w:rsidRPr="00DE5A24">
              <w:rPr>
                <w:rFonts w:eastAsia="Times New Roman" w:cs="Times New Roman"/>
                <w:sz w:val="20"/>
              </w:rPr>
              <w:t>797,98</w:t>
            </w:r>
          </w:p>
        </w:tc>
      </w:tr>
      <w:tr w:rsidR="00DE5A24" w:rsidRPr="00DE5A24" w14:paraId="28393FBA" w14:textId="77777777" w:rsidTr="000948CC">
        <w:trPr>
          <w:jc w:val="center"/>
        </w:trPr>
        <w:tc>
          <w:tcPr>
            <w:tcW w:w="2310" w:type="pct"/>
            <w:shd w:val="clear" w:color="auto" w:fill="FFFFFF"/>
            <w:tcMar>
              <w:top w:w="40" w:type="dxa"/>
              <w:left w:w="200" w:type="dxa"/>
              <w:bottom w:w="40" w:type="dxa"/>
              <w:right w:w="200" w:type="dxa"/>
            </w:tcMar>
            <w:vAlign w:val="center"/>
          </w:tcPr>
          <w:p w14:paraId="595FBAC9" w14:textId="77777777" w:rsidR="00DE5A24" w:rsidRPr="00DE5A24" w:rsidRDefault="00DE5A24" w:rsidP="00DE5A24">
            <w:pPr>
              <w:rPr>
                <w:sz w:val="20"/>
              </w:rPr>
            </w:pPr>
            <w:r w:rsidRPr="00DE5A24">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488DA8D4" w14:textId="77777777" w:rsidR="00DE5A24" w:rsidRPr="00DE5A24" w:rsidRDefault="00DE5A24" w:rsidP="00DE5A24">
            <w:pPr>
              <w:jc w:val="center"/>
              <w:rPr>
                <w:sz w:val="20"/>
              </w:rPr>
            </w:pPr>
            <w:r w:rsidRPr="00DE5A24">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7D92B7DC"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00A473E1"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3FFE2314"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139493C8"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45F6129C"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0C34B1EF"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5C9AC755"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38DDF9D8"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36C6B7E0"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0088CF24"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1B7F457D" w14:textId="77777777" w:rsidR="00DE5A24" w:rsidRPr="00DE5A24" w:rsidRDefault="00DE5A24" w:rsidP="00DE5A24">
            <w:pPr>
              <w:jc w:val="center"/>
              <w:rPr>
                <w:sz w:val="20"/>
              </w:rPr>
            </w:pPr>
            <w:r w:rsidRPr="00DE5A24">
              <w:rPr>
                <w:rFonts w:eastAsia="Times New Roman" w:cs="Times New Roman"/>
                <w:sz w:val="20"/>
              </w:rPr>
              <w:t>117,28</w:t>
            </w:r>
          </w:p>
        </w:tc>
        <w:tc>
          <w:tcPr>
            <w:tcW w:w="2310" w:type="pct"/>
            <w:shd w:val="clear" w:color="auto" w:fill="FFFFFF"/>
            <w:tcMar>
              <w:top w:w="40" w:type="dxa"/>
              <w:left w:w="200" w:type="dxa"/>
              <w:bottom w:w="40" w:type="dxa"/>
              <w:right w:w="200" w:type="dxa"/>
            </w:tcMar>
            <w:vAlign w:val="center"/>
          </w:tcPr>
          <w:p w14:paraId="7C9982BB" w14:textId="77777777" w:rsidR="00DE5A24" w:rsidRPr="00DE5A24" w:rsidRDefault="00DE5A24" w:rsidP="00DE5A24">
            <w:pPr>
              <w:jc w:val="center"/>
              <w:rPr>
                <w:sz w:val="20"/>
              </w:rPr>
            </w:pPr>
            <w:r w:rsidRPr="00DE5A24">
              <w:rPr>
                <w:rFonts w:eastAsia="Times New Roman" w:cs="Times New Roman"/>
                <w:sz w:val="20"/>
              </w:rPr>
              <w:t>117,28</w:t>
            </w:r>
          </w:p>
        </w:tc>
      </w:tr>
    </w:tbl>
    <w:p w14:paraId="374E8123" w14:textId="77777777" w:rsidR="00DE5A24" w:rsidRPr="00DE5A24" w:rsidRDefault="00DE5A24" w:rsidP="00DE5A24">
      <w:pPr>
        <w:rPr>
          <w:lang w:eastAsia="ru-RU"/>
        </w:rPr>
      </w:pPr>
    </w:p>
    <w:p w14:paraId="59BCE8E4" w14:textId="77777777" w:rsidR="00DE5A24" w:rsidRPr="00DE5A24" w:rsidRDefault="00DE5A24" w:rsidP="00DE5A24">
      <w:pPr>
        <w:sectPr w:rsidR="00DE5A24" w:rsidRPr="00DE5A24">
          <w:pgSz w:w="16838" w:h="11906" w:orient="landscape"/>
          <w:pgMar w:top="1134" w:right="850" w:bottom="1134" w:left="1701" w:header="708" w:footer="708" w:gutter="0"/>
          <w:cols w:space="708"/>
          <w:docGrid w:linePitch="360"/>
        </w:sectPr>
      </w:pPr>
    </w:p>
    <w:p w14:paraId="3F3F501D" w14:textId="77777777" w:rsidR="00DE5A24" w:rsidRPr="00DE5A24" w:rsidRDefault="00DE5A24" w:rsidP="00DE5A24">
      <w:pPr>
        <w:rPr>
          <w:b/>
        </w:rPr>
      </w:pPr>
      <w:hyperlink r:id="rId258" w:anchor="bookmark108" w:history="1">
        <w:r w:rsidRPr="00DE5A24">
          <w:rPr>
            <w:b/>
          </w:rPr>
          <w:t xml:space="preserve">ЧАСТЬ 2. </w:t>
        </w:r>
      </w:hyperlink>
      <w:r w:rsidRPr="00DE5A24">
        <w:rPr>
          <w:b/>
        </w:rPr>
        <w:t>РЕЗУЛЬТАТЫ РАСЧЕТОВ ПО КАЖДОМУ ИСТОЧНИКУ ТЕПЛОВОЙ ЭНЕРГИИ НОРМАТИВНЫХ ЗАПАСОВ ТОПЛИВА</w:t>
      </w:r>
    </w:p>
    <w:p w14:paraId="7AF147D7" w14:textId="77777777" w:rsidR="00DE5A24" w:rsidRPr="00DE5A24" w:rsidRDefault="00DE5A24" w:rsidP="00DE5A24">
      <w:pPr>
        <w:ind w:firstLine="567"/>
        <w:jc w:val="both"/>
        <w:rPr>
          <w:rFonts w:cs="Times New Roman"/>
          <w:highlight w:val="yellow"/>
          <w:lang w:eastAsia="ru-RU"/>
        </w:rPr>
      </w:pPr>
    </w:p>
    <w:p w14:paraId="155E051C" w14:textId="77777777" w:rsidR="00DE5A24" w:rsidRPr="00DE5A24" w:rsidRDefault="00DE5A24" w:rsidP="00DE5A24">
      <w:pPr>
        <w:ind w:firstLine="567"/>
        <w:jc w:val="both"/>
        <w:rPr>
          <w:rFonts w:cs="Times New Roman"/>
          <w:lang w:eastAsia="ru-RU"/>
        </w:rPr>
      </w:pPr>
      <w:r w:rsidRPr="00DE5A24">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14:paraId="52F6BC57" w14:textId="77777777" w:rsidR="00DE5A24" w:rsidRPr="00DE5A24" w:rsidRDefault="00DE5A24" w:rsidP="00DE5A24">
      <w:pPr>
        <w:shd w:val="clear" w:color="auto" w:fill="FFFFFF"/>
        <w:spacing w:line="315" w:lineRule="atLeast"/>
        <w:ind w:firstLine="567"/>
        <w:jc w:val="both"/>
        <w:textAlignment w:val="baseline"/>
        <w:rPr>
          <w:rFonts w:cs="Times New Roman"/>
          <w:lang w:eastAsia="ru-RU"/>
        </w:rPr>
      </w:pPr>
      <w:r w:rsidRPr="00DE5A24">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14:paraId="5EA44625" w14:textId="77777777" w:rsidR="00DE5A24" w:rsidRPr="00DE5A24" w:rsidRDefault="00DE5A24" w:rsidP="00DE5A24">
      <w:pPr>
        <w:shd w:val="clear" w:color="auto" w:fill="FFFFFF"/>
        <w:spacing w:line="315" w:lineRule="atLeast"/>
        <w:ind w:firstLine="567"/>
        <w:jc w:val="both"/>
        <w:textAlignment w:val="baseline"/>
        <w:rPr>
          <w:rFonts w:cs="Times New Roman"/>
          <w:lang w:eastAsia="ru-RU"/>
        </w:rPr>
      </w:pPr>
      <w:r w:rsidRPr="00DE5A24">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5F23F2E6" w14:textId="77777777" w:rsidR="00DE5A24" w:rsidRPr="00DE5A24" w:rsidRDefault="00DE5A24" w:rsidP="00DE5A24">
      <w:pPr>
        <w:shd w:val="clear" w:color="auto" w:fill="FFFFFF"/>
        <w:spacing w:line="315" w:lineRule="atLeast"/>
        <w:jc w:val="center"/>
        <w:textAlignment w:val="baseline"/>
        <w:rPr>
          <w:rFonts w:eastAsia="Times New Roman" w:cs="Times New Roman"/>
          <w:noProof/>
          <w:color w:val="2D2D2D"/>
          <w:spacing w:val="2"/>
          <w:szCs w:val="24"/>
          <w:lang w:eastAsia="ru-RU"/>
        </w:rPr>
      </w:pPr>
    </w:p>
    <w:p w14:paraId="012A4C42" w14:textId="77777777" w:rsidR="00DE5A24" w:rsidRPr="00DE5A24" w:rsidRDefault="00DE5A24" w:rsidP="00DE5A24">
      <w:pPr>
        <w:shd w:val="clear" w:color="auto" w:fill="FFFFFF"/>
        <w:spacing w:line="315" w:lineRule="atLeast"/>
        <w:jc w:val="center"/>
        <w:textAlignment w:val="baseline"/>
        <w:rPr>
          <w:rFonts w:cs="Times New Roman"/>
          <w:szCs w:val="24"/>
          <w:lang w:eastAsia="ru-RU"/>
        </w:rPr>
      </w:pPr>
      <w:r w:rsidRPr="00DE5A24">
        <w:rPr>
          <w:rFonts w:ascii="Arial" w:eastAsia="Times New Roman" w:hAnsi="Arial" w:cs="Arial"/>
          <w:noProof/>
          <w:color w:val="2D2D2D"/>
          <w:spacing w:val="2"/>
          <w:sz w:val="21"/>
          <w:szCs w:val="21"/>
          <w:lang w:eastAsia="ru-RU"/>
        </w:rPr>
        <w:drawing>
          <wp:inline distT="0" distB="0" distL="0" distR="0" wp14:anchorId="789F8DF4" wp14:editId="1C15B757">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14:paraId="4EBC2644" w14:textId="77777777" w:rsidR="00DE5A24" w:rsidRPr="00DE5A24" w:rsidRDefault="00DE5A24" w:rsidP="00DE5A24">
      <w:pPr>
        <w:rPr>
          <w:lang w:eastAsia="ru-RU"/>
        </w:rPr>
      </w:pPr>
    </w:p>
    <w:p w14:paraId="2314D194" w14:textId="77777777" w:rsidR="00DE5A24" w:rsidRPr="00DE5A24" w:rsidRDefault="00DE5A24" w:rsidP="00DE5A24">
      <w:pPr>
        <w:shd w:val="clear" w:color="auto" w:fill="FFFFFF"/>
        <w:spacing w:line="315" w:lineRule="atLeast"/>
        <w:ind w:firstLine="567"/>
        <w:textAlignment w:val="baseline"/>
        <w:rPr>
          <w:rFonts w:cs="Times New Roman"/>
          <w:lang w:eastAsia="ru-RU"/>
        </w:rPr>
      </w:pPr>
      <w:r w:rsidRPr="00DE5A24">
        <w:rPr>
          <w:rFonts w:cs="Times New Roman"/>
          <w:lang w:eastAsia="ru-RU"/>
        </w:rPr>
        <w:t xml:space="preserve">где </w:t>
      </w:r>
      <w:r w:rsidRPr="00DE5A24">
        <w:rPr>
          <w:rFonts w:cs="Times New Roman"/>
          <w:lang w:val="en-US" w:eastAsia="ru-RU"/>
        </w:rPr>
        <w:t>Qmax</w:t>
      </w:r>
      <w:r w:rsidRPr="00DE5A24">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14:paraId="70B8D5A8" w14:textId="77777777" w:rsidR="00DE5A24" w:rsidRPr="00DE5A24" w:rsidRDefault="00DE5A24" w:rsidP="00DE5A24">
      <w:pPr>
        <w:shd w:val="clear" w:color="auto" w:fill="FFFFFF"/>
        <w:spacing w:line="315" w:lineRule="atLeast"/>
        <w:ind w:firstLine="567"/>
        <w:textAlignment w:val="baseline"/>
        <w:rPr>
          <w:rFonts w:cs="Times New Roman"/>
          <w:lang w:eastAsia="ru-RU"/>
        </w:rPr>
      </w:pPr>
      <w:r w:rsidRPr="00DE5A24">
        <w:rPr>
          <w:rFonts w:cs="Times New Roman"/>
          <w:lang w:val="en-US" w:eastAsia="ru-RU"/>
        </w:rPr>
        <w:t>Hcp</w:t>
      </w:r>
      <w:r w:rsidRPr="00DE5A24">
        <w:rPr>
          <w:rFonts w:cs="Times New Roman"/>
          <w:lang w:eastAsia="ru-RU"/>
        </w:rPr>
        <w:t>.</w:t>
      </w:r>
      <w:r w:rsidRPr="00DE5A24">
        <w:rPr>
          <w:rFonts w:cs="Times New Roman"/>
          <w:lang w:val="en-US" w:eastAsia="ru-RU"/>
        </w:rPr>
        <w:t>m</w:t>
      </w:r>
      <w:r w:rsidRPr="00DE5A24">
        <w:rPr>
          <w:rFonts w:cs="Times New Roman"/>
          <w:lang w:eastAsia="ru-RU"/>
        </w:rPr>
        <w:t xml:space="preserve"> - расчетный норматив удельного расхода топлива на отпущенную тепловую энергию для самого холодного месяца, т.у.т./Гкал;</w:t>
      </w:r>
    </w:p>
    <w:p w14:paraId="7DE98563" w14:textId="77777777" w:rsidR="00DE5A24" w:rsidRPr="00DE5A24" w:rsidRDefault="00DE5A24" w:rsidP="00DE5A24">
      <w:pPr>
        <w:shd w:val="clear" w:color="auto" w:fill="FFFFFF"/>
        <w:spacing w:line="315" w:lineRule="atLeast"/>
        <w:ind w:firstLine="567"/>
        <w:textAlignment w:val="baseline"/>
        <w:rPr>
          <w:rFonts w:cs="Times New Roman"/>
          <w:lang w:eastAsia="ru-RU"/>
        </w:rPr>
      </w:pPr>
      <w:r w:rsidRPr="00DE5A24">
        <w:rPr>
          <w:rFonts w:cs="Times New Roman"/>
          <w:lang w:eastAsia="ru-RU"/>
        </w:rPr>
        <w:t>K - коэффициент перевода натурального топлива в условное;</w:t>
      </w:r>
    </w:p>
    <w:p w14:paraId="02AF34CF" w14:textId="77777777" w:rsidR="00DE5A24" w:rsidRPr="00DE5A24" w:rsidRDefault="00DE5A24" w:rsidP="00DE5A24">
      <w:pPr>
        <w:shd w:val="clear" w:color="auto" w:fill="FFFFFF"/>
        <w:spacing w:line="315" w:lineRule="atLeast"/>
        <w:ind w:firstLine="567"/>
        <w:textAlignment w:val="baseline"/>
        <w:rPr>
          <w:rFonts w:cs="Times New Roman"/>
          <w:lang w:eastAsia="ru-RU"/>
        </w:rPr>
      </w:pPr>
      <w:r w:rsidRPr="00DE5A24">
        <w:rPr>
          <w:rFonts w:cs="Times New Roman"/>
          <w:lang w:eastAsia="ru-RU"/>
        </w:rPr>
        <w:t>Т - длительность периода формирования объема неснижаемого запаса топлива, сут.</w:t>
      </w:r>
    </w:p>
    <w:p w14:paraId="168996D5" w14:textId="77777777" w:rsidR="00DE5A24" w:rsidRPr="00DE5A24" w:rsidRDefault="00DE5A24" w:rsidP="00DE5A24">
      <w:pPr>
        <w:ind w:firstLine="567"/>
        <w:jc w:val="both"/>
        <w:rPr>
          <w:rFonts w:cs="Times New Roman"/>
          <w:lang w:eastAsia="ru-RU"/>
        </w:rPr>
      </w:pPr>
      <w:r w:rsidRPr="00DE5A24">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14:paraId="376C349C" w14:textId="77777777" w:rsidR="00DE5A24" w:rsidRPr="00DE5A24" w:rsidRDefault="00DE5A24" w:rsidP="00DE5A24">
      <w:pPr>
        <w:ind w:firstLine="567"/>
        <w:jc w:val="both"/>
        <w:rPr>
          <w:rFonts w:cs="Times New Roman"/>
          <w:lang w:eastAsia="ru-RU"/>
        </w:rPr>
      </w:pPr>
    </w:p>
    <w:p w14:paraId="4D2B1D3D" w14:textId="77777777" w:rsidR="00DE5A24" w:rsidRPr="00DE5A24" w:rsidRDefault="00DE5A24" w:rsidP="00DE5A24">
      <w:pPr>
        <w:jc w:val="both"/>
        <w:rPr>
          <w:rFonts w:cs="Times New Roman"/>
          <w:b/>
          <w:lang w:eastAsia="ru-RU"/>
        </w:rPr>
      </w:pPr>
      <w:r w:rsidRPr="00DE5A24">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DE5A24" w:rsidRPr="00DE5A24" w14:paraId="63009F5F" w14:textId="77777777" w:rsidTr="000948CC">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A0D7B77"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2463097"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9C2D8B7"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Объем запаса топлива, сут.</w:t>
            </w:r>
          </w:p>
        </w:tc>
      </w:tr>
      <w:tr w:rsidR="00DE5A24" w:rsidRPr="00DE5A24" w14:paraId="32473A40" w14:textId="77777777" w:rsidTr="000948CC">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EEF6E0"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14:paraId="4F81B06A"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3D599F76"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14</w:t>
            </w:r>
          </w:p>
        </w:tc>
      </w:tr>
      <w:tr w:rsidR="00DE5A24" w:rsidRPr="00DE5A24" w14:paraId="1CBAEB7E" w14:textId="77777777" w:rsidTr="000948CC">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71926E8E" w14:textId="77777777" w:rsidR="00DE5A24" w:rsidRPr="00DE5A24" w:rsidRDefault="00DE5A24" w:rsidP="00DE5A24">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19A83E77"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66711EE4"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7</w:t>
            </w:r>
          </w:p>
        </w:tc>
      </w:tr>
      <w:tr w:rsidR="00DE5A24" w:rsidRPr="00DE5A24" w14:paraId="4521F25D" w14:textId="77777777" w:rsidTr="000948CC">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E9125F"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14:paraId="0D7298F0"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0061DB2D"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10</w:t>
            </w:r>
          </w:p>
        </w:tc>
      </w:tr>
      <w:tr w:rsidR="00DE5A24" w:rsidRPr="00DE5A24" w14:paraId="40D8ECC0" w14:textId="77777777" w:rsidTr="000948CC">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425BA949" w14:textId="77777777" w:rsidR="00DE5A24" w:rsidRPr="00DE5A24" w:rsidRDefault="00DE5A24" w:rsidP="00DE5A24">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517A3308"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580487C1" w14:textId="77777777" w:rsidR="00DE5A24" w:rsidRPr="00DE5A24" w:rsidRDefault="00DE5A24" w:rsidP="00DE5A24">
            <w:pPr>
              <w:jc w:val="center"/>
              <w:rPr>
                <w:rFonts w:eastAsia="Times New Roman" w:cs="Times New Roman"/>
                <w:color w:val="000000"/>
                <w:sz w:val="22"/>
                <w:lang w:eastAsia="ru-RU"/>
              </w:rPr>
            </w:pPr>
            <w:r w:rsidRPr="00DE5A24">
              <w:rPr>
                <w:rFonts w:eastAsia="Times New Roman" w:cs="Times New Roman"/>
                <w:color w:val="000000"/>
                <w:sz w:val="22"/>
                <w:lang w:eastAsia="ru-RU"/>
              </w:rPr>
              <w:t>5</w:t>
            </w:r>
          </w:p>
        </w:tc>
      </w:tr>
    </w:tbl>
    <w:p w14:paraId="5CFF6255" w14:textId="77777777" w:rsidR="00DE5A24" w:rsidRPr="00DE5A24" w:rsidRDefault="00DE5A24" w:rsidP="00DE5A24">
      <w:pPr>
        <w:rPr>
          <w:rFonts w:cs="Times New Roman"/>
          <w:lang w:eastAsia="ru-RU"/>
        </w:rPr>
      </w:pPr>
    </w:p>
    <w:p w14:paraId="4C6C35E3" w14:textId="77777777" w:rsidR="00DE5A24" w:rsidRPr="00DE5A24" w:rsidRDefault="00DE5A24" w:rsidP="00DE5A24">
      <w:pPr>
        <w:ind w:firstLine="567"/>
        <w:jc w:val="both"/>
        <w:rPr>
          <w:rFonts w:cs="Times New Roman"/>
          <w:lang w:eastAsia="ru-RU"/>
        </w:rPr>
      </w:pPr>
      <w:r w:rsidRPr="00DE5A24">
        <w:rPr>
          <w:rFonts w:cs="Times New Roman"/>
          <w:lang w:eastAsia="ru-RU"/>
        </w:rPr>
        <w:t>В муниципальном образование на всех источниках тепловой энергии отсутствует резервное топливо.</w:t>
      </w:r>
    </w:p>
    <w:p w14:paraId="6E5C2B97" w14:textId="77777777" w:rsidR="00DE5A24" w:rsidRPr="00DE5A24" w:rsidRDefault="00DE5A24" w:rsidP="00DE5A24">
      <w:pPr>
        <w:rPr>
          <w:lang w:eastAsia="ru-RU"/>
        </w:rPr>
      </w:pPr>
    </w:p>
    <w:p w14:paraId="61012FCC"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60" w:anchor="bookmark108" w:history="1">
        <w:bookmarkStart w:id="560" w:name="_Toc140665039"/>
        <w:r w:rsidRPr="00DE5A24">
          <w:rPr>
            <w:rFonts w:eastAsia="Times New Roman" w:cs="Times New Roman"/>
            <w:b/>
            <w:bCs/>
            <w:szCs w:val="24"/>
            <w:lang w:eastAsia="ru-RU"/>
          </w:rPr>
          <w:t xml:space="preserve">Часть 3. </w:t>
        </w:r>
      </w:hyperlink>
      <w:r w:rsidRPr="00DE5A24">
        <w:rPr>
          <w:rFonts w:eastAsia="Times New Roman" w:cs="Times New Roman"/>
          <w:b/>
          <w:bCs/>
          <w:szCs w:val="24"/>
          <w:lang w:eastAsia="ru-RU"/>
        </w:rP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60"/>
    </w:p>
    <w:p w14:paraId="05938D57" w14:textId="77777777" w:rsidR="00DE5A24" w:rsidRPr="00DE5A24" w:rsidRDefault="00DE5A24" w:rsidP="00DE5A24">
      <w:pPr>
        <w:jc w:val="center"/>
        <w:rPr>
          <w:lang w:eastAsia="ru-RU"/>
        </w:rPr>
      </w:pPr>
    </w:p>
    <w:p w14:paraId="08A1E91F" w14:textId="77777777" w:rsidR="00DE5A24" w:rsidRPr="00DE5A24" w:rsidRDefault="00DE5A24" w:rsidP="00DE5A24">
      <w:pPr>
        <w:spacing w:before="400" w:after="200"/>
      </w:pPr>
      <w:r w:rsidRPr="00DE5A24">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95"/>
        <w:gridCol w:w="2603"/>
        <w:gridCol w:w="1692"/>
        <w:gridCol w:w="1797"/>
        <w:gridCol w:w="2358"/>
      </w:tblGrid>
      <w:tr w:rsidR="00DE5A24" w:rsidRPr="00DE5A24" w14:paraId="762EFBA1" w14:textId="77777777" w:rsidTr="000948CC">
        <w:trPr>
          <w:jc w:val="center"/>
        </w:trPr>
        <w:tc>
          <w:tcPr>
            <w:tcW w:w="0" w:type="dxa"/>
            <w:vMerge w:val="restart"/>
            <w:shd w:val="clear" w:color="auto" w:fill="F2F2F2"/>
            <w:tcMar>
              <w:top w:w="120" w:type="dxa"/>
              <w:left w:w="200" w:type="dxa"/>
              <w:bottom w:w="120" w:type="dxa"/>
              <w:right w:w="200" w:type="dxa"/>
            </w:tcMar>
            <w:vAlign w:val="center"/>
          </w:tcPr>
          <w:p w14:paraId="46790BAD" w14:textId="77777777" w:rsidR="00DE5A24" w:rsidRPr="00DE5A24" w:rsidRDefault="00DE5A24" w:rsidP="00DE5A24">
            <w:pPr>
              <w:jc w:val="center"/>
            </w:pPr>
            <w:r w:rsidRPr="00DE5A24">
              <w:rPr>
                <w:rFonts w:eastAsia="Times New Roman" w:cs="Times New Roman"/>
                <w:sz w:val="22"/>
              </w:rPr>
              <w:lastRenderedPageBreak/>
              <w:t>№</w:t>
            </w:r>
          </w:p>
        </w:tc>
        <w:tc>
          <w:tcPr>
            <w:tcW w:w="0" w:type="dxa"/>
            <w:vMerge w:val="restart"/>
            <w:shd w:val="clear" w:color="auto" w:fill="F2F2F2"/>
            <w:tcMar>
              <w:top w:w="120" w:type="dxa"/>
              <w:left w:w="200" w:type="dxa"/>
              <w:bottom w:w="120" w:type="dxa"/>
              <w:right w:w="200" w:type="dxa"/>
            </w:tcMar>
            <w:vAlign w:val="center"/>
          </w:tcPr>
          <w:p w14:paraId="2CC1B547" w14:textId="77777777" w:rsidR="00DE5A24" w:rsidRPr="00DE5A24" w:rsidRDefault="00DE5A24" w:rsidP="00DE5A24">
            <w:pPr>
              <w:jc w:val="center"/>
            </w:pPr>
            <w:r w:rsidRPr="00DE5A24">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1E543EEF" w14:textId="77777777" w:rsidR="00DE5A24" w:rsidRPr="00DE5A24" w:rsidRDefault="00DE5A24" w:rsidP="00DE5A24">
            <w:pPr>
              <w:jc w:val="center"/>
            </w:pPr>
            <w:r w:rsidRPr="00DE5A24">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20FF1E02" w14:textId="77777777" w:rsidR="00DE5A24" w:rsidRPr="00DE5A24" w:rsidRDefault="00DE5A24" w:rsidP="00DE5A24">
            <w:pPr>
              <w:jc w:val="center"/>
            </w:pPr>
            <w:r w:rsidRPr="00DE5A24">
              <w:rPr>
                <w:rFonts w:eastAsia="Times New Roman" w:cs="Times New Roman"/>
                <w:sz w:val="22"/>
              </w:rPr>
              <w:t>Фактический расход за 2022</w:t>
            </w:r>
          </w:p>
        </w:tc>
      </w:tr>
      <w:tr w:rsidR="00DE5A24" w:rsidRPr="00DE5A24" w14:paraId="5BA46F7F" w14:textId="77777777" w:rsidTr="000948CC">
        <w:trPr>
          <w:jc w:val="center"/>
        </w:trPr>
        <w:tc>
          <w:tcPr>
            <w:tcW w:w="0" w:type="dxa"/>
            <w:vMerge/>
          </w:tcPr>
          <w:p w14:paraId="03784594" w14:textId="77777777" w:rsidR="00DE5A24" w:rsidRPr="00DE5A24" w:rsidRDefault="00DE5A24" w:rsidP="00DE5A24"/>
        </w:tc>
        <w:tc>
          <w:tcPr>
            <w:tcW w:w="0" w:type="dxa"/>
            <w:vMerge/>
          </w:tcPr>
          <w:p w14:paraId="3811FC6F" w14:textId="77777777" w:rsidR="00DE5A24" w:rsidRPr="00DE5A24" w:rsidRDefault="00DE5A24" w:rsidP="00DE5A24"/>
        </w:tc>
        <w:tc>
          <w:tcPr>
            <w:tcW w:w="0" w:type="dxa"/>
            <w:vMerge/>
          </w:tcPr>
          <w:p w14:paraId="250DF49C" w14:textId="77777777" w:rsidR="00DE5A24" w:rsidRPr="00DE5A24" w:rsidRDefault="00DE5A24" w:rsidP="00DE5A24"/>
        </w:tc>
        <w:tc>
          <w:tcPr>
            <w:tcW w:w="0" w:type="dxa"/>
            <w:shd w:val="clear" w:color="auto" w:fill="F2F2F2"/>
            <w:tcMar>
              <w:top w:w="120" w:type="dxa"/>
              <w:left w:w="200" w:type="dxa"/>
              <w:bottom w:w="120" w:type="dxa"/>
              <w:right w:w="200" w:type="dxa"/>
            </w:tcMar>
            <w:vAlign w:val="center"/>
          </w:tcPr>
          <w:p w14:paraId="236DC6B0" w14:textId="77777777" w:rsidR="00DE5A24" w:rsidRPr="00DE5A24" w:rsidRDefault="00DE5A24" w:rsidP="00DE5A24">
            <w:pPr>
              <w:jc w:val="center"/>
            </w:pPr>
            <w:r w:rsidRPr="00DE5A24">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456C0263" w14:textId="77777777" w:rsidR="00DE5A24" w:rsidRPr="00DE5A24" w:rsidRDefault="00DE5A24" w:rsidP="00DE5A24">
            <w:pPr>
              <w:jc w:val="center"/>
            </w:pPr>
            <w:r w:rsidRPr="00DE5A24">
              <w:rPr>
                <w:rFonts w:eastAsia="Times New Roman" w:cs="Times New Roman"/>
                <w:sz w:val="22"/>
              </w:rPr>
              <w:t>В натуральном выражении</w:t>
            </w:r>
          </w:p>
        </w:tc>
      </w:tr>
      <w:tr w:rsidR="00DE5A24" w:rsidRPr="00DE5A24" w14:paraId="5FA2254E" w14:textId="77777777" w:rsidTr="000948CC">
        <w:trPr>
          <w:jc w:val="center"/>
        </w:trPr>
        <w:tc>
          <w:tcPr>
            <w:tcW w:w="0" w:type="dxa"/>
            <w:gridSpan w:val="5"/>
            <w:shd w:val="clear" w:color="auto" w:fill="DBE5F1"/>
            <w:tcMar>
              <w:top w:w="40" w:type="dxa"/>
              <w:left w:w="20" w:type="dxa"/>
              <w:bottom w:w="40" w:type="dxa"/>
              <w:right w:w="20" w:type="dxa"/>
            </w:tcMar>
            <w:vAlign w:val="center"/>
          </w:tcPr>
          <w:p w14:paraId="4E564BAE"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41A293BA" w14:textId="77777777" w:rsidTr="000948CC">
        <w:trPr>
          <w:jc w:val="center"/>
        </w:trPr>
        <w:tc>
          <w:tcPr>
            <w:tcW w:w="0" w:type="dxa"/>
            <w:shd w:val="clear" w:color="auto" w:fill="F2F2F2"/>
            <w:tcMar>
              <w:top w:w="20" w:type="dxa"/>
              <w:left w:w="20" w:type="dxa"/>
              <w:bottom w:w="20" w:type="dxa"/>
              <w:right w:w="20" w:type="dxa"/>
            </w:tcMar>
            <w:vAlign w:val="center"/>
          </w:tcPr>
          <w:p w14:paraId="6A7E0C08" w14:textId="77777777" w:rsidR="00DE5A24" w:rsidRPr="00DE5A24" w:rsidRDefault="00DE5A24" w:rsidP="00DE5A24">
            <w:pPr>
              <w:jc w:val="center"/>
            </w:pPr>
            <w:r w:rsidRPr="00DE5A24">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0A081ED" w14:textId="77777777" w:rsidR="00DE5A24" w:rsidRPr="00DE5A24" w:rsidRDefault="00DE5A24" w:rsidP="00DE5A24">
            <w:pPr>
              <w:jc w:val="center"/>
            </w:pPr>
            <w:r w:rsidRPr="00DE5A24">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8A50D9B" w14:textId="77777777" w:rsidR="00DE5A24" w:rsidRPr="00DE5A24" w:rsidRDefault="00DE5A24" w:rsidP="00DE5A24">
            <w:pPr>
              <w:jc w:val="center"/>
            </w:pPr>
            <w:r w:rsidRPr="00DE5A24">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F07C91A" w14:textId="77777777" w:rsidR="00DE5A24" w:rsidRPr="00DE5A24" w:rsidRDefault="00DE5A24" w:rsidP="00DE5A24">
            <w:pPr>
              <w:jc w:val="center"/>
            </w:pPr>
            <w:r w:rsidRPr="00DE5A24">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48BACEF6" w14:textId="77777777" w:rsidR="00DE5A24" w:rsidRPr="00DE5A24" w:rsidRDefault="00DE5A24" w:rsidP="00DE5A24">
            <w:pPr>
              <w:jc w:val="center"/>
            </w:pPr>
            <w:r w:rsidRPr="00DE5A24">
              <w:rPr>
                <w:rFonts w:eastAsia="Times New Roman" w:cs="Times New Roman"/>
                <w:sz w:val="16"/>
                <w:szCs w:val="16"/>
              </w:rPr>
              <w:t>5</w:t>
            </w:r>
          </w:p>
        </w:tc>
      </w:tr>
      <w:tr w:rsidR="00DE5A24" w:rsidRPr="00DE5A24" w14:paraId="14042FDD" w14:textId="77777777" w:rsidTr="000948CC">
        <w:trPr>
          <w:jc w:val="center"/>
        </w:trPr>
        <w:tc>
          <w:tcPr>
            <w:tcW w:w="0" w:type="dxa"/>
            <w:shd w:val="clear" w:color="auto" w:fill="FFFFFF"/>
            <w:tcMar>
              <w:top w:w="40" w:type="dxa"/>
              <w:left w:w="20" w:type="dxa"/>
              <w:bottom w:w="40" w:type="dxa"/>
              <w:right w:w="20" w:type="dxa"/>
            </w:tcMar>
            <w:vAlign w:val="center"/>
          </w:tcPr>
          <w:p w14:paraId="150A10AD" w14:textId="77777777" w:rsidR="00DE5A24" w:rsidRPr="00DE5A24" w:rsidRDefault="00DE5A24" w:rsidP="00DE5A24">
            <w:pPr>
              <w:jc w:val="center"/>
            </w:pPr>
            <w:r w:rsidRPr="00DE5A24">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E2E88FA" w14:textId="77777777" w:rsidR="00DE5A24" w:rsidRPr="00DE5A24" w:rsidRDefault="00DE5A24" w:rsidP="00DE5A24">
            <w:pPr>
              <w:jc w:val="center"/>
              <w:rPr>
                <w:lang w:val="ru-RU"/>
              </w:rPr>
            </w:pPr>
            <w:r w:rsidRPr="00DE5A24">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1A49A747" w14:textId="77777777" w:rsidR="00DE5A24" w:rsidRPr="00DE5A24" w:rsidRDefault="00DE5A24" w:rsidP="00DE5A24">
            <w:pPr>
              <w:jc w:val="center"/>
            </w:pPr>
            <w:r w:rsidRPr="00DE5A24">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16A31B13" w14:textId="77777777" w:rsidR="00DE5A24" w:rsidRPr="00DE5A24" w:rsidRDefault="00DE5A24" w:rsidP="00DE5A24">
            <w:pPr>
              <w:jc w:val="center"/>
            </w:pPr>
            <w:r w:rsidRPr="00DE5A24">
              <w:rPr>
                <w:rFonts w:eastAsia="Times New Roman" w:cs="Times New Roman"/>
                <w:sz w:val="22"/>
              </w:rPr>
              <w:t>582,5200</w:t>
            </w:r>
          </w:p>
        </w:tc>
        <w:tc>
          <w:tcPr>
            <w:tcW w:w="0" w:type="dxa"/>
            <w:shd w:val="clear" w:color="auto" w:fill="FFFFFF"/>
            <w:tcMar>
              <w:top w:w="40" w:type="dxa"/>
              <w:left w:w="200" w:type="dxa"/>
              <w:bottom w:w="40" w:type="dxa"/>
              <w:right w:w="200" w:type="dxa"/>
            </w:tcMar>
            <w:vAlign w:val="center"/>
          </w:tcPr>
          <w:p w14:paraId="0A5257EF" w14:textId="77777777" w:rsidR="00DE5A24" w:rsidRPr="00DE5A24" w:rsidRDefault="00DE5A24" w:rsidP="00DE5A24">
            <w:pPr>
              <w:jc w:val="center"/>
            </w:pPr>
            <w:r w:rsidRPr="00DE5A24">
              <w:rPr>
                <w:rFonts w:eastAsia="Times New Roman" w:cs="Times New Roman"/>
                <w:sz w:val="22"/>
              </w:rPr>
              <w:t>797,9800</w:t>
            </w:r>
          </w:p>
        </w:tc>
      </w:tr>
    </w:tbl>
    <w:p w14:paraId="7FACE20F" w14:textId="77777777" w:rsidR="00DE5A24" w:rsidRPr="00DE5A24" w:rsidRDefault="00DE5A24" w:rsidP="00DE5A24">
      <w:pPr>
        <w:widowControl w:val="0"/>
        <w:autoSpaceDE w:val="0"/>
        <w:autoSpaceDN w:val="0"/>
        <w:adjustRightInd w:val="0"/>
        <w:spacing w:before="69" w:line="286" w:lineRule="auto"/>
        <w:ind w:right="120" w:firstLine="567"/>
        <w:jc w:val="both"/>
        <w:rPr>
          <w:lang w:eastAsia="ru-RU"/>
        </w:rPr>
      </w:pPr>
      <w:r w:rsidRPr="00DE5A24">
        <w:rPr>
          <w:rFonts w:eastAsiaTheme="minorEastAsia" w:cs="Times New Roman"/>
          <w:spacing w:val="-6"/>
          <w:szCs w:val="24"/>
          <w:lang w:eastAsia="ru-RU"/>
        </w:rPr>
        <w:t>Н</w:t>
      </w:r>
      <w:r w:rsidRPr="00DE5A24">
        <w:rPr>
          <w:rFonts w:eastAsiaTheme="minorEastAsia" w:cs="Times New Roman"/>
          <w:szCs w:val="24"/>
          <w:lang w:eastAsia="ru-RU"/>
        </w:rPr>
        <w:t>а</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т</w:t>
      </w:r>
      <w:r w:rsidRPr="00DE5A24">
        <w:rPr>
          <w:rFonts w:eastAsiaTheme="minorEastAsia" w:cs="Times New Roman"/>
          <w:spacing w:val="1"/>
          <w:szCs w:val="24"/>
          <w:lang w:eastAsia="ru-RU"/>
        </w:rPr>
        <w:t>е</w:t>
      </w:r>
      <w:r w:rsidRPr="00DE5A24">
        <w:rPr>
          <w:rFonts w:eastAsiaTheme="minorEastAsia" w:cs="Times New Roman"/>
          <w:szCs w:val="24"/>
          <w:lang w:eastAsia="ru-RU"/>
        </w:rPr>
        <w:t>рри</w:t>
      </w:r>
      <w:r w:rsidRPr="00DE5A24">
        <w:rPr>
          <w:rFonts w:eastAsiaTheme="minorEastAsia" w:cs="Times New Roman"/>
          <w:spacing w:val="-2"/>
          <w:szCs w:val="24"/>
          <w:lang w:eastAsia="ru-RU"/>
        </w:rPr>
        <w:t>т</w:t>
      </w:r>
      <w:r w:rsidRPr="00DE5A24">
        <w:rPr>
          <w:rFonts w:eastAsiaTheme="minorEastAsia" w:cs="Times New Roman"/>
          <w:szCs w:val="24"/>
          <w:lang w:eastAsia="ru-RU"/>
        </w:rPr>
        <w:t>ор</w:t>
      </w:r>
      <w:r w:rsidRPr="00DE5A24">
        <w:rPr>
          <w:rFonts w:eastAsiaTheme="minorEastAsia" w:cs="Times New Roman"/>
          <w:spacing w:val="3"/>
          <w:szCs w:val="24"/>
          <w:lang w:eastAsia="ru-RU"/>
        </w:rPr>
        <w:t>и</w:t>
      </w:r>
      <w:r w:rsidRPr="00DE5A24">
        <w:rPr>
          <w:rFonts w:eastAsiaTheme="minorEastAsia" w:cs="Times New Roman"/>
          <w:szCs w:val="24"/>
          <w:lang w:eastAsia="ru-RU"/>
        </w:rPr>
        <w:t>и</w:t>
      </w:r>
      <w:r w:rsidRPr="00DE5A24">
        <w:rPr>
          <w:rFonts w:eastAsiaTheme="minorEastAsia" w:cs="Times New Roman"/>
          <w:spacing w:val="3"/>
          <w:szCs w:val="24"/>
          <w:lang w:eastAsia="ru-RU"/>
        </w:rPr>
        <w:t xml:space="preserve"> м</w:t>
      </w:r>
      <w:r w:rsidRPr="00DE5A24">
        <w:rPr>
          <w:rFonts w:eastAsiaTheme="minorEastAsia" w:cs="Times New Roman"/>
          <w:spacing w:val="-5"/>
          <w:szCs w:val="24"/>
          <w:lang w:eastAsia="ru-RU"/>
        </w:rPr>
        <w:t>у</w:t>
      </w:r>
      <w:r w:rsidRPr="00DE5A24">
        <w:rPr>
          <w:rFonts w:eastAsiaTheme="minorEastAsia" w:cs="Times New Roman"/>
          <w:szCs w:val="24"/>
          <w:lang w:eastAsia="ru-RU"/>
        </w:rPr>
        <w:t>н</w:t>
      </w:r>
      <w:r w:rsidRPr="00DE5A24">
        <w:rPr>
          <w:rFonts w:eastAsiaTheme="minorEastAsia" w:cs="Times New Roman"/>
          <w:spacing w:val="-1"/>
          <w:szCs w:val="24"/>
          <w:lang w:eastAsia="ru-RU"/>
        </w:rPr>
        <w:t>и</w:t>
      </w:r>
      <w:r w:rsidRPr="00DE5A24">
        <w:rPr>
          <w:rFonts w:eastAsiaTheme="minorEastAsia" w:cs="Times New Roman"/>
          <w:szCs w:val="24"/>
          <w:lang w:eastAsia="ru-RU"/>
        </w:rPr>
        <w:t>ц</w:t>
      </w:r>
      <w:r w:rsidRPr="00DE5A24">
        <w:rPr>
          <w:rFonts w:eastAsiaTheme="minorEastAsia" w:cs="Times New Roman"/>
          <w:spacing w:val="-1"/>
          <w:szCs w:val="24"/>
          <w:lang w:eastAsia="ru-RU"/>
        </w:rPr>
        <w:t>и</w:t>
      </w:r>
      <w:r w:rsidRPr="00DE5A24">
        <w:rPr>
          <w:rFonts w:eastAsiaTheme="minorEastAsia" w:cs="Times New Roman"/>
          <w:szCs w:val="24"/>
          <w:lang w:eastAsia="ru-RU"/>
        </w:rPr>
        <w:t>пал</w:t>
      </w:r>
      <w:r w:rsidRPr="00DE5A24">
        <w:rPr>
          <w:rFonts w:eastAsiaTheme="minorEastAsia" w:cs="Times New Roman"/>
          <w:spacing w:val="-2"/>
          <w:szCs w:val="24"/>
          <w:lang w:eastAsia="ru-RU"/>
        </w:rPr>
        <w:t>ь</w:t>
      </w:r>
      <w:r w:rsidRPr="00DE5A24">
        <w:rPr>
          <w:rFonts w:eastAsiaTheme="minorEastAsia" w:cs="Times New Roman"/>
          <w:szCs w:val="24"/>
          <w:lang w:eastAsia="ru-RU"/>
        </w:rPr>
        <w:t>ного</w:t>
      </w:r>
      <w:r w:rsidRPr="00DE5A24">
        <w:rPr>
          <w:rFonts w:eastAsiaTheme="minorEastAsia" w:cs="Times New Roman"/>
          <w:spacing w:val="3"/>
          <w:szCs w:val="24"/>
          <w:lang w:eastAsia="ru-RU"/>
        </w:rPr>
        <w:t xml:space="preserve"> </w:t>
      </w:r>
      <w:r w:rsidRPr="00DE5A24">
        <w:rPr>
          <w:rFonts w:eastAsiaTheme="minorEastAsia" w:cs="Times New Roman"/>
          <w:szCs w:val="24"/>
          <w:lang w:eastAsia="ru-RU"/>
        </w:rPr>
        <w:t>о</w:t>
      </w:r>
      <w:r w:rsidRPr="00DE5A24">
        <w:rPr>
          <w:rFonts w:eastAsiaTheme="minorEastAsia" w:cs="Times New Roman"/>
          <w:spacing w:val="5"/>
          <w:szCs w:val="24"/>
          <w:lang w:eastAsia="ru-RU"/>
        </w:rPr>
        <w:t>б</w:t>
      </w:r>
      <w:r w:rsidRPr="00DE5A24">
        <w:rPr>
          <w:rFonts w:eastAsiaTheme="minorEastAsia" w:cs="Times New Roman"/>
          <w:szCs w:val="24"/>
          <w:lang w:eastAsia="ru-RU"/>
        </w:rPr>
        <w:t>р</w:t>
      </w:r>
      <w:r w:rsidRPr="00DE5A24">
        <w:rPr>
          <w:rFonts w:eastAsiaTheme="minorEastAsia" w:cs="Times New Roman"/>
          <w:spacing w:val="1"/>
          <w:szCs w:val="24"/>
          <w:lang w:eastAsia="ru-RU"/>
        </w:rPr>
        <w:t>а</w:t>
      </w:r>
      <w:r w:rsidRPr="00DE5A24">
        <w:rPr>
          <w:rFonts w:eastAsiaTheme="minorEastAsia" w:cs="Times New Roman"/>
          <w:szCs w:val="24"/>
          <w:lang w:eastAsia="ru-RU"/>
        </w:rPr>
        <w:t>зо</w:t>
      </w:r>
      <w:r w:rsidRPr="00DE5A24">
        <w:rPr>
          <w:rFonts w:eastAsiaTheme="minorEastAsia" w:cs="Times New Roman"/>
          <w:spacing w:val="-2"/>
          <w:szCs w:val="24"/>
          <w:lang w:eastAsia="ru-RU"/>
        </w:rPr>
        <w:t>в</w:t>
      </w:r>
      <w:r w:rsidRPr="00DE5A24">
        <w:rPr>
          <w:rFonts w:eastAsiaTheme="minorEastAsia" w:cs="Times New Roman"/>
          <w:spacing w:val="1"/>
          <w:szCs w:val="24"/>
          <w:lang w:eastAsia="ru-RU"/>
        </w:rPr>
        <w:t>а</w:t>
      </w:r>
      <w:r w:rsidRPr="00DE5A24">
        <w:rPr>
          <w:rFonts w:eastAsiaTheme="minorEastAsia" w:cs="Times New Roman"/>
          <w:szCs w:val="24"/>
          <w:lang w:eastAsia="ru-RU"/>
        </w:rPr>
        <w:t>н</w:t>
      </w:r>
      <w:r w:rsidRPr="00DE5A24">
        <w:rPr>
          <w:rFonts w:eastAsiaTheme="minorEastAsia" w:cs="Times New Roman"/>
          <w:spacing w:val="-1"/>
          <w:szCs w:val="24"/>
          <w:lang w:eastAsia="ru-RU"/>
        </w:rPr>
        <w:t>и</w:t>
      </w:r>
      <w:r w:rsidRPr="00DE5A24">
        <w:rPr>
          <w:rFonts w:eastAsiaTheme="minorEastAsia" w:cs="Times New Roman"/>
          <w:szCs w:val="24"/>
          <w:lang w:eastAsia="ru-RU"/>
        </w:rPr>
        <w:t>я</w:t>
      </w:r>
      <w:r w:rsidRPr="00DE5A24">
        <w:rPr>
          <w:rFonts w:eastAsiaTheme="minorEastAsia" w:cs="Times New Roman"/>
          <w:spacing w:val="5"/>
          <w:szCs w:val="24"/>
          <w:lang w:eastAsia="ru-RU"/>
        </w:rPr>
        <w:t xml:space="preserve"> </w:t>
      </w:r>
      <w:r w:rsidRPr="00DE5A24">
        <w:rPr>
          <w:rFonts w:eastAsiaTheme="minorEastAsia" w:cs="Times New Roman"/>
          <w:spacing w:val="-2"/>
          <w:szCs w:val="24"/>
          <w:lang w:eastAsia="ru-RU"/>
        </w:rPr>
        <w:t>в</w:t>
      </w:r>
      <w:r w:rsidRPr="00DE5A24">
        <w:rPr>
          <w:rFonts w:eastAsiaTheme="minorEastAsia" w:cs="Times New Roman"/>
          <w:szCs w:val="24"/>
          <w:lang w:eastAsia="ru-RU"/>
        </w:rPr>
        <w:t>озо</w:t>
      </w:r>
      <w:r w:rsidRPr="00DE5A24">
        <w:rPr>
          <w:rFonts w:eastAsiaTheme="minorEastAsia" w:cs="Times New Roman"/>
          <w:spacing w:val="1"/>
          <w:szCs w:val="24"/>
          <w:lang w:eastAsia="ru-RU"/>
        </w:rPr>
        <w:t>б</w:t>
      </w:r>
      <w:r w:rsidRPr="00DE5A24">
        <w:rPr>
          <w:rFonts w:eastAsiaTheme="minorEastAsia" w:cs="Times New Roman"/>
          <w:szCs w:val="24"/>
          <w:lang w:eastAsia="ru-RU"/>
        </w:rPr>
        <w:t>но</w:t>
      </w:r>
      <w:r w:rsidRPr="00DE5A24">
        <w:rPr>
          <w:rFonts w:eastAsiaTheme="minorEastAsia" w:cs="Times New Roman"/>
          <w:spacing w:val="-2"/>
          <w:szCs w:val="24"/>
          <w:lang w:eastAsia="ru-RU"/>
        </w:rPr>
        <w:t>в</w:t>
      </w:r>
      <w:r w:rsidRPr="00DE5A24">
        <w:rPr>
          <w:rFonts w:eastAsiaTheme="minorEastAsia" w:cs="Times New Roman"/>
          <w:szCs w:val="24"/>
          <w:lang w:eastAsia="ru-RU"/>
        </w:rPr>
        <w:t>л</w:t>
      </w:r>
      <w:r w:rsidRPr="00DE5A24">
        <w:rPr>
          <w:rFonts w:eastAsiaTheme="minorEastAsia" w:cs="Times New Roman"/>
          <w:spacing w:val="-3"/>
          <w:szCs w:val="24"/>
          <w:lang w:eastAsia="ru-RU"/>
        </w:rPr>
        <w:t>я</w:t>
      </w:r>
      <w:r w:rsidRPr="00DE5A24">
        <w:rPr>
          <w:rFonts w:eastAsiaTheme="minorEastAsia" w:cs="Times New Roman"/>
          <w:spacing w:val="1"/>
          <w:szCs w:val="24"/>
          <w:lang w:eastAsia="ru-RU"/>
        </w:rPr>
        <w:t>е</w:t>
      </w:r>
      <w:r w:rsidRPr="00DE5A24">
        <w:rPr>
          <w:rFonts w:eastAsiaTheme="minorEastAsia" w:cs="Times New Roman"/>
          <w:szCs w:val="24"/>
          <w:lang w:eastAsia="ru-RU"/>
        </w:rPr>
        <w:t>м</w:t>
      </w:r>
      <w:r w:rsidRPr="00DE5A24">
        <w:rPr>
          <w:rFonts w:eastAsiaTheme="minorEastAsia" w:cs="Times New Roman"/>
          <w:spacing w:val="-2"/>
          <w:szCs w:val="24"/>
          <w:lang w:eastAsia="ru-RU"/>
        </w:rPr>
        <w:t>ы</w:t>
      </w:r>
      <w:r w:rsidRPr="00DE5A24">
        <w:rPr>
          <w:rFonts w:eastAsiaTheme="minorEastAsia" w:cs="Times New Roman"/>
          <w:szCs w:val="24"/>
          <w:lang w:eastAsia="ru-RU"/>
        </w:rPr>
        <w:t>е</w:t>
      </w:r>
      <w:r w:rsidRPr="00DE5A24">
        <w:rPr>
          <w:rFonts w:eastAsiaTheme="minorEastAsia" w:cs="Times New Roman"/>
          <w:spacing w:val="5"/>
          <w:szCs w:val="24"/>
          <w:lang w:eastAsia="ru-RU"/>
        </w:rPr>
        <w:t xml:space="preserve"> </w:t>
      </w:r>
      <w:r w:rsidRPr="00DE5A24">
        <w:rPr>
          <w:rFonts w:eastAsiaTheme="minorEastAsia" w:cs="Times New Roman"/>
          <w:szCs w:val="24"/>
          <w:lang w:eastAsia="ru-RU"/>
        </w:rPr>
        <w:t>ис</w:t>
      </w:r>
      <w:r w:rsidRPr="00DE5A24">
        <w:rPr>
          <w:rFonts w:eastAsiaTheme="minorEastAsia" w:cs="Times New Roman"/>
          <w:spacing w:val="-1"/>
          <w:szCs w:val="24"/>
          <w:lang w:eastAsia="ru-RU"/>
        </w:rPr>
        <w:t>т</w:t>
      </w:r>
      <w:r w:rsidRPr="00DE5A24">
        <w:rPr>
          <w:rFonts w:eastAsiaTheme="minorEastAsia" w:cs="Times New Roman"/>
          <w:szCs w:val="24"/>
          <w:lang w:eastAsia="ru-RU"/>
        </w:rPr>
        <w:t>о</w:t>
      </w:r>
      <w:r w:rsidRPr="00DE5A24">
        <w:rPr>
          <w:rFonts w:eastAsiaTheme="minorEastAsia" w:cs="Times New Roman"/>
          <w:spacing w:val="-1"/>
          <w:szCs w:val="24"/>
          <w:lang w:eastAsia="ru-RU"/>
        </w:rPr>
        <w:t>ч</w:t>
      </w:r>
      <w:r w:rsidRPr="00DE5A24">
        <w:rPr>
          <w:rFonts w:eastAsiaTheme="minorEastAsia" w:cs="Times New Roman"/>
          <w:szCs w:val="24"/>
          <w:lang w:eastAsia="ru-RU"/>
        </w:rPr>
        <w:t>н</w:t>
      </w:r>
      <w:r w:rsidRPr="00DE5A24">
        <w:rPr>
          <w:rFonts w:eastAsiaTheme="minorEastAsia" w:cs="Times New Roman"/>
          <w:spacing w:val="-1"/>
          <w:szCs w:val="24"/>
          <w:lang w:eastAsia="ru-RU"/>
        </w:rPr>
        <w:t>и</w:t>
      </w:r>
      <w:r w:rsidRPr="00DE5A24">
        <w:rPr>
          <w:rFonts w:eastAsiaTheme="minorEastAsia" w:cs="Times New Roman"/>
          <w:szCs w:val="24"/>
          <w:lang w:eastAsia="ru-RU"/>
        </w:rPr>
        <w:t>ки</w:t>
      </w:r>
      <w:r w:rsidRPr="00DE5A24">
        <w:rPr>
          <w:rFonts w:eastAsiaTheme="minorEastAsia" w:cs="Times New Roman"/>
          <w:spacing w:val="2"/>
          <w:szCs w:val="24"/>
          <w:lang w:eastAsia="ru-RU"/>
        </w:rPr>
        <w:t xml:space="preserve"> </w:t>
      </w:r>
      <w:r w:rsidRPr="00DE5A24">
        <w:rPr>
          <w:rFonts w:eastAsiaTheme="minorEastAsia" w:cs="Times New Roman"/>
          <w:spacing w:val="-1"/>
          <w:szCs w:val="24"/>
          <w:lang w:eastAsia="ru-RU"/>
        </w:rPr>
        <w:t>т</w:t>
      </w:r>
      <w:r w:rsidRPr="00DE5A24">
        <w:rPr>
          <w:rFonts w:eastAsiaTheme="minorEastAsia" w:cs="Times New Roman"/>
          <w:spacing w:val="1"/>
          <w:szCs w:val="24"/>
          <w:lang w:eastAsia="ru-RU"/>
        </w:rPr>
        <w:t>е</w:t>
      </w:r>
      <w:r w:rsidRPr="00DE5A24">
        <w:rPr>
          <w:rFonts w:eastAsiaTheme="minorEastAsia" w:cs="Times New Roman"/>
          <w:szCs w:val="24"/>
          <w:lang w:eastAsia="ru-RU"/>
        </w:rPr>
        <w:t>пло</w:t>
      </w:r>
      <w:r w:rsidRPr="00DE5A24">
        <w:rPr>
          <w:rFonts w:eastAsiaTheme="minorEastAsia" w:cs="Times New Roman"/>
          <w:spacing w:val="-2"/>
          <w:szCs w:val="24"/>
          <w:lang w:eastAsia="ru-RU"/>
        </w:rPr>
        <w:t>в</w:t>
      </w:r>
      <w:r w:rsidRPr="00DE5A24">
        <w:rPr>
          <w:rFonts w:eastAsiaTheme="minorEastAsia" w:cs="Times New Roman"/>
          <w:szCs w:val="24"/>
          <w:lang w:eastAsia="ru-RU"/>
        </w:rPr>
        <w:t>ой энер</w:t>
      </w:r>
      <w:r w:rsidRPr="00DE5A24">
        <w:rPr>
          <w:rFonts w:eastAsiaTheme="minorEastAsia" w:cs="Times New Roman"/>
          <w:spacing w:val="1"/>
          <w:szCs w:val="24"/>
          <w:lang w:eastAsia="ru-RU"/>
        </w:rPr>
        <w:t>г</w:t>
      </w:r>
      <w:r w:rsidRPr="00DE5A24">
        <w:rPr>
          <w:rFonts w:eastAsiaTheme="minorEastAsia" w:cs="Times New Roman"/>
          <w:szCs w:val="24"/>
          <w:lang w:eastAsia="ru-RU"/>
        </w:rPr>
        <w:t>ии</w:t>
      </w:r>
      <w:r w:rsidRPr="00DE5A24">
        <w:rPr>
          <w:rFonts w:eastAsiaTheme="minorEastAsia" w:cs="Times New Roman"/>
          <w:spacing w:val="3"/>
          <w:szCs w:val="24"/>
          <w:lang w:eastAsia="ru-RU"/>
        </w:rPr>
        <w:t xml:space="preserve"> </w:t>
      </w:r>
      <w:r w:rsidRPr="00DE5A24">
        <w:rPr>
          <w:rFonts w:eastAsiaTheme="minorEastAsia" w:cs="Times New Roman"/>
          <w:szCs w:val="24"/>
          <w:lang w:eastAsia="ru-RU"/>
        </w:rPr>
        <w:t>о</w:t>
      </w:r>
      <w:r w:rsidRPr="00DE5A24">
        <w:rPr>
          <w:rFonts w:eastAsiaTheme="minorEastAsia" w:cs="Times New Roman"/>
          <w:spacing w:val="-1"/>
          <w:szCs w:val="24"/>
          <w:lang w:eastAsia="ru-RU"/>
        </w:rPr>
        <w:t>т</w:t>
      </w:r>
      <w:r w:rsidRPr="00DE5A24">
        <w:rPr>
          <w:rFonts w:eastAsiaTheme="minorEastAsia" w:cs="Times New Roman"/>
          <w:spacing w:val="1"/>
          <w:szCs w:val="24"/>
          <w:lang w:eastAsia="ru-RU"/>
        </w:rPr>
        <w:t>с</w:t>
      </w:r>
      <w:r w:rsidRPr="00DE5A24">
        <w:rPr>
          <w:rFonts w:eastAsiaTheme="minorEastAsia" w:cs="Times New Roman"/>
          <w:spacing w:val="-8"/>
          <w:szCs w:val="24"/>
          <w:lang w:eastAsia="ru-RU"/>
        </w:rPr>
        <w:t>у</w:t>
      </w:r>
      <w:r w:rsidRPr="00DE5A24">
        <w:rPr>
          <w:rFonts w:eastAsiaTheme="minorEastAsia" w:cs="Times New Roman"/>
          <w:spacing w:val="-1"/>
          <w:szCs w:val="24"/>
          <w:lang w:eastAsia="ru-RU"/>
        </w:rPr>
        <w:t>т</w:t>
      </w:r>
      <w:r w:rsidRPr="00DE5A24">
        <w:rPr>
          <w:rFonts w:eastAsiaTheme="minorEastAsia" w:cs="Times New Roman"/>
          <w:spacing w:val="1"/>
          <w:szCs w:val="24"/>
          <w:lang w:eastAsia="ru-RU"/>
        </w:rPr>
        <w:t>с</w:t>
      </w:r>
      <w:r w:rsidRPr="00DE5A24">
        <w:rPr>
          <w:rFonts w:eastAsiaTheme="minorEastAsia" w:cs="Times New Roman"/>
          <w:spacing w:val="-1"/>
          <w:szCs w:val="24"/>
          <w:lang w:eastAsia="ru-RU"/>
        </w:rPr>
        <w:t>т</w:t>
      </w:r>
      <w:r w:rsidRPr="00DE5A24">
        <w:rPr>
          <w:rFonts w:eastAsiaTheme="minorEastAsia" w:cs="Times New Roman"/>
          <w:spacing w:val="2"/>
          <w:szCs w:val="24"/>
          <w:lang w:eastAsia="ru-RU"/>
        </w:rPr>
        <w:t>в</w:t>
      </w:r>
      <w:r w:rsidRPr="00DE5A24">
        <w:rPr>
          <w:rFonts w:eastAsiaTheme="minorEastAsia" w:cs="Times New Roman"/>
          <w:spacing w:val="-5"/>
          <w:szCs w:val="24"/>
          <w:lang w:eastAsia="ru-RU"/>
        </w:rPr>
        <w:t>у</w:t>
      </w:r>
      <w:r w:rsidRPr="00DE5A24">
        <w:rPr>
          <w:rFonts w:eastAsiaTheme="minorEastAsia" w:cs="Times New Roman"/>
          <w:szCs w:val="24"/>
          <w:lang w:eastAsia="ru-RU"/>
        </w:rPr>
        <w:t>ю</w:t>
      </w:r>
      <w:r w:rsidRPr="00DE5A24">
        <w:rPr>
          <w:rFonts w:eastAsiaTheme="minorEastAsia" w:cs="Times New Roman"/>
          <w:spacing w:val="-1"/>
          <w:szCs w:val="24"/>
          <w:lang w:eastAsia="ru-RU"/>
        </w:rPr>
        <w:t>т</w:t>
      </w:r>
      <w:r w:rsidRPr="00DE5A24">
        <w:rPr>
          <w:rFonts w:eastAsiaTheme="minorEastAsia" w:cs="Times New Roman"/>
          <w:szCs w:val="24"/>
          <w:lang w:eastAsia="ru-RU"/>
        </w:rPr>
        <w:t>,</w:t>
      </w:r>
      <w:r w:rsidRPr="00DE5A24">
        <w:rPr>
          <w:rFonts w:eastAsiaTheme="minorEastAsia" w:cs="Times New Roman"/>
          <w:spacing w:val="7"/>
          <w:szCs w:val="24"/>
          <w:lang w:eastAsia="ru-RU"/>
        </w:rPr>
        <w:t xml:space="preserve"> </w:t>
      </w:r>
      <w:r w:rsidRPr="00DE5A24">
        <w:rPr>
          <w:rFonts w:eastAsiaTheme="minorEastAsia" w:cs="Times New Roman"/>
          <w:spacing w:val="-2"/>
          <w:szCs w:val="24"/>
          <w:lang w:eastAsia="ru-RU"/>
        </w:rPr>
        <w:t>вв</w:t>
      </w:r>
      <w:r w:rsidRPr="00DE5A24">
        <w:rPr>
          <w:rFonts w:eastAsiaTheme="minorEastAsia" w:cs="Times New Roman"/>
          <w:szCs w:val="24"/>
          <w:lang w:eastAsia="ru-RU"/>
        </w:rPr>
        <w:t>од</w:t>
      </w:r>
      <w:r w:rsidRPr="00DE5A24">
        <w:rPr>
          <w:rFonts w:eastAsiaTheme="minorEastAsia" w:cs="Times New Roman"/>
          <w:spacing w:val="5"/>
          <w:szCs w:val="24"/>
          <w:lang w:eastAsia="ru-RU"/>
        </w:rPr>
        <w:t xml:space="preserve"> </w:t>
      </w:r>
      <w:r w:rsidRPr="00DE5A24">
        <w:rPr>
          <w:rFonts w:eastAsiaTheme="minorEastAsia" w:cs="Times New Roman"/>
          <w:szCs w:val="24"/>
          <w:lang w:eastAsia="ru-RU"/>
        </w:rPr>
        <w:t>но</w:t>
      </w:r>
      <w:r w:rsidRPr="00DE5A24">
        <w:rPr>
          <w:rFonts w:eastAsiaTheme="minorEastAsia" w:cs="Times New Roman"/>
          <w:spacing w:val="-2"/>
          <w:szCs w:val="24"/>
          <w:lang w:eastAsia="ru-RU"/>
        </w:rPr>
        <w:t>вы</w:t>
      </w:r>
      <w:r w:rsidRPr="00DE5A24">
        <w:rPr>
          <w:rFonts w:eastAsiaTheme="minorEastAsia" w:cs="Times New Roman"/>
          <w:szCs w:val="24"/>
          <w:lang w:eastAsia="ru-RU"/>
        </w:rPr>
        <w:t>х</w:t>
      </w:r>
      <w:r w:rsidRPr="00DE5A24">
        <w:rPr>
          <w:rFonts w:eastAsiaTheme="minorEastAsia" w:cs="Times New Roman"/>
          <w:spacing w:val="3"/>
          <w:szCs w:val="24"/>
          <w:lang w:eastAsia="ru-RU"/>
        </w:rPr>
        <w:t xml:space="preserve"> </w:t>
      </w:r>
      <w:r w:rsidRPr="00DE5A24">
        <w:rPr>
          <w:rFonts w:eastAsiaTheme="minorEastAsia" w:cs="Times New Roman"/>
          <w:szCs w:val="24"/>
          <w:lang w:eastAsia="ru-RU"/>
        </w:rPr>
        <w:t>л</w:t>
      </w:r>
      <w:r w:rsidRPr="00DE5A24">
        <w:rPr>
          <w:rFonts w:eastAsiaTheme="minorEastAsia" w:cs="Times New Roman"/>
          <w:spacing w:val="3"/>
          <w:szCs w:val="24"/>
          <w:lang w:eastAsia="ru-RU"/>
        </w:rPr>
        <w:t>и</w:t>
      </w:r>
      <w:r w:rsidRPr="00DE5A24">
        <w:rPr>
          <w:rFonts w:eastAsiaTheme="minorEastAsia" w:cs="Times New Roman"/>
          <w:spacing w:val="1"/>
          <w:szCs w:val="24"/>
          <w:lang w:eastAsia="ru-RU"/>
        </w:rPr>
        <w:t>б</w:t>
      </w:r>
      <w:r w:rsidRPr="00DE5A24">
        <w:rPr>
          <w:rFonts w:eastAsiaTheme="minorEastAsia" w:cs="Times New Roman"/>
          <w:szCs w:val="24"/>
          <w:lang w:eastAsia="ru-RU"/>
        </w:rPr>
        <w:t>о</w:t>
      </w:r>
      <w:r w:rsidRPr="00DE5A24">
        <w:rPr>
          <w:rFonts w:eastAsiaTheme="minorEastAsia" w:cs="Times New Roman"/>
          <w:spacing w:val="3"/>
          <w:szCs w:val="24"/>
          <w:lang w:eastAsia="ru-RU"/>
        </w:rPr>
        <w:t xml:space="preserve"> </w:t>
      </w:r>
      <w:r w:rsidRPr="00DE5A24">
        <w:rPr>
          <w:rFonts w:eastAsiaTheme="minorEastAsia" w:cs="Times New Roman"/>
          <w:szCs w:val="24"/>
          <w:lang w:eastAsia="ru-RU"/>
        </w:rPr>
        <w:t>р</w:t>
      </w:r>
      <w:r w:rsidRPr="00DE5A24">
        <w:rPr>
          <w:rFonts w:eastAsiaTheme="minorEastAsia" w:cs="Times New Roman"/>
          <w:spacing w:val="1"/>
          <w:szCs w:val="24"/>
          <w:lang w:eastAsia="ru-RU"/>
        </w:rPr>
        <w:t>е</w:t>
      </w:r>
      <w:r w:rsidRPr="00DE5A24">
        <w:rPr>
          <w:rFonts w:eastAsiaTheme="minorEastAsia" w:cs="Times New Roman"/>
          <w:szCs w:val="24"/>
          <w:lang w:eastAsia="ru-RU"/>
        </w:rPr>
        <w:t>ко</w:t>
      </w:r>
      <w:r w:rsidRPr="00DE5A24">
        <w:rPr>
          <w:rFonts w:eastAsiaTheme="minorEastAsia" w:cs="Times New Roman"/>
          <w:spacing w:val="-1"/>
          <w:szCs w:val="24"/>
          <w:lang w:eastAsia="ru-RU"/>
        </w:rPr>
        <w:t>н</w:t>
      </w:r>
      <w:r w:rsidRPr="00DE5A24">
        <w:rPr>
          <w:rFonts w:eastAsiaTheme="minorEastAsia" w:cs="Times New Roman"/>
          <w:spacing w:val="1"/>
          <w:szCs w:val="24"/>
          <w:lang w:eastAsia="ru-RU"/>
        </w:rPr>
        <w:t>с</w:t>
      </w:r>
      <w:r w:rsidRPr="00DE5A24">
        <w:rPr>
          <w:rFonts w:eastAsiaTheme="minorEastAsia" w:cs="Times New Roman"/>
          <w:spacing w:val="-1"/>
          <w:szCs w:val="24"/>
          <w:lang w:eastAsia="ru-RU"/>
        </w:rPr>
        <w:t>т</w:t>
      </w:r>
      <w:r w:rsidRPr="00DE5A24">
        <w:rPr>
          <w:rFonts w:eastAsiaTheme="minorEastAsia" w:cs="Times New Roman"/>
          <w:szCs w:val="24"/>
          <w:lang w:eastAsia="ru-RU"/>
        </w:rPr>
        <w:t>р</w:t>
      </w:r>
      <w:r w:rsidRPr="00DE5A24">
        <w:rPr>
          <w:rFonts w:eastAsiaTheme="minorEastAsia" w:cs="Times New Roman"/>
          <w:spacing w:val="-8"/>
          <w:szCs w:val="24"/>
          <w:lang w:eastAsia="ru-RU"/>
        </w:rPr>
        <w:t>у</w:t>
      </w:r>
      <w:r w:rsidRPr="00DE5A24">
        <w:rPr>
          <w:rFonts w:eastAsiaTheme="minorEastAsia" w:cs="Times New Roman"/>
          <w:szCs w:val="24"/>
          <w:lang w:eastAsia="ru-RU"/>
        </w:rPr>
        <w:t>к</w:t>
      </w:r>
      <w:r w:rsidRPr="00DE5A24">
        <w:rPr>
          <w:rFonts w:eastAsiaTheme="minorEastAsia" w:cs="Times New Roman"/>
          <w:spacing w:val="-1"/>
          <w:szCs w:val="24"/>
          <w:lang w:eastAsia="ru-RU"/>
        </w:rPr>
        <w:t>ц</w:t>
      </w:r>
      <w:r w:rsidRPr="00DE5A24">
        <w:rPr>
          <w:rFonts w:eastAsiaTheme="minorEastAsia" w:cs="Times New Roman"/>
          <w:szCs w:val="24"/>
          <w:lang w:eastAsia="ru-RU"/>
        </w:rPr>
        <w:t>ия</w:t>
      </w:r>
      <w:r w:rsidRPr="00DE5A24">
        <w:rPr>
          <w:rFonts w:eastAsiaTheme="minorEastAsia" w:cs="Times New Roman"/>
          <w:spacing w:val="4"/>
          <w:szCs w:val="24"/>
          <w:lang w:eastAsia="ru-RU"/>
        </w:rPr>
        <w:t xml:space="preserve"> </w:t>
      </w:r>
      <w:r w:rsidRPr="00DE5A24">
        <w:rPr>
          <w:rFonts w:eastAsiaTheme="minorEastAsia" w:cs="Times New Roman"/>
          <w:spacing w:val="5"/>
          <w:szCs w:val="24"/>
          <w:lang w:eastAsia="ru-RU"/>
        </w:rPr>
        <w:t>с</w:t>
      </w:r>
      <w:r w:rsidRPr="00DE5A24">
        <w:rPr>
          <w:rFonts w:eastAsiaTheme="minorEastAsia" w:cs="Times New Roman"/>
          <w:spacing w:val="-5"/>
          <w:szCs w:val="24"/>
          <w:lang w:eastAsia="ru-RU"/>
        </w:rPr>
        <w:t>у</w:t>
      </w:r>
      <w:r w:rsidRPr="00DE5A24">
        <w:rPr>
          <w:rFonts w:eastAsiaTheme="minorEastAsia" w:cs="Times New Roman"/>
          <w:spacing w:val="-1"/>
          <w:szCs w:val="24"/>
          <w:lang w:eastAsia="ru-RU"/>
        </w:rPr>
        <w:t>щ</w:t>
      </w:r>
      <w:r w:rsidRPr="00DE5A24">
        <w:rPr>
          <w:rFonts w:eastAsiaTheme="minorEastAsia" w:cs="Times New Roman"/>
          <w:spacing w:val="1"/>
          <w:szCs w:val="24"/>
          <w:lang w:eastAsia="ru-RU"/>
        </w:rPr>
        <w:t>ес</w:t>
      </w:r>
      <w:r w:rsidRPr="00DE5A24">
        <w:rPr>
          <w:rFonts w:eastAsiaTheme="minorEastAsia" w:cs="Times New Roman"/>
          <w:spacing w:val="-1"/>
          <w:szCs w:val="24"/>
          <w:lang w:eastAsia="ru-RU"/>
        </w:rPr>
        <w:t>т</w:t>
      </w:r>
      <w:r w:rsidRPr="00DE5A24">
        <w:rPr>
          <w:rFonts w:eastAsiaTheme="minorEastAsia" w:cs="Times New Roman"/>
          <w:spacing w:val="2"/>
          <w:szCs w:val="24"/>
          <w:lang w:eastAsia="ru-RU"/>
        </w:rPr>
        <w:t>в</w:t>
      </w:r>
      <w:r w:rsidRPr="00DE5A24">
        <w:rPr>
          <w:rFonts w:eastAsiaTheme="minorEastAsia" w:cs="Times New Roman"/>
          <w:spacing w:val="-8"/>
          <w:szCs w:val="24"/>
          <w:lang w:eastAsia="ru-RU"/>
        </w:rPr>
        <w:t>у</w:t>
      </w:r>
      <w:r w:rsidRPr="00DE5A24">
        <w:rPr>
          <w:rFonts w:eastAsiaTheme="minorEastAsia" w:cs="Times New Roman"/>
          <w:spacing w:val="4"/>
          <w:szCs w:val="24"/>
          <w:lang w:eastAsia="ru-RU"/>
        </w:rPr>
        <w:t>ю</w:t>
      </w:r>
      <w:r w:rsidRPr="00DE5A24">
        <w:rPr>
          <w:rFonts w:eastAsiaTheme="minorEastAsia" w:cs="Times New Roman"/>
          <w:spacing w:val="-1"/>
          <w:szCs w:val="24"/>
          <w:lang w:eastAsia="ru-RU"/>
        </w:rPr>
        <w:t>щ</w:t>
      </w:r>
      <w:r w:rsidRPr="00DE5A24">
        <w:rPr>
          <w:rFonts w:eastAsiaTheme="minorEastAsia" w:cs="Times New Roman"/>
          <w:szCs w:val="24"/>
          <w:lang w:eastAsia="ru-RU"/>
        </w:rPr>
        <w:t>их</w:t>
      </w:r>
      <w:r w:rsidRPr="00DE5A24">
        <w:rPr>
          <w:rFonts w:eastAsiaTheme="minorEastAsia" w:cs="Times New Roman"/>
          <w:spacing w:val="3"/>
          <w:szCs w:val="24"/>
          <w:lang w:eastAsia="ru-RU"/>
        </w:rPr>
        <w:t xml:space="preserve"> </w:t>
      </w:r>
      <w:r w:rsidRPr="00DE5A24">
        <w:rPr>
          <w:rFonts w:eastAsiaTheme="minorEastAsia" w:cs="Times New Roman"/>
          <w:szCs w:val="24"/>
          <w:lang w:eastAsia="ru-RU"/>
        </w:rPr>
        <w:t>ис</w:t>
      </w:r>
      <w:r w:rsidRPr="00DE5A24">
        <w:rPr>
          <w:rFonts w:eastAsiaTheme="minorEastAsia" w:cs="Times New Roman"/>
          <w:spacing w:val="-1"/>
          <w:szCs w:val="24"/>
          <w:lang w:eastAsia="ru-RU"/>
        </w:rPr>
        <w:t>т</w:t>
      </w:r>
      <w:r w:rsidRPr="00DE5A24">
        <w:rPr>
          <w:rFonts w:eastAsiaTheme="minorEastAsia" w:cs="Times New Roman"/>
          <w:szCs w:val="24"/>
          <w:lang w:eastAsia="ru-RU"/>
        </w:rPr>
        <w:t>о</w:t>
      </w:r>
      <w:r w:rsidRPr="00DE5A24">
        <w:rPr>
          <w:rFonts w:eastAsiaTheme="minorEastAsia" w:cs="Times New Roman"/>
          <w:spacing w:val="-1"/>
          <w:szCs w:val="24"/>
          <w:lang w:eastAsia="ru-RU"/>
        </w:rPr>
        <w:t>ч</w:t>
      </w:r>
      <w:r w:rsidRPr="00DE5A24">
        <w:rPr>
          <w:rFonts w:eastAsiaTheme="minorEastAsia" w:cs="Times New Roman"/>
          <w:szCs w:val="24"/>
          <w:lang w:eastAsia="ru-RU"/>
        </w:rPr>
        <w:t>н</w:t>
      </w:r>
      <w:r w:rsidRPr="00DE5A24">
        <w:rPr>
          <w:rFonts w:eastAsiaTheme="minorEastAsia" w:cs="Times New Roman"/>
          <w:spacing w:val="-1"/>
          <w:szCs w:val="24"/>
          <w:lang w:eastAsia="ru-RU"/>
        </w:rPr>
        <w:t>и</w:t>
      </w:r>
      <w:r w:rsidRPr="00DE5A24">
        <w:rPr>
          <w:rFonts w:eastAsiaTheme="minorEastAsia" w:cs="Times New Roman"/>
          <w:szCs w:val="24"/>
          <w:lang w:eastAsia="ru-RU"/>
        </w:rPr>
        <w:t>ков</w:t>
      </w:r>
      <w:r w:rsidRPr="00DE5A24">
        <w:rPr>
          <w:rFonts w:eastAsiaTheme="minorEastAsia" w:cs="Times New Roman"/>
          <w:spacing w:val="1"/>
          <w:szCs w:val="24"/>
          <w:lang w:eastAsia="ru-RU"/>
        </w:rPr>
        <w:t xml:space="preserve"> </w:t>
      </w:r>
      <w:r w:rsidRPr="00DE5A24">
        <w:rPr>
          <w:rFonts w:eastAsiaTheme="minorEastAsia" w:cs="Times New Roman"/>
          <w:spacing w:val="-1"/>
          <w:szCs w:val="24"/>
          <w:lang w:eastAsia="ru-RU"/>
        </w:rPr>
        <w:t>т</w:t>
      </w:r>
      <w:r w:rsidRPr="00DE5A24">
        <w:rPr>
          <w:rFonts w:eastAsiaTheme="minorEastAsia" w:cs="Times New Roman"/>
          <w:spacing w:val="1"/>
          <w:szCs w:val="24"/>
          <w:lang w:eastAsia="ru-RU"/>
        </w:rPr>
        <w:t>е</w:t>
      </w:r>
      <w:r w:rsidRPr="00DE5A24">
        <w:rPr>
          <w:rFonts w:eastAsiaTheme="minorEastAsia" w:cs="Times New Roman"/>
          <w:szCs w:val="24"/>
          <w:lang w:eastAsia="ru-RU"/>
        </w:rPr>
        <w:t>пло</w:t>
      </w:r>
      <w:r w:rsidRPr="00DE5A24">
        <w:rPr>
          <w:rFonts w:eastAsiaTheme="minorEastAsia" w:cs="Times New Roman"/>
          <w:spacing w:val="-2"/>
          <w:szCs w:val="24"/>
          <w:lang w:eastAsia="ru-RU"/>
        </w:rPr>
        <w:t>в</w:t>
      </w:r>
      <w:r w:rsidRPr="00DE5A24">
        <w:rPr>
          <w:rFonts w:eastAsiaTheme="minorEastAsia" w:cs="Times New Roman"/>
          <w:szCs w:val="24"/>
          <w:lang w:eastAsia="ru-RU"/>
        </w:rPr>
        <w:t>ой энер</w:t>
      </w:r>
      <w:r w:rsidRPr="00DE5A24">
        <w:rPr>
          <w:rFonts w:eastAsiaTheme="minorEastAsia" w:cs="Times New Roman"/>
          <w:spacing w:val="1"/>
          <w:szCs w:val="24"/>
          <w:lang w:eastAsia="ru-RU"/>
        </w:rPr>
        <w:t>г</w:t>
      </w:r>
      <w:r w:rsidRPr="00DE5A24">
        <w:rPr>
          <w:rFonts w:eastAsiaTheme="minorEastAsia" w:cs="Times New Roman"/>
          <w:szCs w:val="24"/>
          <w:lang w:eastAsia="ru-RU"/>
        </w:rPr>
        <w:t>ии</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с</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испол</w:t>
      </w:r>
      <w:r w:rsidRPr="00DE5A24">
        <w:rPr>
          <w:rFonts w:eastAsiaTheme="minorEastAsia" w:cs="Times New Roman"/>
          <w:spacing w:val="-2"/>
          <w:szCs w:val="24"/>
          <w:lang w:eastAsia="ru-RU"/>
        </w:rPr>
        <w:t>ь</w:t>
      </w:r>
      <w:r w:rsidRPr="00DE5A24">
        <w:rPr>
          <w:rFonts w:eastAsiaTheme="minorEastAsia" w:cs="Times New Roman"/>
          <w:szCs w:val="24"/>
          <w:lang w:eastAsia="ru-RU"/>
        </w:rPr>
        <w:t>зо</w:t>
      </w:r>
      <w:r w:rsidRPr="00DE5A24">
        <w:rPr>
          <w:rFonts w:eastAsiaTheme="minorEastAsia" w:cs="Times New Roman"/>
          <w:spacing w:val="-2"/>
          <w:szCs w:val="24"/>
          <w:lang w:eastAsia="ru-RU"/>
        </w:rPr>
        <w:t>в</w:t>
      </w:r>
      <w:r w:rsidRPr="00DE5A24">
        <w:rPr>
          <w:rFonts w:eastAsiaTheme="minorEastAsia" w:cs="Times New Roman"/>
          <w:spacing w:val="1"/>
          <w:szCs w:val="24"/>
          <w:lang w:eastAsia="ru-RU"/>
        </w:rPr>
        <w:t>а</w:t>
      </w:r>
      <w:r w:rsidRPr="00DE5A24">
        <w:rPr>
          <w:rFonts w:eastAsiaTheme="minorEastAsia" w:cs="Times New Roman"/>
          <w:szCs w:val="24"/>
          <w:lang w:eastAsia="ru-RU"/>
        </w:rPr>
        <w:t>н</w:t>
      </w:r>
      <w:r w:rsidRPr="00DE5A24">
        <w:rPr>
          <w:rFonts w:eastAsiaTheme="minorEastAsia" w:cs="Times New Roman"/>
          <w:spacing w:val="-1"/>
          <w:szCs w:val="24"/>
          <w:lang w:eastAsia="ru-RU"/>
        </w:rPr>
        <w:t>и</w:t>
      </w:r>
      <w:r w:rsidRPr="00DE5A24">
        <w:rPr>
          <w:rFonts w:eastAsiaTheme="minorEastAsia" w:cs="Times New Roman"/>
          <w:spacing w:val="1"/>
          <w:szCs w:val="24"/>
          <w:lang w:eastAsia="ru-RU"/>
        </w:rPr>
        <w:t>е</w:t>
      </w:r>
      <w:r w:rsidRPr="00DE5A24">
        <w:rPr>
          <w:rFonts w:eastAsiaTheme="minorEastAsia" w:cs="Times New Roman"/>
          <w:szCs w:val="24"/>
          <w:lang w:eastAsia="ru-RU"/>
        </w:rPr>
        <w:t xml:space="preserve">м </w:t>
      </w:r>
      <w:r w:rsidRPr="00DE5A24">
        <w:rPr>
          <w:rFonts w:eastAsiaTheme="minorEastAsia" w:cs="Times New Roman"/>
          <w:spacing w:val="-2"/>
          <w:szCs w:val="24"/>
          <w:lang w:eastAsia="ru-RU"/>
        </w:rPr>
        <w:t>в</w:t>
      </w:r>
      <w:r w:rsidRPr="00DE5A24">
        <w:rPr>
          <w:rFonts w:eastAsiaTheme="minorEastAsia" w:cs="Times New Roman"/>
          <w:szCs w:val="24"/>
          <w:lang w:eastAsia="ru-RU"/>
        </w:rPr>
        <w:t>оз</w:t>
      </w:r>
      <w:r w:rsidRPr="00DE5A24">
        <w:rPr>
          <w:rFonts w:eastAsiaTheme="minorEastAsia" w:cs="Times New Roman"/>
          <w:spacing w:val="-5"/>
          <w:szCs w:val="24"/>
          <w:lang w:eastAsia="ru-RU"/>
        </w:rPr>
        <w:t>о</w:t>
      </w:r>
      <w:r w:rsidRPr="00DE5A24">
        <w:rPr>
          <w:rFonts w:eastAsiaTheme="minorEastAsia" w:cs="Times New Roman"/>
          <w:spacing w:val="1"/>
          <w:szCs w:val="24"/>
          <w:lang w:eastAsia="ru-RU"/>
        </w:rPr>
        <w:t>б</w:t>
      </w:r>
      <w:r w:rsidRPr="00DE5A24">
        <w:rPr>
          <w:rFonts w:eastAsiaTheme="minorEastAsia" w:cs="Times New Roman"/>
          <w:szCs w:val="24"/>
          <w:lang w:eastAsia="ru-RU"/>
        </w:rPr>
        <w:t>но</w:t>
      </w:r>
      <w:r w:rsidRPr="00DE5A24">
        <w:rPr>
          <w:rFonts w:eastAsiaTheme="minorEastAsia" w:cs="Times New Roman"/>
          <w:spacing w:val="-2"/>
          <w:szCs w:val="24"/>
          <w:lang w:eastAsia="ru-RU"/>
        </w:rPr>
        <w:t>в</w:t>
      </w:r>
      <w:r w:rsidRPr="00DE5A24">
        <w:rPr>
          <w:rFonts w:eastAsiaTheme="minorEastAsia" w:cs="Times New Roman"/>
          <w:szCs w:val="24"/>
          <w:lang w:eastAsia="ru-RU"/>
        </w:rPr>
        <w:t>л</w:t>
      </w:r>
      <w:r w:rsidRPr="00DE5A24">
        <w:rPr>
          <w:rFonts w:eastAsiaTheme="minorEastAsia" w:cs="Times New Roman"/>
          <w:spacing w:val="1"/>
          <w:szCs w:val="24"/>
          <w:lang w:eastAsia="ru-RU"/>
        </w:rPr>
        <w:t>я</w:t>
      </w:r>
      <w:r w:rsidRPr="00DE5A24">
        <w:rPr>
          <w:rFonts w:eastAsiaTheme="minorEastAsia" w:cs="Times New Roman"/>
          <w:spacing w:val="-3"/>
          <w:szCs w:val="24"/>
          <w:lang w:eastAsia="ru-RU"/>
        </w:rPr>
        <w:t>е</w:t>
      </w:r>
      <w:r w:rsidRPr="00DE5A24">
        <w:rPr>
          <w:rFonts w:eastAsiaTheme="minorEastAsia" w:cs="Times New Roman"/>
          <w:szCs w:val="24"/>
          <w:lang w:eastAsia="ru-RU"/>
        </w:rPr>
        <w:t>м</w:t>
      </w:r>
      <w:r w:rsidRPr="00DE5A24">
        <w:rPr>
          <w:rFonts w:eastAsiaTheme="minorEastAsia" w:cs="Times New Roman"/>
          <w:spacing w:val="-2"/>
          <w:szCs w:val="24"/>
          <w:lang w:eastAsia="ru-RU"/>
        </w:rPr>
        <w:t>ы</w:t>
      </w:r>
      <w:r w:rsidRPr="00DE5A24">
        <w:rPr>
          <w:rFonts w:eastAsiaTheme="minorEastAsia" w:cs="Times New Roman"/>
          <w:szCs w:val="24"/>
          <w:lang w:eastAsia="ru-RU"/>
        </w:rPr>
        <w:t>х ис</w:t>
      </w:r>
      <w:r w:rsidRPr="00DE5A24">
        <w:rPr>
          <w:rFonts w:eastAsiaTheme="minorEastAsia" w:cs="Times New Roman"/>
          <w:spacing w:val="-1"/>
          <w:szCs w:val="24"/>
          <w:lang w:eastAsia="ru-RU"/>
        </w:rPr>
        <w:t>т</w:t>
      </w:r>
      <w:r w:rsidRPr="00DE5A24">
        <w:rPr>
          <w:rFonts w:eastAsiaTheme="minorEastAsia" w:cs="Times New Roman"/>
          <w:szCs w:val="24"/>
          <w:lang w:eastAsia="ru-RU"/>
        </w:rPr>
        <w:t>о</w:t>
      </w:r>
      <w:r w:rsidRPr="00DE5A24">
        <w:rPr>
          <w:rFonts w:eastAsiaTheme="minorEastAsia" w:cs="Times New Roman"/>
          <w:spacing w:val="-1"/>
          <w:szCs w:val="24"/>
          <w:lang w:eastAsia="ru-RU"/>
        </w:rPr>
        <w:t>ч</w:t>
      </w:r>
      <w:r w:rsidRPr="00DE5A24">
        <w:rPr>
          <w:rFonts w:eastAsiaTheme="minorEastAsia" w:cs="Times New Roman"/>
          <w:szCs w:val="24"/>
          <w:lang w:eastAsia="ru-RU"/>
        </w:rPr>
        <w:t>н</w:t>
      </w:r>
      <w:r w:rsidRPr="00DE5A24">
        <w:rPr>
          <w:rFonts w:eastAsiaTheme="minorEastAsia" w:cs="Times New Roman"/>
          <w:spacing w:val="-1"/>
          <w:szCs w:val="24"/>
          <w:lang w:eastAsia="ru-RU"/>
        </w:rPr>
        <w:t>и</w:t>
      </w:r>
      <w:r w:rsidRPr="00DE5A24">
        <w:rPr>
          <w:rFonts w:eastAsiaTheme="minorEastAsia" w:cs="Times New Roman"/>
          <w:szCs w:val="24"/>
          <w:lang w:eastAsia="ru-RU"/>
        </w:rPr>
        <w:t>ков</w:t>
      </w:r>
      <w:r w:rsidRPr="00DE5A24">
        <w:rPr>
          <w:rFonts w:eastAsiaTheme="minorEastAsia" w:cs="Times New Roman"/>
          <w:spacing w:val="-2"/>
          <w:szCs w:val="24"/>
          <w:lang w:eastAsia="ru-RU"/>
        </w:rPr>
        <w:t xml:space="preserve"> </w:t>
      </w:r>
      <w:r w:rsidRPr="00DE5A24">
        <w:rPr>
          <w:rFonts w:eastAsiaTheme="minorEastAsia" w:cs="Times New Roman"/>
          <w:szCs w:val="24"/>
          <w:lang w:eastAsia="ru-RU"/>
        </w:rPr>
        <w:t>энер</w:t>
      </w:r>
      <w:r w:rsidRPr="00DE5A24">
        <w:rPr>
          <w:rFonts w:eastAsiaTheme="minorEastAsia" w:cs="Times New Roman"/>
          <w:spacing w:val="1"/>
          <w:szCs w:val="24"/>
          <w:lang w:eastAsia="ru-RU"/>
        </w:rPr>
        <w:t>г</w:t>
      </w:r>
      <w:r w:rsidRPr="00DE5A24">
        <w:rPr>
          <w:rFonts w:eastAsiaTheme="minorEastAsia" w:cs="Times New Roman"/>
          <w:szCs w:val="24"/>
          <w:lang w:eastAsia="ru-RU"/>
        </w:rPr>
        <w:t>ии</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не план</w:t>
      </w:r>
      <w:r w:rsidRPr="00DE5A24">
        <w:rPr>
          <w:rFonts w:eastAsiaTheme="minorEastAsia" w:cs="Times New Roman"/>
          <w:spacing w:val="-1"/>
          <w:szCs w:val="24"/>
          <w:lang w:eastAsia="ru-RU"/>
        </w:rPr>
        <w:t>и</w:t>
      </w:r>
      <w:r w:rsidRPr="00DE5A24">
        <w:rPr>
          <w:rFonts w:eastAsiaTheme="minorEastAsia" w:cs="Times New Roman"/>
          <w:spacing w:val="3"/>
          <w:szCs w:val="24"/>
          <w:lang w:eastAsia="ru-RU"/>
        </w:rPr>
        <w:t>р</w:t>
      </w:r>
      <w:r w:rsidRPr="00DE5A24">
        <w:rPr>
          <w:rFonts w:eastAsiaTheme="minorEastAsia" w:cs="Times New Roman"/>
          <w:spacing w:val="-8"/>
          <w:szCs w:val="24"/>
          <w:lang w:eastAsia="ru-RU"/>
        </w:rPr>
        <w:t>у</w:t>
      </w:r>
      <w:r w:rsidRPr="00DE5A24">
        <w:rPr>
          <w:rFonts w:eastAsiaTheme="minorEastAsia" w:cs="Times New Roman"/>
          <w:spacing w:val="1"/>
          <w:szCs w:val="24"/>
          <w:lang w:eastAsia="ru-RU"/>
        </w:rPr>
        <w:t>е</w:t>
      </w:r>
      <w:r w:rsidRPr="00DE5A24">
        <w:rPr>
          <w:rFonts w:eastAsiaTheme="minorEastAsia" w:cs="Times New Roman"/>
          <w:spacing w:val="-1"/>
          <w:szCs w:val="24"/>
          <w:lang w:eastAsia="ru-RU"/>
        </w:rPr>
        <w:t>т</w:t>
      </w:r>
      <w:r w:rsidRPr="00DE5A24">
        <w:rPr>
          <w:rFonts w:eastAsiaTheme="minorEastAsia" w:cs="Times New Roman"/>
          <w:spacing w:val="5"/>
          <w:szCs w:val="24"/>
          <w:lang w:eastAsia="ru-RU"/>
        </w:rPr>
        <w:t>с</w:t>
      </w:r>
      <w:r w:rsidRPr="00DE5A24">
        <w:rPr>
          <w:rFonts w:eastAsiaTheme="minorEastAsia" w:cs="Times New Roman"/>
          <w:spacing w:val="1"/>
          <w:szCs w:val="24"/>
          <w:lang w:eastAsia="ru-RU"/>
        </w:rPr>
        <w:t>я</w:t>
      </w:r>
      <w:r w:rsidRPr="00DE5A24">
        <w:rPr>
          <w:rFonts w:eastAsiaTheme="minorEastAsia" w:cs="Times New Roman"/>
          <w:szCs w:val="24"/>
          <w:lang w:eastAsia="ru-RU"/>
        </w:rPr>
        <w:t>.</w:t>
      </w:r>
    </w:p>
    <w:p w14:paraId="2669632B" w14:textId="77777777" w:rsidR="00DE5A24" w:rsidRPr="00DE5A24" w:rsidRDefault="00DE5A24" w:rsidP="00DE5A24">
      <w:pPr>
        <w:widowControl w:val="0"/>
        <w:autoSpaceDE w:val="0"/>
        <w:autoSpaceDN w:val="0"/>
        <w:adjustRightInd w:val="0"/>
        <w:spacing w:before="69" w:line="286" w:lineRule="auto"/>
        <w:ind w:right="120"/>
        <w:jc w:val="both"/>
        <w:rPr>
          <w:rFonts w:eastAsiaTheme="minorEastAsia" w:cs="Times New Roman"/>
          <w:szCs w:val="24"/>
          <w:lang w:eastAsia="ru-RU"/>
        </w:rPr>
      </w:pPr>
    </w:p>
    <w:p w14:paraId="340E3D11" w14:textId="77777777" w:rsidR="00DE5A24" w:rsidRPr="00DE5A24" w:rsidRDefault="00DE5A24" w:rsidP="00DE5A24">
      <w:pPr>
        <w:widowControl w:val="0"/>
        <w:autoSpaceDE w:val="0"/>
        <w:autoSpaceDN w:val="0"/>
        <w:adjustRightInd w:val="0"/>
        <w:spacing w:before="69" w:after="240"/>
        <w:outlineLvl w:val="1"/>
        <w:rPr>
          <w:rFonts w:eastAsia="Times New Roman" w:cs="Times New Roman"/>
          <w:b/>
          <w:bCs/>
          <w:lang w:eastAsia="ru-RU"/>
        </w:rPr>
      </w:pPr>
      <w:bookmarkStart w:id="561" w:name="_Toc45625266"/>
      <w:bookmarkStart w:id="562" w:name="_Toc140665040"/>
      <w:r w:rsidRPr="00DE5A24">
        <w:rPr>
          <w:rFonts w:eastAsia="Times New Roman" w:cs="Times New Roman"/>
          <w:b/>
          <w:bCs/>
          <w:szCs w:val="24"/>
          <w:lang w:eastAsia="ru-RU"/>
        </w:rPr>
        <w:t xml:space="preserve">Часть 4. ВИД ТОПЛИВА (В СЛУЧАЕ, ЕСЛИ ТОПЛИВОМ ЯВЛЯЕТСЯ УГОЛЬ, - ВИД ИСКОПАЕМОГО УГЛЯ В СООТВЕТСТВИИ С МЕЖГОСУДАРСТВЕННЫМ СТАНДАРТОМ </w:t>
      </w:r>
      <w:hyperlink r:id="rId261" w:history="1">
        <w:r w:rsidRPr="00DE5A24">
          <w:rPr>
            <w:rFonts w:eastAsia="Times New Roman" w:cs="Times New Roman"/>
            <w:b/>
            <w:bCs/>
            <w:color w:val="106BBE"/>
            <w:szCs w:val="24"/>
            <w:lang w:eastAsia="ru-RU"/>
          </w:rPr>
          <w:t>ГОСТ 25543-2013</w:t>
        </w:r>
      </w:hyperlink>
      <w:r w:rsidRPr="00DE5A24">
        <w:rPr>
          <w:rFonts w:eastAsia="Times New Roman" w:cs="Times New Roman"/>
          <w:b/>
          <w:bCs/>
          <w:szCs w:val="24"/>
          <w:lang w:eastAsia="ru-RU"/>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561"/>
      <w:bookmarkEnd w:id="562"/>
    </w:p>
    <w:p w14:paraId="214983DA" w14:textId="77777777" w:rsidR="00DE5A24" w:rsidRPr="00DE5A24" w:rsidRDefault="00DE5A24" w:rsidP="00DE5A24">
      <w:pPr>
        <w:spacing w:after="240"/>
        <w:ind w:firstLine="709"/>
        <w:jc w:val="both"/>
      </w:pPr>
      <w:r w:rsidRPr="00DE5A24">
        <w:rPr>
          <w:rFonts w:cs="Times New Roman"/>
          <w:lang w:eastAsia="ru-RU"/>
        </w:rPr>
        <w:t xml:space="preserve">Для источников тепловой энергии расположенных на территории </w:t>
      </w:r>
      <w:r w:rsidRPr="00DE5A24">
        <w:rPr>
          <w:lang w:eastAsia="ru-RU"/>
        </w:rPr>
        <w:t>Савкинский сельсовет</w:t>
      </w:r>
      <w:r w:rsidRPr="00DE5A24">
        <w:rPr>
          <w:rFonts w:cs="Times New Roman"/>
          <w:lang w:eastAsia="ru-RU"/>
        </w:rPr>
        <w:t xml:space="preserve"> основным топливом для котельных является бурый уголь</w:t>
      </w:r>
      <w:r w:rsidRPr="00DE5A24">
        <w:rPr>
          <w:spacing w:val="-1"/>
        </w:rPr>
        <w:t>.</w:t>
      </w:r>
    </w:p>
    <w:p w14:paraId="1C541166" w14:textId="77777777" w:rsidR="00DE5A24" w:rsidRPr="00DE5A24" w:rsidRDefault="00DE5A24" w:rsidP="00DE5A24"/>
    <w:p w14:paraId="602C294E"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62" w:anchor="bookmark108" w:history="1">
        <w:bookmarkStart w:id="563" w:name="_Toc140665041"/>
        <w:r w:rsidRPr="00DE5A24">
          <w:rPr>
            <w:rFonts w:eastAsia="Times New Roman" w:cs="Times New Roman"/>
            <w:b/>
            <w:bCs/>
            <w:szCs w:val="24"/>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Pr="00DE5A24">
        <w:rPr>
          <w:rFonts w:eastAsia="Times New Roman" w:cs="Times New Roman"/>
          <w:b/>
          <w:bCs/>
          <w:szCs w:val="24"/>
          <w:lang w:eastAsia="ru-RU"/>
        </w:rPr>
        <w:t>.</w:t>
      </w:r>
      <w:bookmarkEnd w:id="563"/>
    </w:p>
    <w:p w14:paraId="19397878" w14:textId="77777777" w:rsidR="00DE5A24" w:rsidRPr="00DE5A24" w:rsidRDefault="00DE5A24" w:rsidP="00DE5A24">
      <w:pPr>
        <w:rPr>
          <w:lang w:eastAsia="ru-RU"/>
        </w:rPr>
      </w:pPr>
    </w:p>
    <w:p w14:paraId="4CCF52FC" w14:textId="77777777" w:rsidR="00DE5A24" w:rsidRPr="00DE5A24" w:rsidRDefault="00DE5A24" w:rsidP="00DE5A24">
      <w:pPr>
        <w:ind w:firstLine="567"/>
        <w:rPr>
          <w:sz w:val="23"/>
          <w:szCs w:val="23"/>
          <w:lang w:eastAsia="ru-RU"/>
        </w:rPr>
      </w:pPr>
      <w:r w:rsidRPr="00DE5A24">
        <w:rPr>
          <w:sz w:val="23"/>
          <w:szCs w:val="23"/>
          <w:lang w:eastAsia="ru-RU"/>
        </w:rPr>
        <w:t>В муниципальном образовании Савкинский сельсовет преобладающим видом топлива является уголь.</w:t>
      </w:r>
    </w:p>
    <w:p w14:paraId="48AF5AA6" w14:textId="77777777" w:rsidR="00DE5A24" w:rsidRPr="00DE5A24" w:rsidRDefault="00DE5A24" w:rsidP="00DE5A24">
      <w:pPr>
        <w:rPr>
          <w:lang w:eastAsia="ru-RU"/>
        </w:rPr>
      </w:pPr>
    </w:p>
    <w:p w14:paraId="0A3568A0"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63" w:anchor="bookmark108" w:history="1">
        <w:bookmarkStart w:id="564" w:name="_Toc140665042"/>
        <w:r w:rsidRPr="00DE5A24">
          <w:rPr>
            <w:rFonts w:eastAsia="Times New Roman" w:cs="Times New Roman"/>
            <w:b/>
            <w:bCs/>
            <w:szCs w:val="24"/>
            <w:lang w:eastAsia="ru-RU"/>
          </w:rPr>
          <w:t>Часть 6. ПРИОРИТЕТНОЕ</w:t>
        </w:r>
      </w:hyperlink>
      <w:r w:rsidRPr="00DE5A24">
        <w:rPr>
          <w:rFonts w:eastAsia="Times New Roman" w:cs="Times New Roman"/>
          <w:b/>
          <w:bCs/>
          <w:szCs w:val="24"/>
          <w:lang w:eastAsia="ru-RU"/>
        </w:rPr>
        <w:t xml:space="preserve"> НАПРАВЛЕНИЕ РАЗВИИЯ ТОПЛИВНОГО БАЛАНСА ПОСЕЛЕНИЯ, ГОРОДСКОГО ОКРУГА.</w:t>
      </w:r>
      <w:bookmarkEnd w:id="564"/>
    </w:p>
    <w:p w14:paraId="3DFB7F31" w14:textId="77777777" w:rsidR="00DE5A24" w:rsidRPr="00DE5A24" w:rsidRDefault="00DE5A24" w:rsidP="00DE5A24">
      <w:pPr>
        <w:widowControl w:val="0"/>
        <w:autoSpaceDE w:val="0"/>
        <w:autoSpaceDN w:val="0"/>
        <w:adjustRightInd w:val="0"/>
        <w:spacing w:before="69" w:line="286" w:lineRule="auto"/>
        <w:ind w:left="116" w:right="120" w:firstLine="708"/>
        <w:jc w:val="both"/>
        <w:rPr>
          <w:rFonts w:eastAsiaTheme="minorEastAsia" w:cs="Times New Roman"/>
          <w:spacing w:val="-6"/>
          <w:szCs w:val="24"/>
          <w:lang w:eastAsia="ru-RU"/>
        </w:rPr>
      </w:pPr>
    </w:p>
    <w:p w14:paraId="744B5610" w14:textId="77777777" w:rsidR="00DE5A24" w:rsidRPr="00DE5A24" w:rsidRDefault="00DE5A24" w:rsidP="00DE5A24">
      <w:pPr>
        <w:widowControl w:val="0"/>
        <w:autoSpaceDE w:val="0"/>
        <w:autoSpaceDN w:val="0"/>
        <w:adjustRightInd w:val="0"/>
        <w:spacing w:before="69" w:line="286" w:lineRule="auto"/>
        <w:ind w:left="116" w:right="120" w:firstLine="451"/>
        <w:jc w:val="both"/>
        <w:rPr>
          <w:rFonts w:eastAsiaTheme="minorEastAsia" w:cs="Times New Roman"/>
          <w:spacing w:val="-6"/>
          <w:sz w:val="23"/>
          <w:szCs w:val="23"/>
          <w:lang w:eastAsia="ru-RU"/>
        </w:rPr>
      </w:pPr>
      <w:r w:rsidRPr="00DE5A24">
        <w:rPr>
          <w:rFonts w:eastAsiaTheme="minorEastAsia" w:cs="Times New Roman"/>
          <w:spacing w:val="-6"/>
          <w:sz w:val="23"/>
          <w:szCs w:val="23"/>
          <w:lang w:eastAsia="ru-RU"/>
        </w:rPr>
        <w:t>Направлений по переводу котельных на другие виды топлива отсутствуют.</w:t>
      </w:r>
    </w:p>
    <w:p w14:paraId="093186CC" w14:textId="77777777" w:rsidR="00DE5A24" w:rsidRPr="00DE5A24" w:rsidRDefault="00DE5A24" w:rsidP="00DE5A24">
      <w:pPr>
        <w:rPr>
          <w:lang w:eastAsia="ru-RU"/>
        </w:rPr>
      </w:pPr>
    </w:p>
    <w:p w14:paraId="4C0CF1A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565" w:name="_Toc140665043"/>
      <w:r w:rsidRPr="00DE5A24">
        <w:rPr>
          <w:rFonts w:eastAsia="Times New Roman" w:cs="Times New Roman"/>
          <w:b/>
          <w:bCs/>
          <w:szCs w:val="24"/>
          <w:lang w:eastAsia="ru-RU"/>
        </w:rPr>
        <w:t xml:space="preserve">Часть 7. </w:t>
      </w:r>
      <w:bookmarkStart w:id="566" w:name="OLE_LINK304"/>
      <w:bookmarkStart w:id="567" w:name="OLE_LINK305"/>
      <w:bookmarkStart w:id="568" w:name="OLE_LINK306"/>
      <w:r w:rsidRPr="00DE5A24">
        <w:rPr>
          <w:rFonts w:eastAsia="Times New Roman" w:cs="Times New Roman"/>
          <w:b/>
          <w:bCs/>
          <w:szCs w:val="24"/>
          <w:lang w:eastAsia="ru-RU"/>
        </w:rPr>
        <w:t>ОПИСАНИЕ ИЗМЕНЕНИЙ В ПЕРСПЕКТИВНЫХ ТОПЛИВНЫХ БАЛАНСАХ</w:t>
      </w:r>
      <w:bookmarkEnd w:id="566"/>
      <w:bookmarkEnd w:id="567"/>
      <w:bookmarkEnd w:id="568"/>
      <w:r w:rsidRPr="00DE5A24">
        <w:rPr>
          <w:rFonts w:eastAsia="Times New Roman" w:cs="Times New Roman"/>
          <w:b/>
          <w:bCs/>
          <w:szCs w:val="24"/>
          <w:lang w:eastAsia="ru-RU"/>
        </w:rPr>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565"/>
    </w:p>
    <w:p w14:paraId="279ED687" w14:textId="77777777" w:rsidR="00DE5A24" w:rsidRPr="00DE5A24" w:rsidRDefault="00DE5A24" w:rsidP="00DE5A24">
      <w:pPr>
        <w:autoSpaceDE w:val="0"/>
        <w:autoSpaceDN w:val="0"/>
        <w:adjustRightInd w:val="0"/>
        <w:spacing w:after="98"/>
        <w:ind w:firstLine="709"/>
        <w:jc w:val="both"/>
        <w:rPr>
          <w:rFonts w:cs="Times New Roman"/>
          <w:color w:val="000000"/>
          <w:sz w:val="23"/>
          <w:szCs w:val="23"/>
        </w:rPr>
      </w:pPr>
      <w:bookmarkStart w:id="569" w:name="_Toc53927717"/>
    </w:p>
    <w:bookmarkEnd w:id="569"/>
    <w:p w14:paraId="1398CA7E" w14:textId="77777777" w:rsidR="00DE5A24" w:rsidRPr="00DE5A24" w:rsidRDefault="00DE5A24" w:rsidP="00DE5A24">
      <w:pPr>
        <w:ind w:firstLine="567"/>
        <w:jc w:val="both"/>
        <w:rPr>
          <w:rFonts w:cs="Times New Roman"/>
        </w:rPr>
      </w:pPr>
      <w:r w:rsidRPr="00DE5A24">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14:paraId="679D0841" w14:textId="77777777" w:rsidR="00DE5A24" w:rsidRPr="00DE5A24" w:rsidRDefault="00DE5A24" w:rsidP="00DE5A24">
      <w:pPr>
        <w:jc w:val="center"/>
        <w:rPr>
          <w:lang w:eastAsia="ru-RU"/>
        </w:rPr>
      </w:pPr>
    </w:p>
    <w:p w14:paraId="0E52A691" w14:textId="77777777" w:rsidR="00DE5A24" w:rsidRPr="00DE5A24" w:rsidRDefault="00DE5A24" w:rsidP="00DE5A24">
      <w:pPr>
        <w:spacing w:before="400" w:after="200"/>
      </w:pPr>
      <w:r w:rsidRPr="00DE5A24">
        <w:rPr>
          <w:b/>
        </w:rPr>
        <w:lastRenderedPageBreak/>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681"/>
        <w:gridCol w:w="1538"/>
        <w:gridCol w:w="1287"/>
        <w:gridCol w:w="2369"/>
        <w:gridCol w:w="1868"/>
        <w:gridCol w:w="1602"/>
      </w:tblGrid>
      <w:tr w:rsidR="00DE5A24" w:rsidRPr="00DE5A24" w14:paraId="6AB1908E" w14:textId="77777777" w:rsidTr="000948CC">
        <w:trPr>
          <w:jc w:val="center"/>
        </w:trPr>
        <w:tc>
          <w:tcPr>
            <w:tcW w:w="0" w:type="dxa"/>
            <w:vMerge w:val="restart"/>
            <w:shd w:val="clear" w:color="auto" w:fill="F2F2F2"/>
            <w:tcMar>
              <w:top w:w="120" w:type="dxa"/>
              <w:left w:w="200" w:type="dxa"/>
              <w:bottom w:w="120" w:type="dxa"/>
              <w:right w:w="200" w:type="dxa"/>
            </w:tcMar>
            <w:vAlign w:val="center"/>
          </w:tcPr>
          <w:p w14:paraId="13CCD34F" w14:textId="77777777" w:rsidR="00DE5A24" w:rsidRPr="00DE5A24" w:rsidRDefault="00DE5A24" w:rsidP="00DE5A24">
            <w:pPr>
              <w:jc w:val="center"/>
            </w:pPr>
            <w:r w:rsidRPr="00DE5A24">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33D32DE1"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0" w:type="dxa"/>
            <w:vMerge w:val="restart"/>
            <w:shd w:val="clear" w:color="auto" w:fill="F2F2F2"/>
            <w:tcMar>
              <w:top w:w="120" w:type="dxa"/>
              <w:left w:w="200" w:type="dxa"/>
              <w:bottom w:w="120" w:type="dxa"/>
              <w:right w:w="200" w:type="dxa"/>
            </w:tcMar>
            <w:vAlign w:val="center"/>
          </w:tcPr>
          <w:p w14:paraId="4793E2B6" w14:textId="77777777" w:rsidR="00DE5A24" w:rsidRPr="00DE5A24" w:rsidRDefault="00DE5A24" w:rsidP="00DE5A24">
            <w:pPr>
              <w:jc w:val="center"/>
            </w:pPr>
            <w:r w:rsidRPr="00DE5A24">
              <w:rPr>
                <w:rFonts w:eastAsia="Times New Roman" w:cs="Times New Roman"/>
                <w:sz w:val="22"/>
              </w:rPr>
              <w:t>Вид топлива</w:t>
            </w:r>
          </w:p>
        </w:tc>
        <w:tc>
          <w:tcPr>
            <w:tcW w:w="0" w:type="dxa"/>
            <w:gridSpan w:val="3"/>
            <w:shd w:val="clear" w:color="auto" w:fill="F2F2F2"/>
            <w:tcMar>
              <w:top w:w="120" w:type="dxa"/>
              <w:left w:w="200" w:type="dxa"/>
              <w:bottom w:w="120" w:type="dxa"/>
              <w:right w:w="200" w:type="dxa"/>
            </w:tcMar>
            <w:vAlign w:val="center"/>
          </w:tcPr>
          <w:p w14:paraId="0F6D2F05" w14:textId="77777777" w:rsidR="00DE5A24" w:rsidRPr="00DE5A24" w:rsidRDefault="00DE5A24" w:rsidP="00DE5A24">
            <w:pPr>
              <w:jc w:val="center"/>
              <w:rPr>
                <w:lang w:val="ru-RU"/>
              </w:rPr>
            </w:pPr>
            <w:r w:rsidRPr="00DE5A24">
              <w:rPr>
                <w:rFonts w:eastAsia="Times New Roman" w:cs="Times New Roman"/>
                <w:sz w:val="22"/>
                <w:lang w:val="ru-RU"/>
              </w:rPr>
              <w:t>Перспективное потребление топлива, т у.т.</w:t>
            </w:r>
          </w:p>
        </w:tc>
      </w:tr>
      <w:tr w:rsidR="00DE5A24" w:rsidRPr="00DE5A24" w14:paraId="36D4E106" w14:textId="77777777" w:rsidTr="000948CC">
        <w:trPr>
          <w:jc w:val="center"/>
        </w:trPr>
        <w:tc>
          <w:tcPr>
            <w:tcW w:w="0" w:type="dxa"/>
            <w:vMerge/>
          </w:tcPr>
          <w:p w14:paraId="39038B33" w14:textId="77777777" w:rsidR="00DE5A24" w:rsidRPr="00DE5A24" w:rsidRDefault="00DE5A24" w:rsidP="00DE5A24">
            <w:pPr>
              <w:rPr>
                <w:lang w:val="ru-RU"/>
              </w:rPr>
            </w:pPr>
          </w:p>
        </w:tc>
        <w:tc>
          <w:tcPr>
            <w:tcW w:w="0" w:type="dxa"/>
            <w:vMerge/>
          </w:tcPr>
          <w:p w14:paraId="580007C8" w14:textId="77777777" w:rsidR="00DE5A24" w:rsidRPr="00DE5A24" w:rsidRDefault="00DE5A24" w:rsidP="00DE5A24">
            <w:pPr>
              <w:rPr>
                <w:lang w:val="ru-RU"/>
              </w:rPr>
            </w:pPr>
          </w:p>
        </w:tc>
        <w:tc>
          <w:tcPr>
            <w:tcW w:w="0" w:type="dxa"/>
            <w:vMerge/>
          </w:tcPr>
          <w:p w14:paraId="14375ED9" w14:textId="77777777" w:rsidR="00DE5A24" w:rsidRPr="00DE5A24" w:rsidRDefault="00DE5A24" w:rsidP="00DE5A24">
            <w:pPr>
              <w:rPr>
                <w:lang w:val="ru-RU"/>
              </w:rPr>
            </w:pPr>
          </w:p>
        </w:tc>
        <w:tc>
          <w:tcPr>
            <w:tcW w:w="0" w:type="dxa"/>
            <w:shd w:val="clear" w:color="auto" w:fill="F2F2F2"/>
            <w:tcMar>
              <w:top w:w="120" w:type="dxa"/>
              <w:left w:w="200" w:type="dxa"/>
              <w:bottom w:w="120" w:type="dxa"/>
              <w:right w:w="200" w:type="dxa"/>
            </w:tcMar>
            <w:vAlign w:val="center"/>
          </w:tcPr>
          <w:p w14:paraId="2B3E607B" w14:textId="77777777" w:rsidR="00DE5A24" w:rsidRPr="00DE5A24" w:rsidRDefault="00DE5A24" w:rsidP="00DE5A24">
            <w:pPr>
              <w:jc w:val="center"/>
            </w:pPr>
            <w:r w:rsidRPr="00DE5A24">
              <w:rPr>
                <w:rFonts w:eastAsia="Times New Roman" w:cs="Times New Roman"/>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14:paraId="13082AA0" w14:textId="77777777" w:rsidR="00DE5A24" w:rsidRPr="00DE5A24" w:rsidRDefault="00DE5A24" w:rsidP="00DE5A24">
            <w:pPr>
              <w:jc w:val="center"/>
            </w:pPr>
            <w:r w:rsidRPr="00DE5A24">
              <w:rPr>
                <w:rFonts w:eastAsia="Times New Roman" w:cs="Times New Roman"/>
                <w:sz w:val="22"/>
              </w:rPr>
              <w:t>На момент актуализации 2022</w:t>
            </w:r>
          </w:p>
        </w:tc>
        <w:tc>
          <w:tcPr>
            <w:tcW w:w="0" w:type="dxa"/>
            <w:shd w:val="clear" w:color="auto" w:fill="F2F2F2"/>
            <w:tcMar>
              <w:top w:w="120" w:type="dxa"/>
              <w:left w:w="200" w:type="dxa"/>
              <w:bottom w:w="120" w:type="dxa"/>
              <w:right w:w="200" w:type="dxa"/>
            </w:tcMar>
            <w:vAlign w:val="center"/>
          </w:tcPr>
          <w:p w14:paraId="3B57EABB" w14:textId="77777777" w:rsidR="00DE5A24" w:rsidRPr="00DE5A24" w:rsidRDefault="00DE5A24" w:rsidP="00DE5A24">
            <w:pPr>
              <w:jc w:val="center"/>
            </w:pPr>
            <w:r w:rsidRPr="00DE5A24">
              <w:rPr>
                <w:rFonts w:eastAsia="Times New Roman" w:cs="Times New Roman"/>
                <w:sz w:val="22"/>
              </w:rPr>
              <w:t>Изменения</w:t>
            </w:r>
          </w:p>
        </w:tc>
      </w:tr>
      <w:tr w:rsidR="00DE5A24" w:rsidRPr="00DE5A24" w14:paraId="0FA2DC6E" w14:textId="77777777" w:rsidTr="000948CC">
        <w:trPr>
          <w:jc w:val="center"/>
        </w:trPr>
        <w:tc>
          <w:tcPr>
            <w:tcW w:w="0" w:type="dxa"/>
            <w:gridSpan w:val="6"/>
            <w:shd w:val="clear" w:color="auto" w:fill="DBE5F1"/>
            <w:tcMar>
              <w:top w:w="40" w:type="dxa"/>
              <w:left w:w="20" w:type="dxa"/>
              <w:bottom w:w="40" w:type="dxa"/>
              <w:right w:w="20" w:type="dxa"/>
            </w:tcMar>
            <w:vAlign w:val="center"/>
          </w:tcPr>
          <w:p w14:paraId="1FC97BE6"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1B774D2D" w14:textId="77777777" w:rsidTr="000948CC">
        <w:trPr>
          <w:jc w:val="center"/>
        </w:trPr>
        <w:tc>
          <w:tcPr>
            <w:tcW w:w="0" w:type="dxa"/>
            <w:shd w:val="clear" w:color="auto" w:fill="FFFFFF"/>
            <w:tcMar>
              <w:top w:w="40" w:type="dxa"/>
              <w:left w:w="20" w:type="dxa"/>
              <w:bottom w:w="40" w:type="dxa"/>
              <w:right w:w="20" w:type="dxa"/>
            </w:tcMar>
            <w:vAlign w:val="center"/>
          </w:tcPr>
          <w:p w14:paraId="75EF3270" w14:textId="77777777" w:rsidR="00DE5A24" w:rsidRPr="00DE5A24" w:rsidRDefault="00DE5A24" w:rsidP="00DE5A24">
            <w:pPr>
              <w:jc w:val="center"/>
            </w:pPr>
            <w:r w:rsidRPr="00DE5A24">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46EE1A7" w14:textId="77777777" w:rsidR="00DE5A24" w:rsidRPr="00DE5A24" w:rsidRDefault="00DE5A24" w:rsidP="00DE5A24">
            <w:pPr>
              <w:jc w:val="center"/>
              <w:rPr>
                <w:lang w:val="ru-RU"/>
              </w:rPr>
            </w:pPr>
            <w:r w:rsidRPr="00DE5A24">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5CD3C452" w14:textId="77777777" w:rsidR="00DE5A24" w:rsidRPr="00DE5A24" w:rsidRDefault="00DE5A24" w:rsidP="00DE5A24">
            <w:pPr>
              <w:jc w:val="center"/>
            </w:pPr>
            <w:r w:rsidRPr="00DE5A24">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431F52FC" w14:textId="77777777" w:rsidR="00DE5A24" w:rsidRPr="00DE5A24" w:rsidRDefault="00DE5A24" w:rsidP="00DE5A24">
            <w:pPr>
              <w:jc w:val="center"/>
              <w:rPr>
                <w:sz w:val="22"/>
              </w:rPr>
            </w:pPr>
          </w:p>
        </w:tc>
        <w:tc>
          <w:tcPr>
            <w:tcW w:w="0" w:type="dxa"/>
            <w:shd w:val="clear" w:color="auto" w:fill="FFFFFF"/>
            <w:tcMar>
              <w:top w:w="40" w:type="dxa"/>
              <w:left w:w="200" w:type="dxa"/>
              <w:bottom w:w="40" w:type="dxa"/>
              <w:right w:w="200" w:type="dxa"/>
            </w:tcMar>
            <w:vAlign w:val="center"/>
          </w:tcPr>
          <w:p w14:paraId="23BF552E" w14:textId="77777777" w:rsidR="00DE5A24" w:rsidRPr="00DE5A24" w:rsidRDefault="00DE5A24" w:rsidP="00DE5A24">
            <w:pPr>
              <w:jc w:val="center"/>
            </w:pPr>
            <w:r w:rsidRPr="00DE5A24">
              <w:rPr>
                <w:rFonts w:eastAsia="Times New Roman" w:cs="Times New Roman"/>
                <w:sz w:val="22"/>
              </w:rPr>
              <w:t>582,5200</w:t>
            </w:r>
          </w:p>
        </w:tc>
        <w:tc>
          <w:tcPr>
            <w:tcW w:w="0" w:type="dxa"/>
            <w:shd w:val="clear" w:color="auto" w:fill="FFFFFF"/>
            <w:tcMar>
              <w:top w:w="40" w:type="dxa"/>
              <w:left w:w="200" w:type="dxa"/>
              <w:bottom w:w="40" w:type="dxa"/>
              <w:right w:w="200" w:type="dxa"/>
            </w:tcMar>
            <w:vAlign w:val="center"/>
          </w:tcPr>
          <w:p w14:paraId="7E33920F" w14:textId="77777777" w:rsidR="00DE5A24" w:rsidRPr="00DE5A24" w:rsidRDefault="00DE5A24" w:rsidP="00DE5A24">
            <w:pPr>
              <w:jc w:val="center"/>
              <w:rPr>
                <w:sz w:val="22"/>
              </w:rPr>
            </w:pPr>
          </w:p>
        </w:tc>
      </w:tr>
    </w:tbl>
    <w:p w14:paraId="4AD87769" w14:textId="77777777" w:rsidR="00DE5A24" w:rsidRPr="00DE5A24" w:rsidRDefault="00DE5A24" w:rsidP="00DE5A24">
      <w:pPr>
        <w:rPr>
          <w:lang w:val="en-US" w:eastAsia="ru-RU"/>
        </w:rPr>
      </w:pPr>
    </w:p>
    <w:p w14:paraId="6D69DC98"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hyperlink r:id="rId264" w:anchor="bookmark115" w:history="1">
        <w:bookmarkStart w:id="570" w:name="_Toc30081916"/>
        <w:bookmarkStart w:id="571" w:name="_Toc30085151"/>
        <w:bookmarkStart w:id="572" w:name="_Toc32845464"/>
        <w:bookmarkStart w:id="573" w:name="_Toc140665044"/>
        <w:r w:rsidRPr="00DE5A24">
          <w:rPr>
            <w:rFonts w:eastAsia="Times New Roman" w:cs="Times New Roman"/>
            <w:b/>
            <w:bCs/>
            <w:sz w:val="28"/>
            <w:szCs w:val="28"/>
            <w:lang w:eastAsia="ru-RU"/>
          </w:rPr>
          <w:t>ГЛАВА 11. ОЦЕНКА НАДЕЖНОСТИ ТЕПЛОСНАБЖЕНИЯ</w:t>
        </w:r>
        <w:bookmarkEnd w:id="570"/>
        <w:bookmarkEnd w:id="571"/>
        <w:bookmarkEnd w:id="572"/>
        <w:bookmarkEnd w:id="573"/>
      </w:hyperlink>
    </w:p>
    <w:p w14:paraId="1140B12D" w14:textId="77777777" w:rsidR="00DE5A24" w:rsidRPr="00DE5A24" w:rsidRDefault="00DE5A24" w:rsidP="00DE5A24"/>
    <w:p w14:paraId="79D9CBDC"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65" w:anchor="bookmark116" w:history="1">
        <w:bookmarkStart w:id="574" w:name="_Toc30081917"/>
        <w:bookmarkStart w:id="575" w:name="_Toc30085152"/>
        <w:bookmarkStart w:id="576" w:name="_Toc32845465"/>
        <w:bookmarkStart w:id="577" w:name="_Toc140665045"/>
        <w:r w:rsidRPr="00DE5A24">
          <w:rPr>
            <w:rFonts w:eastAsia="Times New Roman" w:cs="Times New Roman"/>
            <w:b/>
            <w:bCs/>
            <w:szCs w:val="24"/>
            <w:lang w:eastAsia="ru-RU"/>
          </w:rPr>
          <w:t>Часть 1. МЕТОДЫ И РЕЗУЛЬТАТЫ ОБРАБОТКИ ДАННЫХ ПО ОТКАЗАМ УЧАСТКОВ</w:t>
        </w:r>
      </w:hyperlink>
      <w:r w:rsidRPr="00DE5A24">
        <w:rPr>
          <w:rFonts w:eastAsia="Times New Roman" w:cs="Times New Roman"/>
          <w:b/>
          <w:bCs/>
          <w:szCs w:val="24"/>
          <w:lang w:eastAsia="ru-RU"/>
        </w:rPr>
        <w:t xml:space="preserve"> </w:t>
      </w:r>
      <w:hyperlink r:id="rId266" w:anchor="bookmark116" w:history="1">
        <w:r w:rsidRPr="00DE5A24">
          <w:rPr>
            <w:rFonts w:eastAsia="Times New Roman" w:cs="Times New Roman"/>
            <w:b/>
            <w:bCs/>
            <w:szCs w:val="24"/>
            <w:lang w:eastAsia="ru-RU"/>
          </w:rPr>
          <w:t>ТЕПЛОВЫХ  СЕТЕЙ  (АВАРИЙНЫМ  СИТУАЦИЯМ),  СРЕДНЕЙ  ЧАСТОТЫ  ОТКАЗОВ</w:t>
        </w:r>
      </w:hyperlink>
      <w:r w:rsidRPr="00DE5A24">
        <w:rPr>
          <w:rFonts w:eastAsia="Times New Roman" w:cs="Times New Roman"/>
          <w:b/>
          <w:bCs/>
          <w:szCs w:val="24"/>
          <w:lang w:eastAsia="ru-RU"/>
        </w:rPr>
        <w:t xml:space="preserve"> </w:t>
      </w:r>
      <w:hyperlink r:id="rId267" w:anchor="bookmark116" w:history="1">
        <w:r w:rsidRPr="00DE5A24">
          <w:rPr>
            <w:rFonts w:eastAsia="Times New Roman" w:cs="Times New Roman"/>
            <w:b/>
            <w:bCs/>
            <w:szCs w:val="24"/>
            <w:lang w:eastAsia="ru-RU"/>
          </w:rPr>
          <w:t>УЧАСТКОВ  ТЕПЛОВЫХ СЕТЕЙ  (АВАРИЙНЫХ СИТУАЦИЙ)  В КАЖДОЙ СИСТЕМЕ</w:t>
        </w:r>
      </w:hyperlink>
      <w:r w:rsidRPr="00DE5A24">
        <w:rPr>
          <w:rFonts w:eastAsia="Times New Roman" w:cs="Times New Roman"/>
          <w:b/>
          <w:bCs/>
          <w:szCs w:val="24"/>
          <w:lang w:eastAsia="ru-RU"/>
        </w:rPr>
        <w:t xml:space="preserve"> </w:t>
      </w:r>
      <w:hyperlink r:id="rId268" w:anchor="bookmark116" w:history="1">
        <w:r w:rsidRPr="00DE5A24">
          <w:rPr>
            <w:rFonts w:eastAsia="Times New Roman" w:cs="Times New Roman"/>
            <w:b/>
            <w:bCs/>
            <w:szCs w:val="24"/>
            <w:lang w:eastAsia="ru-RU"/>
          </w:rPr>
          <w:t>ТЕПЛОСНАБЖЕНИЯ</w:t>
        </w:r>
        <w:bookmarkEnd w:id="574"/>
        <w:bookmarkEnd w:id="575"/>
        <w:bookmarkEnd w:id="576"/>
        <w:bookmarkEnd w:id="577"/>
        <w:r w:rsidRPr="00DE5A24">
          <w:rPr>
            <w:rFonts w:eastAsia="Times New Roman" w:cs="Times New Roman"/>
            <w:b/>
            <w:bCs/>
            <w:szCs w:val="24"/>
            <w:lang w:eastAsia="ru-RU"/>
          </w:rPr>
          <w:tab/>
        </w:r>
      </w:hyperlink>
    </w:p>
    <w:p w14:paraId="336E9FD3" w14:textId="77777777" w:rsidR="00DE5A24" w:rsidRPr="00DE5A24" w:rsidRDefault="00DE5A24" w:rsidP="00DE5A24">
      <w:bookmarkStart w:id="578" w:name="_Toc32845466"/>
    </w:p>
    <w:p w14:paraId="35F62085" w14:textId="77777777" w:rsidR="00DE5A24" w:rsidRPr="00DE5A24" w:rsidRDefault="00DE5A24" w:rsidP="00DE5A24">
      <w:pPr>
        <w:ind w:firstLine="567"/>
        <w:jc w:val="both"/>
        <w:rPr>
          <w:szCs w:val="24"/>
        </w:rPr>
      </w:pPr>
      <w:r w:rsidRPr="00DE5A24">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578"/>
    </w:p>
    <w:p w14:paraId="3E4A5101" w14:textId="77777777" w:rsidR="00DE5A24" w:rsidRPr="00DE5A24" w:rsidRDefault="00DE5A24" w:rsidP="00DE5A24">
      <w:pPr>
        <w:ind w:firstLine="567"/>
        <w:jc w:val="both"/>
        <w:rPr>
          <w:szCs w:val="24"/>
        </w:rPr>
      </w:pPr>
      <w:bookmarkStart w:id="579" w:name="_Toc32845467"/>
      <w:r w:rsidRPr="00DE5A24">
        <w:rPr>
          <w:szCs w:val="24"/>
        </w:rPr>
        <w:t>- источника теплоты Рит = 1;</w:t>
      </w:r>
      <w:bookmarkEnd w:id="579"/>
    </w:p>
    <w:p w14:paraId="4412602A" w14:textId="77777777" w:rsidR="00DE5A24" w:rsidRPr="00DE5A24" w:rsidRDefault="00DE5A24" w:rsidP="00DE5A24">
      <w:pPr>
        <w:ind w:firstLine="567"/>
        <w:jc w:val="both"/>
        <w:rPr>
          <w:szCs w:val="24"/>
        </w:rPr>
      </w:pPr>
      <w:bookmarkStart w:id="580" w:name="_Toc32845468"/>
      <w:r w:rsidRPr="00DE5A24">
        <w:rPr>
          <w:szCs w:val="24"/>
        </w:rPr>
        <w:t>- тепловых сетей Кс= 1;</w:t>
      </w:r>
      <w:bookmarkEnd w:id="580"/>
    </w:p>
    <w:p w14:paraId="10000C12" w14:textId="77777777" w:rsidR="00DE5A24" w:rsidRPr="00DE5A24" w:rsidRDefault="00DE5A24" w:rsidP="00DE5A24">
      <w:pPr>
        <w:ind w:firstLine="567"/>
        <w:jc w:val="both"/>
        <w:rPr>
          <w:szCs w:val="24"/>
        </w:rPr>
      </w:pPr>
      <w:bookmarkStart w:id="581" w:name="_Toc32845469"/>
      <w:r w:rsidRPr="00DE5A24">
        <w:rPr>
          <w:szCs w:val="24"/>
        </w:rPr>
        <w:t>- потребителя теплоты Рпт= 1.</w:t>
      </w:r>
      <w:bookmarkEnd w:id="581"/>
    </w:p>
    <w:p w14:paraId="6CDBB5B9" w14:textId="77777777" w:rsidR="00DE5A24" w:rsidRPr="00DE5A24" w:rsidRDefault="00DE5A24" w:rsidP="00DE5A24">
      <w:pPr>
        <w:ind w:firstLine="567"/>
        <w:jc w:val="both"/>
        <w:rPr>
          <w:szCs w:val="24"/>
        </w:rPr>
      </w:pPr>
      <w:bookmarkStart w:id="582" w:name="_Toc32845470"/>
      <w:r w:rsidRPr="00DE5A24">
        <w:rPr>
          <w:szCs w:val="24"/>
        </w:rPr>
        <w:t>Нормативные показатели безотказности тепловых сетей обеспечиваются следующими мероприятиями:</w:t>
      </w:r>
      <w:bookmarkEnd w:id="582"/>
    </w:p>
    <w:p w14:paraId="43D77A56" w14:textId="77777777" w:rsidR="00DE5A24" w:rsidRPr="00DE5A24" w:rsidRDefault="00DE5A24" w:rsidP="00DE5A24">
      <w:pPr>
        <w:ind w:firstLine="567"/>
        <w:jc w:val="both"/>
        <w:rPr>
          <w:szCs w:val="24"/>
        </w:rPr>
      </w:pPr>
      <w:bookmarkStart w:id="583" w:name="_Toc32845471"/>
      <w:r w:rsidRPr="00DE5A24">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583"/>
    </w:p>
    <w:p w14:paraId="3C7D0019" w14:textId="77777777" w:rsidR="00DE5A24" w:rsidRPr="00DE5A24" w:rsidRDefault="00DE5A24" w:rsidP="00DE5A24">
      <w:pPr>
        <w:ind w:firstLine="567"/>
        <w:jc w:val="both"/>
        <w:rPr>
          <w:szCs w:val="24"/>
        </w:rPr>
      </w:pPr>
      <w:bookmarkStart w:id="584" w:name="_Toc32845472"/>
      <w:r w:rsidRPr="00DE5A24">
        <w:rPr>
          <w:szCs w:val="24"/>
        </w:rPr>
        <w:t>- местом размещения резервных трубопроводных связей между радиальными теплопроводами;</w:t>
      </w:r>
      <w:bookmarkEnd w:id="584"/>
    </w:p>
    <w:p w14:paraId="2279842B" w14:textId="77777777" w:rsidR="00DE5A24" w:rsidRPr="00DE5A24" w:rsidRDefault="00DE5A24" w:rsidP="00DE5A24">
      <w:pPr>
        <w:ind w:firstLine="567"/>
        <w:jc w:val="both"/>
        <w:rPr>
          <w:szCs w:val="24"/>
        </w:rPr>
      </w:pPr>
      <w:bookmarkStart w:id="585" w:name="_Toc32845473"/>
      <w:r w:rsidRPr="00DE5A24">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585"/>
    </w:p>
    <w:p w14:paraId="2AD02B3B" w14:textId="77777777" w:rsidR="00DE5A24" w:rsidRPr="00DE5A24" w:rsidRDefault="00DE5A24" w:rsidP="00DE5A24">
      <w:pPr>
        <w:ind w:firstLine="567"/>
        <w:jc w:val="both"/>
        <w:rPr>
          <w:szCs w:val="24"/>
        </w:rPr>
      </w:pPr>
      <w:bookmarkStart w:id="586" w:name="_Toc32845474"/>
      <w:r w:rsidRPr="00DE5A24">
        <w:rPr>
          <w:szCs w:val="24"/>
        </w:rPr>
        <w:t>- очередность ремонтов и замен теплопроводов, частично или полностью утративших свой ресурс.</w:t>
      </w:r>
      <w:bookmarkEnd w:id="586"/>
    </w:p>
    <w:p w14:paraId="0F174676" w14:textId="77777777" w:rsidR="00DE5A24" w:rsidRPr="00DE5A24" w:rsidRDefault="00DE5A24" w:rsidP="00DE5A24">
      <w:pPr>
        <w:ind w:firstLine="567"/>
        <w:jc w:val="both"/>
        <w:rPr>
          <w:szCs w:val="24"/>
        </w:rPr>
      </w:pPr>
      <w:r w:rsidRPr="00DE5A24">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14:paraId="0AF6D00C" w14:textId="77777777" w:rsidR="00DE5A24" w:rsidRPr="00DE5A24" w:rsidRDefault="00DE5A24" w:rsidP="00DE5A24">
      <w:pPr>
        <w:ind w:firstLine="567"/>
        <w:jc w:val="both"/>
        <w:rPr>
          <w:szCs w:val="24"/>
        </w:rPr>
      </w:pPr>
      <w:r w:rsidRPr="00DE5A24">
        <w:rPr>
          <w:szCs w:val="24"/>
        </w:rPr>
        <w:t>Нормативные показатели готовности систем теплоснабжения обеспечиваются следующими мероприятиями:</w:t>
      </w:r>
    </w:p>
    <w:p w14:paraId="39981229" w14:textId="77777777" w:rsidR="00DE5A24" w:rsidRPr="00DE5A24" w:rsidRDefault="00DE5A24" w:rsidP="00DE5A24">
      <w:pPr>
        <w:ind w:firstLine="567"/>
        <w:jc w:val="both"/>
        <w:rPr>
          <w:szCs w:val="24"/>
        </w:rPr>
      </w:pPr>
      <w:r w:rsidRPr="00DE5A24">
        <w:rPr>
          <w:szCs w:val="24"/>
        </w:rPr>
        <w:lastRenderedPageBreak/>
        <w:t>- готовностью СЦТ к отопительному сезону;</w:t>
      </w:r>
    </w:p>
    <w:p w14:paraId="19FD7268" w14:textId="77777777" w:rsidR="00DE5A24" w:rsidRPr="00DE5A24" w:rsidRDefault="00DE5A24" w:rsidP="00DE5A24">
      <w:pPr>
        <w:ind w:firstLine="567"/>
        <w:jc w:val="both"/>
        <w:rPr>
          <w:szCs w:val="24"/>
        </w:rPr>
      </w:pPr>
      <w:r w:rsidRPr="00DE5A24">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14:paraId="2B1ACC82" w14:textId="77777777" w:rsidR="00DE5A24" w:rsidRPr="00DE5A24" w:rsidRDefault="00DE5A24" w:rsidP="00DE5A24">
      <w:pPr>
        <w:ind w:firstLine="567"/>
        <w:jc w:val="both"/>
        <w:rPr>
          <w:szCs w:val="24"/>
        </w:rPr>
      </w:pPr>
      <w:r w:rsidRPr="00DE5A24">
        <w:rPr>
          <w:szCs w:val="24"/>
        </w:rPr>
        <w:t>- способностью тепловых сетей обеспечить исправное функционирование СЦТ при нерасчетных похолоданиях;</w:t>
      </w:r>
    </w:p>
    <w:p w14:paraId="3E247111" w14:textId="77777777" w:rsidR="00DE5A24" w:rsidRPr="00DE5A24" w:rsidRDefault="00DE5A24" w:rsidP="00DE5A24">
      <w:pPr>
        <w:ind w:firstLine="567"/>
        <w:jc w:val="both"/>
        <w:rPr>
          <w:szCs w:val="24"/>
        </w:rPr>
      </w:pPr>
      <w:r w:rsidRPr="00DE5A24">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14:paraId="17126ADA" w14:textId="77777777" w:rsidR="00DE5A24" w:rsidRPr="00DE5A24" w:rsidRDefault="00DE5A24" w:rsidP="00DE5A24">
      <w:pPr>
        <w:ind w:firstLine="567"/>
        <w:jc w:val="both"/>
        <w:rPr>
          <w:szCs w:val="24"/>
        </w:rPr>
      </w:pPr>
      <w:r w:rsidRPr="00DE5A24">
        <w:rPr>
          <w:szCs w:val="24"/>
        </w:rPr>
        <w:t>- максимально допустимым числом часов готовности для источника теплоты.</w:t>
      </w:r>
    </w:p>
    <w:p w14:paraId="3899E039" w14:textId="77777777" w:rsidR="00DE5A24" w:rsidRPr="00DE5A24" w:rsidRDefault="00DE5A24" w:rsidP="00DE5A24">
      <w:pPr>
        <w:ind w:firstLine="567"/>
        <w:jc w:val="both"/>
        <w:rPr>
          <w:szCs w:val="24"/>
        </w:rPr>
      </w:pPr>
      <w:r w:rsidRPr="00DE5A24">
        <w:rPr>
          <w:szCs w:val="24"/>
        </w:rPr>
        <w:t>Потребители теплоты по надежности теплоснабжения делятся на три категории:</w:t>
      </w:r>
    </w:p>
    <w:p w14:paraId="023BB8F0" w14:textId="77777777" w:rsidR="00DE5A24" w:rsidRPr="00DE5A24" w:rsidRDefault="00DE5A24" w:rsidP="00DE5A24">
      <w:pPr>
        <w:ind w:firstLine="567"/>
        <w:jc w:val="both"/>
        <w:rPr>
          <w:szCs w:val="24"/>
        </w:rPr>
      </w:pPr>
      <w:r w:rsidRPr="00DE5A24">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48327494" w14:textId="77777777" w:rsidR="00DE5A24" w:rsidRPr="00DE5A24" w:rsidRDefault="00DE5A24" w:rsidP="00DE5A24">
      <w:pPr>
        <w:ind w:firstLine="567"/>
        <w:jc w:val="both"/>
        <w:rPr>
          <w:szCs w:val="24"/>
        </w:rPr>
      </w:pPr>
      <w:r w:rsidRPr="00DE5A24">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14:paraId="52AF1DBF" w14:textId="77777777" w:rsidR="00DE5A24" w:rsidRPr="00DE5A24" w:rsidRDefault="00DE5A24" w:rsidP="00DE5A24">
      <w:pPr>
        <w:ind w:firstLine="567"/>
        <w:jc w:val="both"/>
        <w:rPr>
          <w:szCs w:val="24"/>
        </w:rPr>
      </w:pPr>
      <w:r w:rsidRPr="00DE5A24">
        <w:rPr>
          <w:szCs w:val="24"/>
        </w:rPr>
        <w:t>- жилых и общественных зданий до 12 °С;</w:t>
      </w:r>
    </w:p>
    <w:p w14:paraId="2314F9E9" w14:textId="77777777" w:rsidR="00DE5A24" w:rsidRPr="00DE5A24" w:rsidRDefault="00DE5A24" w:rsidP="00DE5A24">
      <w:pPr>
        <w:ind w:firstLine="567"/>
        <w:jc w:val="both"/>
        <w:rPr>
          <w:szCs w:val="24"/>
        </w:rPr>
      </w:pPr>
      <w:r w:rsidRPr="00DE5A24">
        <w:rPr>
          <w:szCs w:val="24"/>
        </w:rPr>
        <w:t>- промышленных зданий до 8 °С.</w:t>
      </w:r>
    </w:p>
    <w:p w14:paraId="76C42B18" w14:textId="77777777" w:rsidR="00DE5A24" w:rsidRPr="00DE5A24" w:rsidRDefault="00DE5A24" w:rsidP="00DE5A24">
      <w:pPr>
        <w:ind w:firstLine="708"/>
        <w:jc w:val="both"/>
        <w:rPr>
          <w:sz w:val="22"/>
          <w:lang w:eastAsia="ru-RU"/>
        </w:rPr>
      </w:pPr>
    </w:p>
    <w:p w14:paraId="5EB6348C" w14:textId="77777777" w:rsidR="00DE5A24" w:rsidRPr="00DE5A24" w:rsidRDefault="00DE5A24" w:rsidP="00DE5A24">
      <w:pPr>
        <w:jc w:val="both"/>
        <w:rPr>
          <w:lang w:eastAsia="ru-RU"/>
        </w:rPr>
      </w:pPr>
    </w:p>
    <w:p w14:paraId="0F0AD061"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69" w:anchor="bookmark117" w:history="1">
        <w:bookmarkStart w:id="587" w:name="_Toc30081918"/>
        <w:bookmarkStart w:id="588" w:name="_Toc30085153"/>
        <w:bookmarkStart w:id="589" w:name="_Toc32845475"/>
        <w:bookmarkStart w:id="590" w:name="_Toc140665046"/>
        <w:r w:rsidRPr="00DE5A24">
          <w:rPr>
            <w:rFonts w:eastAsia="Times New Roman" w:cs="Times New Roman"/>
            <w:b/>
            <w:bCs/>
            <w:szCs w:val="24"/>
            <w:lang w:eastAsia="ru-RU"/>
          </w:rPr>
          <w:t>Часть 2. МЕТОДЫ И РЕЗУЛЬТАТЫ ОБРАБОТКИ ДАННЫХ ПО ВОССТАНОВЛЕНИЯМ</w:t>
        </w:r>
      </w:hyperlink>
      <w:r w:rsidRPr="00DE5A24">
        <w:rPr>
          <w:rFonts w:eastAsia="Times New Roman" w:cs="Times New Roman"/>
          <w:b/>
          <w:bCs/>
          <w:szCs w:val="24"/>
          <w:lang w:eastAsia="ru-RU"/>
        </w:rPr>
        <w:t xml:space="preserve"> </w:t>
      </w:r>
      <w:hyperlink r:id="rId270" w:anchor="bookmark117" w:history="1">
        <w:r w:rsidRPr="00DE5A24">
          <w:rPr>
            <w:rFonts w:eastAsia="Times New Roman" w:cs="Times New Roman"/>
            <w:b/>
            <w:bCs/>
            <w:szCs w:val="24"/>
            <w:lang w:eastAsia="ru-RU"/>
          </w:rPr>
          <w:t>ОТКАЗАВШИХ УЧАСТКОВ ТЕПЛОВЫХ СЕТЕЙ (УЧАСТКОВ ТЕПЛОВЫХ СЕТЕЙ, НА</w:t>
        </w:r>
      </w:hyperlink>
      <w:r w:rsidRPr="00DE5A24">
        <w:rPr>
          <w:rFonts w:eastAsia="Times New Roman" w:cs="Times New Roman"/>
          <w:b/>
          <w:bCs/>
          <w:szCs w:val="24"/>
          <w:lang w:eastAsia="ru-RU"/>
        </w:rPr>
        <w:t xml:space="preserve"> </w:t>
      </w:r>
      <w:hyperlink r:id="rId271" w:anchor="bookmark117" w:history="1">
        <w:r w:rsidRPr="00DE5A24">
          <w:rPr>
            <w:rFonts w:eastAsia="Times New Roman" w:cs="Times New Roman"/>
            <w:b/>
            <w:bCs/>
            <w:szCs w:val="24"/>
            <w:lang w:eastAsia="ru-RU"/>
          </w:rPr>
          <w:t>КОТОРЫХ ПРОИЗОШЛИ АВАРИЙНЫЕ СИТУАЦИИ), СРЕДНЕГО ВРЕМЕНИ</w:t>
        </w:r>
      </w:hyperlink>
      <w:r w:rsidRPr="00DE5A24">
        <w:rPr>
          <w:rFonts w:eastAsia="Times New Roman" w:cs="Times New Roman"/>
          <w:b/>
          <w:bCs/>
          <w:szCs w:val="24"/>
          <w:lang w:eastAsia="ru-RU"/>
        </w:rPr>
        <w:t xml:space="preserve"> </w:t>
      </w:r>
      <w:hyperlink r:id="rId272" w:anchor="bookmark117" w:history="1">
        <w:r w:rsidRPr="00DE5A24">
          <w:rPr>
            <w:rFonts w:eastAsia="Times New Roman" w:cs="Times New Roman"/>
            <w:b/>
            <w:bCs/>
            <w:szCs w:val="24"/>
            <w:lang w:eastAsia="ru-RU"/>
          </w:rPr>
          <w:t>ВОССТАНОВЛЕНИЯ ОТКАЗАВШИХ УЧАСТКОВ ТЕПЛОВЫХ СЕТЕЙ В КАЖДОЙ</w:t>
        </w:r>
      </w:hyperlink>
      <w:r w:rsidRPr="00DE5A24">
        <w:rPr>
          <w:rFonts w:eastAsia="Times New Roman" w:cs="Times New Roman"/>
          <w:b/>
          <w:bCs/>
          <w:szCs w:val="24"/>
          <w:lang w:eastAsia="ru-RU"/>
        </w:rPr>
        <w:t xml:space="preserve"> </w:t>
      </w:r>
      <w:hyperlink r:id="rId273" w:anchor="bookmark117" w:history="1">
        <w:r w:rsidRPr="00DE5A24">
          <w:rPr>
            <w:rFonts w:eastAsia="Times New Roman" w:cs="Times New Roman"/>
            <w:b/>
            <w:bCs/>
            <w:szCs w:val="24"/>
            <w:lang w:eastAsia="ru-RU"/>
          </w:rPr>
          <w:t>СИСТЕМЕ ТЕПЛОСНАБЖЕНИЯ</w:t>
        </w:r>
        <w:bookmarkEnd w:id="587"/>
        <w:bookmarkEnd w:id="588"/>
        <w:bookmarkEnd w:id="589"/>
        <w:bookmarkEnd w:id="590"/>
      </w:hyperlink>
    </w:p>
    <w:p w14:paraId="2CE8D3D5" w14:textId="77777777" w:rsidR="00DE5A24" w:rsidRPr="00DE5A24" w:rsidRDefault="00DE5A24" w:rsidP="00DE5A24">
      <w:pPr>
        <w:widowControl w:val="0"/>
        <w:autoSpaceDE w:val="0"/>
        <w:autoSpaceDN w:val="0"/>
        <w:adjustRightInd w:val="0"/>
        <w:spacing w:before="233"/>
        <w:ind w:firstLine="567"/>
        <w:jc w:val="both"/>
        <w:rPr>
          <w:rFonts w:eastAsiaTheme="minorEastAsia" w:cs="Times New Roman"/>
          <w:szCs w:val="24"/>
          <w:lang w:eastAsia="ru-RU"/>
        </w:rPr>
      </w:pPr>
      <w:r w:rsidRPr="00DE5A24">
        <w:rPr>
          <w:rFonts w:eastAsiaTheme="minorEastAsia" w:cs="Times New Roman"/>
          <w:szCs w:val="24"/>
          <w:lang w:eastAsia="ru-RU"/>
        </w:rPr>
        <w:t xml:space="preserve">Для </w:t>
      </w:r>
      <w:r w:rsidRPr="00DE5A24">
        <w:rPr>
          <w:rFonts w:eastAsiaTheme="minorEastAsia" w:cs="Times New Roman"/>
          <w:spacing w:val="-1"/>
          <w:szCs w:val="24"/>
          <w:lang w:eastAsia="ru-RU"/>
        </w:rPr>
        <w:t>анализа восстановлений</w:t>
      </w:r>
      <w:r w:rsidRPr="00DE5A24">
        <w:rPr>
          <w:rFonts w:eastAsiaTheme="minorEastAsia" w:cs="Times New Roman"/>
          <w:spacing w:val="-2"/>
          <w:szCs w:val="24"/>
          <w:lang w:eastAsia="ru-RU"/>
        </w:rPr>
        <w:t xml:space="preserve"> </w:t>
      </w:r>
      <w:r w:rsidRPr="00DE5A24">
        <w:rPr>
          <w:rFonts w:eastAsiaTheme="minorEastAsia" w:cs="Times New Roman"/>
          <w:spacing w:val="-1"/>
          <w:szCs w:val="24"/>
          <w:lang w:eastAsia="ru-RU"/>
        </w:rPr>
        <w:t>применен</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количественный</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метод</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анализа.</w:t>
      </w:r>
    </w:p>
    <w:p w14:paraId="7B136DDD"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По</w:t>
      </w:r>
      <w:r w:rsidRPr="00DE5A24">
        <w:rPr>
          <w:rFonts w:eastAsiaTheme="minorEastAsia" w:cs="Times New Roman"/>
          <w:spacing w:val="44"/>
          <w:szCs w:val="24"/>
          <w:lang w:eastAsia="ru-RU"/>
        </w:rPr>
        <w:t xml:space="preserve"> </w:t>
      </w:r>
      <w:r w:rsidRPr="00DE5A24">
        <w:rPr>
          <w:rFonts w:eastAsiaTheme="minorEastAsia" w:cs="Times New Roman"/>
          <w:spacing w:val="-1"/>
          <w:szCs w:val="24"/>
          <w:lang w:eastAsia="ru-RU"/>
        </w:rPr>
        <w:t>категории</w:t>
      </w:r>
      <w:r w:rsidRPr="00DE5A24">
        <w:rPr>
          <w:rFonts w:eastAsiaTheme="minorEastAsia" w:cs="Times New Roman"/>
          <w:spacing w:val="46"/>
          <w:szCs w:val="24"/>
          <w:lang w:eastAsia="ru-RU"/>
        </w:rPr>
        <w:t xml:space="preserve"> </w:t>
      </w:r>
      <w:r w:rsidRPr="00DE5A24">
        <w:rPr>
          <w:rFonts w:eastAsiaTheme="minorEastAsia" w:cs="Times New Roman"/>
          <w:spacing w:val="-1"/>
          <w:szCs w:val="24"/>
          <w:lang w:eastAsia="ru-RU"/>
        </w:rPr>
        <w:t>отключений</w:t>
      </w:r>
      <w:r w:rsidRPr="00DE5A24">
        <w:rPr>
          <w:rFonts w:eastAsiaTheme="minorEastAsia" w:cs="Times New Roman"/>
          <w:spacing w:val="46"/>
          <w:szCs w:val="24"/>
          <w:lang w:eastAsia="ru-RU"/>
        </w:rPr>
        <w:t xml:space="preserve"> </w:t>
      </w:r>
      <w:r w:rsidRPr="00DE5A24">
        <w:rPr>
          <w:rFonts w:eastAsiaTheme="minorEastAsia" w:cs="Times New Roman"/>
          <w:spacing w:val="-1"/>
          <w:szCs w:val="24"/>
          <w:lang w:eastAsia="ru-RU"/>
        </w:rPr>
        <w:t>потребителей,</w:t>
      </w:r>
      <w:r w:rsidRPr="00DE5A24">
        <w:rPr>
          <w:rFonts w:eastAsiaTheme="minorEastAsia" w:cs="Times New Roman"/>
          <w:spacing w:val="45"/>
          <w:szCs w:val="24"/>
          <w:lang w:eastAsia="ru-RU"/>
        </w:rPr>
        <w:t xml:space="preserve"> </w:t>
      </w:r>
      <w:r w:rsidRPr="00DE5A24">
        <w:rPr>
          <w:rFonts w:eastAsiaTheme="minorEastAsia" w:cs="Times New Roman"/>
          <w:spacing w:val="-1"/>
          <w:szCs w:val="24"/>
          <w:lang w:eastAsia="ru-RU"/>
        </w:rPr>
        <w:t>инциденты</w:t>
      </w:r>
      <w:r w:rsidRPr="00DE5A24">
        <w:rPr>
          <w:rFonts w:eastAsiaTheme="minorEastAsia" w:cs="Times New Roman"/>
          <w:spacing w:val="44"/>
          <w:szCs w:val="24"/>
          <w:lang w:eastAsia="ru-RU"/>
        </w:rPr>
        <w:t xml:space="preserve"> </w:t>
      </w:r>
      <w:r w:rsidRPr="00DE5A24">
        <w:rPr>
          <w:rFonts w:eastAsiaTheme="minorEastAsia" w:cs="Times New Roman"/>
          <w:szCs w:val="24"/>
          <w:lang w:eastAsia="ru-RU"/>
        </w:rPr>
        <w:t>на</w:t>
      </w:r>
      <w:r w:rsidRPr="00DE5A24">
        <w:rPr>
          <w:rFonts w:eastAsiaTheme="minorEastAsia" w:cs="Times New Roman"/>
          <w:spacing w:val="44"/>
          <w:szCs w:val="24"/>
          <w:lang w:eastAsia="ru-RU"/>
        </w:rPr>
        <w:t xml:space="preserve"> </w:t>
      </w:r>
      <w:r w:rsidRPr="00DE5A24">
        <w:rPr>
          <w:rFonts w:eastAsiaTheme="minorEastAsia" w:cs="Times New Roman"/>
          <w:spacing w:val="-1"/>
          <w:szCs w:val="24"/>
          <w:lang w:eastAsia="ru-RU"/>
        </w:rPr>
        <w:t>тепловых</w:t>
      </w:r>
      <w:r w:rsidRPr="00DE5A24">
        <w:rPr>
          <w:rFonts w:eastAsiaTheme="minorEastAsia" w:cs="Times New Roman"/>
          <w:spacing w:val="46"/>
          <w:szCs w:val="24"/>
          <w:lang w:eastAsia="ru-RU"/>
        </w:rPr>
        <w:t xml:space="preserve"> </w:t>
      </w:r>
      <w:r w:rsidRPr="00DE5A24">
        <w:rPr>
          <w:rFonts w:eastAsiaTheme="minorEastAsia" w:cs="Times New Roman"/>
          <w:spacing w:val="-1"/>
          <w:szCs w:val="24"/>
          <w:lang w:eastAsia="ru-RU"/>
        </w:rPr>
        <w:t>сетях</w:t>
      </w:r>
      <w:r w:rsidRPr="00DE5A24">
        <w:rPr>
          <w:rFonts w:eastAsiaTheme="minorEastAsia" w:cs="Times New Roman"/>
          <w:spacing w:val="73"/>
          <w:szCs w:val="24"/>
          <w:lang w:eastAsia="ru-RU"/>
        </w:rPr>
        <w:t xml:space="preserve"> </w:t>
      </w:r>
      <w:r w:rsidRPr="00DE5A24">
        <w:rPr>
          <w:rFonts w:eastAsiaTheme="minorEastAsia" w:cs="Times New Roman"/>
          <w:spacing w:val="-1"/>
          <w:szCs w:val="24"/>
          <w:lang w:eastAsia="ru-RU"/>
        </w:rPr>
        <w:t>классифицируются</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на:</w:t>
      </w:r>
    </w:p>
    <w:p w14:paraId="336AAF2C" w14:textId="77777777" w:rsidR="00DE5A24" w:rsidRPr="00DE5A24" w:rsidRDefault="00DE5A24" w:rsidP="00DE5A24">
      <w:pPr>
        <w:widowControl w:val="0"/>
        <w:tabs>
          <w:tab w:val="left" w:pos="925"/>
        </w:tabs>
        <w:ind w:left="567"/>
        <w:jc w:val="both"/>
        <w:rPr>
          <w:rFonts w:eastAsiaTheme="minorEastAsia" w:cs="Times New Roman"/>
          <w:szCs w:val="24"/>
          <w:lang w:eastAsia="ru-RU"/>
        </w:rPr>
      </w:pPr>
      <w:r w:rsidRPr="00DE5A24">
        <w:rPr>
          <w:rFonts w:eastAsiaTheme="minorEastAsia" w:cs="Times New Roman"/>
          <w:szCs w:val="24"/>
          <w:lang w:eastAsia="ru-RU"/>
        </w:rPr>
        <w:t xml:space="preserve">- отказы </w:t>
      </w:r>
      <w:r w:rsidRPr="00DE5A24">
        <w:rPr>
          <w:rFonts w:eastAsiaTheme="minorEastAsia" w:cs="Times New Roman"/>
          <w:spacing w:val="-1"/>
          <w:szCs w:val="24"/>
          <w:lang w:eastAsia="ru-RU"/>
        </w:rPr>
        <w:t>(инциденты,</w:t>
      </w:r>
      <w:r w:rsidRPr="00DE5A24">
        <w:rPr>
          <w:rFonts w:eastAsiaTheme="minorEastAsia" w:cs="Times New Roman"/>
          <w:spacing w:val="-3"/>
          <w:szCs w:val="24"/>
          <w:lang w:eastAsia="ru-RU"/>
        </w:rPr>
        <w:t xml:space="preserve"> </w:t>
      </w:r>
      <w:r w:rsidRPr="00DE5A24">
        <w:rPr>
          <w:rFonts w:eastAsiaTheme="minorEastAsia" w:cs="Times New Roman"/>
          <w:spacing w:val="-1"/>
          <w:szCs w:val="24"/>
          <w:lang w:eastAsia="ru-RU"/>
        </w:rPr>
        <w:t>которые</w:t>
      </w:r>
      <w:r w:rsidRPr="00DE5A24">
        <w:rPr>
          <w:rFonts w:eastAsiaTheme="minorEastAsia" w:cs="Times New Roman"/>
          <w:spacing w:val="-2"/>
          <w:szCs w:val="24"/>
          <w:lang w:eastAsia="ru-RU"/>
        </w:rPr>
        <w:t xml:space="preserve"> </w:t>
      </w:r>
      <w:r w:rsidRPr="00DE5A24">
        <w:rPr>
          <w:rFonts w:eastAsiaTheme="minorEastAsia" w:cs="Times New Roman"/>
          <w:szCs w:val="24"/>
          <w:lang w:eastAsia="ru-RU"/>
        </w:rPr>
        <w:t>не</w:t>
      </w:r>
      <w:r w:rsidRPr="00DE5A24">
        <w:rPr>
          <w:rFonts w:eastAsiaTheme="minorEastAsia" w:cs="Times New Roman"/>
          <w:spacing w:val="-1"/>
          <w:szCs w:val="24"/>
          <w:lang w:eastAsia="ru-RU"/>
        </w:rPr>
        <w:t xml:space="preserve"> считаются</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авариями);</w:t>
      </w:r>
    </w:p>
    <w:p w14:paraId="1ECEF671" w14:textId="77777777" w:rsidR="00DE5A24" w:rsidRPr="00DE5A24" w:rsidRDefault="00DE5A24" w:rsidP="00DE5A24">
      <w:pPr>
        <w:widowControl w:val="0"/>
        <w:tabs>
          <w:tab w:val="left" w:pos="925"/>
        </w:tabs>
        <w:ind w:left="567"/>
        <w:jc w:val="both"/>
        <w:rPr>
          <w:rFonts w:eastAsiaTheme="minorEastAsia" w:cs="Times New Roman"/>
          <w:szCs w:val="24"/>
          <w:lang w:eastAsia="ru-RU"/>
        </w:rPr>
      </w:pPr>
      <w:r w:rsidRPr="00DE5A24">
        <w:rPr>
          <w:rFonts w:eastAsiaTheme="minorEastAsia" w:cs="Times New Roman"/>
          <w:spacing w:val="-1"/>
          <w:szCs w:val="24"/>
          <w:lang w:eastAsia="ru-RU"/>
        </w:rPr>
        <w:t>- аварии.</w:t>
      </w:r>
    </w:p>
    <w:p w14:paraId="04D0FD29"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В</w:t>
      </w:r>
      <w:r w:rsidRPr="00DE5A24">
        <w:rPr>
          <w:rFonts w:eastAsiaTheme="minorEastAsia" w:cs="Times New Roman"/>
          <w:spacing w:val="17"/>
          <w:szCs w:val="24"/>
          <w:lang w:eastAsia="ru-RU"/>
        </w:rPr>
        <w:t xml:space="preserve"> </w:t>
      </w:r>
      <w:r w:rsidRPr="00DE5A24">
        <w:rPr>
          <w:rFonts w:eastAsiaTheme="minorEastAsia" w:cs="Times New Roman"/>
          <w:spacing w:val="-1"/>
          <w:szCs w:val="24"/>
          <w:lang w:eastAsia="ru-RU"/>
        </w:rPr>
        <w:t>соответствии</w:t>
      </w:r>
      <w:r w:rsidRPr="00DE5A24">
        <w:rPr>
          <w:rFonts w:eastAsiaTheme="minorEastAsia" w:cs="Times New Roman"/>
          <w:spacing w:val="19"/>
          <w:szCs w:val="24"/>
          <w:lang w:eastAsia="ru-RU"/>
        </w:rPr>
        <w:t xml:space="preserve"> </w:t>
      </w:r>
      <w:r w:rsidRPr="00DE5A24">
        <w:rPr>
          <w:rFonts w:eastAsiaTheme="minorEastAsia" w:cs="Times New Roman"/>
          <w:szCs w:val="24"/>
          <w:lang w:eastAsia="ru-RU"/>
        </w:rPr>
        <w:t>с</w:t>
      </w:r>
      <w:r w:rsidRPr="00DE5A24">
        <w:rPr>
          <w:rFonts w:eastAsiaTheme="minorEastAsia" w:cs="Times New Roman"/>
          <w:spacing w:val="18"/>
          <w:szCs w:val="24"/>
          <w:lang w:eastAsia="ru-RU"/>
        </w:rPr>
        <w:t xml:space="preserve"> </w:t>
      </w:r>
      <w:r w:rsidRPr="00DE5A24">
        <w:rPr>
          <w:rFonts w:eastAsiaTheme="minorEastAsia" w:cs="Times New Roman"/>
          <w:szCs w:val="24"/>
          <w:lang w:eastAsia="ru-RU"/>
        </w:rPr>
        <w:t>п.</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2.10</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Методических</w:t>
      </w:r>
      <w:r w:rsidRPr="00DE5A24">
        <w:rPr>
          <w:rFonts w:eastAsiaTheme="minorEastAsia" w:cs="Times New Roman"/>
          <w:spacing w:val="21"/>
          <w:szCs w:val="24"/>
          <w:lang w:eastAsia="ru-RU"/>
        </w:rPr>
        <w:t xml:space="preserve"> </w:t>
      </w:r>
      <w:r w:rsidRPr="00DE5A24">
        <w:rPr>
          <w:rFonts w:eastAsiaTheme="minorEastAsia" w:cs="Times New Roman"/>
          <w:spacing w:val="-1"/>
          <w:szCs w:val="24"/>
          <w:lang w:eastAsia="ru-RU"/>
        </w:rPr>
        <w:t>рекомендаций</w:t>
      </w:r>
      <w:r w:rsidRPr="00DE5A24">
        <w:rPr>
          <w:rFonts w:eastAsiaTheme="minorEastAsia" w:cs="Times New Roman"/>
          <w:spacing w:val="17"/>
          <w:szCs w:val="24"/>
          <w:lang w:eastAsia="ru-RU"/>
        </w:rPr>
        <w:t xml:space="preserve"> </w:t>
      </w:r>
      <w:r w:rsidRPr="00DE5A24">
        <w:rPr>
          <w:rFonts w:eastAsiaTheme="minorEastAsia" w:cs="Times New Roman"/>
          <w:szCs w:val="24"/>
          <w:lang w:eastAsia="ru-RU"/>
        </w:rPr>
        <w:t>по</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техническому</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расследованию</w:t>
      </w:r>
      <w:r w:rsidRPr="00DE5A24">
        <w:rPr>
          <w:rFonts w:eastAsiaTheme="minorEastAsia" w:cs="Times New Roman"/>
          <w:spacing w:val="19"/>
          <w:szCs w:val="24"/>
          <w:lang w:eastAsia="ru-RU"/>
        </w:rPr>
        <w:t xml:space="preserve"> </w:t>
      </w:r>
      <w:r w:rsidRPr="00DE5A24">
        <w:rPr>
          <w:rFonts w:eastAsiaTheme="minorEastAsia" w:cs="Times New Roman"/>
          <w:szCs w:val="24"/>
          <w:lang w:eastAsia="ru-RU"/>
        </w:rPr>
        <w:t>и</w:t>
      </w:r>
      <w:r w:rsidRPr="00DE5A24">
        <w:rPr>
          <w:rFonts w:eastAsiaTheme="minorEastAsia" w:cs="Times New Roman"/>
          <w:spacing w:val="87"/>
          <w:szCs w:val="24"/>
          <w:lang w:eastAsia="ru-RU"/>
        </w:rPr>
        <w:t xml:space="preserve"> </w:t>
      </w:r>
      <w:r w:rsidRPr="00DE5A24">
        <w:rPr>
          <w:rFonts w:eastAsiaTheme="minorEastAsia" w:cs="Times New Roman"/>
          <w:szCs w:val="24"/>
          <w:lang w:eastAsia="ru-RU"/>
        </w:rPr>
        <w:t>учету</w:t>
      </w:r>
      <w:r w:rsidRPr="00DE5A24">
        <w:rPr>
          <w:rFonts w:eastAsiaTheme="minorEastAsia" w:cs="Times New Roman"/>
          <w:spacing w:val="28"/>
          <w:szCs w:val="24"/>
          <w:lang w:eastAsia="ru-RU"/>
        </w:rPr>
        <w:t xml:space="preserve"> </w:t>
      </w:r>
      <w:r w:rsidRPr="00DE5A24">
        <w:rPr>
          <w:rFonts w:eastAsiaTheme="minorEastAsia" w:cs="Times New Roman"/>
          <w:spacing w:val="-1"/>
          <w:szCs w:val="24"/>
          <w:lang w:eastAsia="ru-RU"/>
        </w:rPr>
        <w:t>технологических</w:t>
      </w:r>
      <w:r w:rsidRPr="00DE5A24">
        <w:rPr>
          <w:rFonts w:eastAsiaTheme="minorEastAsia" w:cs="Times New Roman"/>
          <w:spacing w:val="33"/>
          <w:szCs w:val="24"/>
          <w:lang w:eastAsia="ru-RU"/>
        </w:rPr>
        <w:t xml:space="preserve"> </w:t>
      </w:r>
      <w:r w:rsidRPr="00DE5A24">
        <w:rPr>
          <w:rFonts w:eastAsiaTheme="minorEastAsia" w:cs="Times New Roman"/>
          <w:spacing w:val="-1"/>
          <w:szCs w:val="24"/>
          <w:lang w:eastAsia="ru-RU"/>
        </w:rPr>
        <w:t>нарушений</w:t>
      </w:r>
      <w:r w:rsidRPr="00DE5A24">
        <w:rPr>
          <w:rFonts w:eastAsiaTheme="minorEastAsia" w:cs="Times New Roman"/>
          <w:spacing w:val="34"/>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32"/>
          <w:szCs w:val="24"/>
          <w:lang w:eastAsia="ru-RU"/>
        </w:rPr>
        <w:t xml:space="preserve"> </w:t>
      </w:r>
      <w:r w:rsidRPr="00DE5A24">
        <w:rPr>
          <w:rFonts w:eastAsiaTheme="minorEastAsia" w:cs="Times New Roman"/>
          <w:spacing w:val="-1"/>
          <w:szCs w:val="24"/>
          <w:lang w:eastAsia="ru-RU"/>
        </w:rPr>
        <w:t>системах</w:t>
      </w:r>
      <w:r w:rsidRPr="00DE5A24">
        <w:rPr>
          <w:rFonts w:eastAsiaTheme="minorEastAsia" w:cs="Times New Roman"/>
          <w:spacing w:val="35"/>
          <w:szCs w:val="24"/>
          <w:lang w:eastAsia="ru-RU"/>
        </w:rPr>
        <w:t xml:space="preserve"> </w:t>
      </w:r>
      <w:r w:rsidRPr="00DE5A24">
        <w:rPr>
          <w:rFonts w:eastAsiaTheme="minorEastAsia" w:cs="Times New Roman"/>
          <w:spacing w:val="-1"/>
          <w:szCs w:val="24"/>
          <w:lang w:eastAsia="ru-RU"/>
        </w:rPr>
        <w:t>коммунального</w:t>
      </w:r>
      <w:r w:rsidRPr="00DE5A24">
        <w:rPr>
          <w:rFonts w:eastAsiaTheme="minorEastAsia" w:cs="Times New Roman"/>
          <w:spacing w:val="33"/>
          <w:szCs w:val="24"/>
          <w:lang w:eastAsia="ru-RU"/>
        </w:rPr>
        <w:t xml:space="preserve"> </w:t>
      </w:r>
      <w:r w:rsidRPr="00DE5A24">
        <w:rPr>
          <w:rFonts w:eastAsiaTheme="minorEastAsia" w:cs="Times New Roman"/>
          <w:spacing w:val="-1"/>
          <w:szCs w:val="24"/>
          <w:lang w:eastAsia="ru-RU"/>
        </w:rPr>
        <w:t>энергоснабжения</w:t>
      </w:r>
      <w:r w:rsidRPr="00DE5A24">
        <w:rPr>
          <w:rFonts w:eastAsiaTheme="minorEastAsia" w:cs="Times New Roman"/>
          <w:spacing w:val="33"/>
          <w:szCs w:val="24"/>
          <w:lang w:eastAsia="ru-RU"/>
        </w:rPr>
        <w:t xml:space="preserve"> </w:t>
      </w:r>
      <w:r w:rsidRPr="00DE5A24">
        <w:rPr>
          <w:rFonts w:eastAsiaTheme="minorEastAsia" w:cs="Times New Roman"/>
          <w:szCs w:val="24"/>
          <w:lang w:eastAsia="ru-RU"/>
        </w:rPr>
        <w:t>и</w:t>
      </w:r>
      <w:r w:rsidRPr="00DE5A24">
        <w:rPr>
          <w:rFonts w:eastAsiaTheme="minorEastAsia" w:cs="Times New Roman"/>
          <w:spacing w:val="34"/>
          <w:szCs w:val="24"/>
          <w:lang w:eastAsia="ru-RU"/>
        </w:rPr>
        <w:t xml:space="preserve"> </w:t>
      </w:r>
      <w:r w:rsidRPr="00DE5A24">
        <w:rPr>
          <w:rFonts w:eastAsiaTheme="minorEastAsia" w:cs="Times New Roman"/>
          <w:spacing w:val="-1"/>
          <w:szCs w:val="24"/>
          <w:lang w:eastAsia="ru-RU"/>
        </w:rPr>
        <w:t>работе</w:t>
      </w:r>
      <w:r w:rsidRPr="00DE5A24">
        <w:rPr>
          <w:rFonts w:eastAsiaTheme="minorEastAsia" w:cs="Times New Roman"/>
          <w:spacing w:val="85"/>
          <w:szCs w:val="24"/>
          <w:lang w:eastAsia="ru-RU"/>
        </w:rPr>
        <w:t xml:space="preserve"> </w:t>
      </w:r>
      <w:r w:rsidRPr="00DE5A24">
        <w:rPr>
          <w:rFonts w:eastAsiaTheme="minorEastAsia" w:cs="Times New Roman"/>
          <w:spacing w:val="-1"/>
          <w:szCs w:val="24"/>
          <w:lang w:eastAsia="ru-RU"/>
        </w:rPr>
        <w:t>энергетических</w:t>
      </w:r>
      <w:r w:rsidRPr="00DE5A24">
        <w:rPr>
          <w:rFonts w:eastAsiaTheme="minorEastAsia" w:cs="Times New Roman"/>
          <w:spacing w:val="2"/>
          <w:szCs w:val="24"/>
          <w:lang w:eastAsia="ru-RU"/>
        </w:rPr>
        <w:t xml:space="preserve"> </w:t>
      </w:r>
      <w:r w:rsidRPr="00DE5A24">
        <w:rPr>
          <w:rFonts w:eastAsiaTheme="minorEastAsia" w:cs="Times New Roman"/>
          <w:spacing w:val="-1"/>
          <w:szCs w:val="24"/>
          <w:lang w:eastAsia="ru-RU"/>
        </w:rPr>
        <w:t>организаций</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жилищно-коммунального</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 xml:space="preserve">комплекса </w:t>
      </w:r>
      <w:r w:rsidRPr="00DE5A24">
        <w:rPr>
          <w:rFonts w:eastAsiaTheme="minorEastAsia" w:cs="Times New Roman"/>
          <w:szCs w:val="24"/>
          <w:lang w:eastAsia="ru-RU"/>
        </w:rPr>
        <w:t>МДК 4-01.2001:</w:t>
      </w:r>
    </w:p>
    <w:p w14:paraId="608CB288" w14:textId="77777777" w:rsidR="00DE5A24" w:rsidRPr="00DE5A24" w:rsidRDefault="00DE5A24" w:rsidP="00DE5A24">
      <w:pPr>
        <w:ind w:firstLine="567"/>
        <w:jc w:val="both"/>
        <w:rPr>
          <w:rFonts w:eastAsia="Times New Roman"/>
        </w:rPr>
      </w:pPr>
      <w:r w:rsidRPr="00DE5A24">
        <w:rPr>
          <w:i/>
        </w:rPr>
        <w:t xml:space="preserve">«2.10. </w:t>
      </w:r>
      <w:r w:rsidRPr="00DE5A24">
        <w:rPr>
          <w:i/>
          <w:spacing w:val="-1"/>
        </w:rPr>
        <w:t>Авариями</w:t>
      </w:r>
      <w:r w:rsidRPr="00DE5A24">
        <w:rPr>
          <w:i/>
        </w:rPr>
        <w:t xml:space="preserve"> в </w:t>
      </w:r>
      <w:r w:rsidRPr="00DE5A24">
        <w:rPr>
          <w:i/>
          <w:spacing w:val="-1"/>
        </w:rPr>
        <w:t>тепловых сетях</w:t>
      </w:r>
      <w:r w:rsidRPr="00DE5A24">
        <w:rPr>
          <w:i/>
          <w:spacing w:val="1"/>
        </w:rPr>
        <w:t xml:space="preserve"> </w:t>
      </w:r>
      <w:r w:rsidRPr="00DE5A24">
        <w:rPr>
          <w:i/>
          <w:spacing w:val="-1"/>
        </w:rPr>
        <w:t>считаются:</w:t>
      </w:r>
    </w:p>
    <w:p w14:paraId="10AA04CB" w14:textId="77777777" w:rsidR="00DE5A24" w:rsidRPr="00DE5A24" w:rsidRDefault="00DE5A24" w:rsidP="00DE5A24">
      <w:pPr>
        <w:ind w:firstLine="567"/>
        <w:jc w:val="both"/>
        <w:rPr>
          <w:rFonts w:eastAsia="Times New Roman"/>
        </w:rPr>
      </w:pPr>
      <w:r w:rsidRPr="00DE5A24">
        <w:rPr>
          <w:i/>
        </w:rPr>
        <w:t>2.10.1.</w:t>
      </w:r>
      <w:r w:rsidRPr="00DE5A24">
        <w:rPr>
          <w:i/>
          <w:spacing w:val="30"/>
        </w:rPr>
        <w:t xml:space="preserve"> </w:t>
      </w:r>
      <w:r w:rsidRPr="00DE5A24">
        <w:rPr>
          <w:i/>
          <w:spacing w:val="-1"/>
        </w:rPr>
        <w:t>Разрушение</w:t>
      </w:r>
      <w:r w:rsidRPr="00DE5A24">
        <w:rPr>
          <w:i/>
          <w:spacing w:val="32"/>
        </w:rPr>
        <w:t xml:space="preserve"> </w:t>
      </w:r>
      <w:r w:rsidRPr="00DE5A24">
        <w:rPr>
          <w:i/>
          <w:spacing w:val="-1"/>
        </w:rPr>
        <w:t>(повреждение)</w:t>
      </w:r>
      <w:r w:rsidRPr="00DE5A24">
        <w:rPr>
          <w:i/>
          <w:spacing w:val="27"/>
        </w:rPr>
        <w:t xml:space="preserve"> </w:t>
      </w:r>
      <w:r w:rsidRPr="00DE5A24">
        <w:rPr>
          <w:i/>
        </w:rPr>
        <w:t>зданий,</w:t>
      </w:r>
      <w:r w:rsidRPr="00DE5A24">
        <w:rPr>
          <w:i/>
          <w:spacing w:val="30"/>
        </w:rPr>
        <w:t xml:space="preserve"> </w:t>
      </w:r>
      <w:r w:rsidRPr="00DE5A24">
        <w:rPr>
          <w:i/>
          <w:spacing w:val="-1"/>
        </w:rPr>
        <w:t>сооружений,</w:t>
      </w:r>
      <w:r w:rsidRPr="00DE5A24">
        <w:rPr>
          <w:i/>
          <w:spacing w:val="30"/>
        </w:rPr>
        <w:t xml:space="preserve"> </w:t>
      </w:r>
      <w:r w:rsidRPr="00DE5A24">
        <w:rPr>
          <w:i/>
          <w:spacing w:val="-1"/>
        </w:rPr>
        <w:t>трубопроводов</w:t>
      </w:r>
      <w:r w:rsidRPr="00DE5A24">
        <w:rPr>
          <w:i/>
          <w:spacing w:val="30"/>
        </w:rPr>
        <w:t xml:space="preserve"> </w:t>
      </w:r>
      <w:r w:rsidRPr="00DE5A24">
        <w:rPr>
          <w:i/>
          <w:spacing w:val="-1"/>
        </w:rPr>
        <w:t>тепловой</w:t>
      </w:r>
      <w:r w:rsidRPr="00DE5A24">
        <w:rPr>
          <w:i/>
          <w:spacing w:val="30"/>
        </w:rPr>
        <w:t xml:space="preserve"> </w:t>
      </w:r>
      <w:r w:rsidRPr="00DE5A24">
        <w:rPr>
          <w:i/>
          <w:spacing w:val="-1"/>
        </w:rPr>
        <w:t>сети</w:t>
      </w:r>
      <w:r w:rsidRPr="00DE5A24">
        <w:rPr>
          <w:i/>
          <w:spacing w:val="30"/>
        </w:rPr>
        <w:t xml:space="preserve"> </w:t>
      </w:r>
      <w:r w:rsidRPr="00DE5A24">
        <w:rPr>
          <w:i/>
        </w:rPr>
        <w:t>в</w:t>
      </w:r>
      <w:r w:rsidRPr="00DE5A24">
        <w:rPr>
          <w:i/>
          <w:spacing w:val="81"/>
        </w:rPr>
        <w:t xml:space="preserve"> </w:t>
      </w:r>
      <w:r w:rsidRPr="00DE5A24">
        <w:rPr>
          <w:i/>
          <w:spacing w:val="-1"/>
        </w:rPr>
        <w:t>период</w:t>
      </w:r>
      <w:r w:rsidRPr="00DE5A24">
        <w:rPr>
          <w:i/>
          <w:spacing w:val="48"/>
        </w:rPr>
        <w:t xml:space="preserve"> </w:t>
      </w:r>
      <w:r w:rsidRPr="00DE5A24">
        <w:rPr>
          <w:i/>
          <w:spacing w:val="-1"/>
        </w:rPr>
        <w:t>отопительного</w:t>
      </w:r>
      <w:r w:rsidRPr="00DE5A24">
        <w:rPr>
          <w:i/>
          <w:spacing w:val="45"/>
        </w:rPr>
        <w:t xml:space="preserve"> </w:t>
      </w:r>
      <w:r w:rsidRPr="00DE5A24">
        <w:rPr>
          <w:i/>
          <w:spacing w:val="-1"/>
        </w:rPr>
        <w:t>сезона</w:t>
      </w:r>
      <w:r w:rsidRPr="00DE5A24">
        <w:rPr>
          <w:i/>
          <w:spacing w:val="47"/>
        </w:rPr>
        <w:t xml:space="preserve"> </w:t>
      </w:r>
      <w:r w:rsidRPr="00DE5A24">
        <w:rPr>
          <w:i/>
        </w:rPr>
        <w:t>при</w:t>
      </w:r>
      <w:r w:rsidRPr="00DE5A24">
        <w:rPr>
          <w:i/>
          <w:spacing w:val="47"/>
        </w:rPr>
        <w:t xml:space="preserve"> </w:t>
      </w:r>
      <w:r w:rsidRPr="00DE5A24">
        <w:rPr>
          <w:i/>
        </w:rPr>
        <w:t>отрицательной</w:t>
      </w:r>
      <w:r w:rsidRPr="00DE5A24">
        <w:rPr>
          <w:i/>
          <w:spacing w:val="47"/>
        </w:rPr>
        <w:t xml:space="preserve"> </w:t>
      </w:r>
      <w:r w:rsidRPr="00DE5A24">
        <w:rPr>
          <w:i/>
          <w:spacing w:val="-1"/>
        </w:rPr>
        <w:t>среднесуточной</w:t>
      </w:r>
      <w:r w:rsidRPr="00DE5A24">
        <w:rPr>
          <w:i/>
          <w:spacing w:val="45"/>
        </w:rPr>
        <w:t xml:space="preserve"> </w:t>
      </w:r>
      <w:r w:rsidRPr="00DE5A24">
        <w:rPr>
          <w:i/>
          <w:spacing w:val="-1"/>
        </w:rPr>
        <w:t>температуре</w:t>
      </w:r>
      <w:r w:rsidRPr="00DE5A24">
        <w:rPr>
          <w:i/>
          <w:spacing w:val="46"/>
        </w:rPr>
        <w:t xml:space="preserve"> </w:t>
      </w:r>
      <w:r w:rsidRPr="00DE5A24">
        <w:rPr>
          <w:i/>
          <w:spacing w:val="-1"/>
        </w:rPr>
        <w:t>наружного</w:t>
      </w:r>
      <w:r w:rsidRPr="00DE5A24">
        <w:rPr>
          <w:i/>
          <w:spacing w:val="93"/>
        </w:rPr>
        <w:t xml:space="preserve"> </w:t>
      </w:r>
      <w:r w:rsidRPr="00DE5A24">
        <w:rPr>
          <w:i/>
          <w:spacing w:val="-1"/>
        </w:rPr>
        <w:t>воздуха,</w:t>
      </w:r>
      <w:r w:rsidRPr="00DE5A24">
        <w:rPr>
          <w:i/>
        </w:rPr>
        <w:t xml:space="preserve"> восстановление</w:t>
      </w:r>
      <w:r w:rsidRPr="00DE5A24">
        <w:rPr>
          <w:i/>
          <w:spacing w:val="-1"/>
        </w:rPr>
        <w:t xml:space="preserve"> работоспособности</w:t>
      </w:r>
      <w:r w:rsidRPr="00DE5A24">
        <w:rPr>
          <w:i/>
        </w:rPr>
        <w:t xml:space="preserve"> которых</w:t>
      </w:r>
      <w:r w:rsidRPr="00DE5A24">
        <w:rPr>
          <w:i/>
          <w:spacing w:val="-1"/>
        </w:rPr>
        <w:t xml:space="preserve"> продолжается</w:t>
      </w:r>
      <w:r w:rsidRPr="00DE5A24">
        <w:rPr>
          <w:i/>
        </w:rPr>
        <w:t xml:space="preserve"> </w:t>
      </w:r>
      <w:r w:rsidRPr="00DE5A24">
        <w:rPr>
          <w:i/>
          <w:spacing w:val="-1"/>
        </w:rPr>
        <w:t xml:space="preserve">более </w:t>
      </w:r>
      <w:r w:rsidRPr="00DE5A24">
        <w:rPr>
          <w:i/>
        </w:rPr>
        <w:t xml:space="preserve">36 </w:t>
      </w:r>
      <w:r w:rsidRPr="00DE5A24">
        <w:rPr>
          <w:i/>
          <w:spacing w:val="-1"/>
        </w:rPr>
        <w:t>часов».</w:t>
      </w:r>
    </w:p>
    <w:p w14:paraId="65869D1C"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pacing w:val="-1"/>
          <w:szCs w:val="24"/>
          <w:lang w:eastAsia="ru-RU"/>
        </w:rPr>
        <w:t>Как</w:t>
      </w:r>
      <w:r w:rsidRPr="00DE5A24">
        <w:rPr>
          <w:rFonts w:eastAsiaTheme="minorEastAsia" w:cs="Times New Roman"/>
          <w:spacing w:val="46"/>
          <w:szCs w:val="24"/>
          <w:lang w:eastAsia="ru-RU"/>
        </w:rPr>
        <w:t xml:space="preserve"> </w:t>
      </w:r>
      <w:r w:rsidRPr="00DE5A24">
        <w:rPr>
          <w:rFonts w:eastAsiaTheme="minorEastAsia" w:cs="Times New Roman"/>
          <w:spacing w:val="-1"/>
          <w:szCs w:val="24"/>
          <w:lang w:eastAsia="ru-RU"/>
        </w:rPr>
        <w:t>показал</w:t>
      </w:r>
      <w:r w:rsidRPr="00DE5A24">
        <w:rPr>
          <w:rFonts w:eastAsiaTheme="minorEastAsia" w:cs="Times New Roman"/>
          <w:spacing w:val="45"/>
          <w:szCs w:val="24"/>
          <w:lang w:eastAsia="ru-RU"/>
        </w:rPr>
        <w:t xml:space="preserve"> </w:t>
      </w:r>
      <w:r w:rsidRPr="00DE5A24">
        <w:rPr>
          <w:rFonts w:eastAsiaTheme="minorEastAsia" w:cs="Times New Roman"/>
          <w:spacing w:val="-1"/>
          <w:szCs w:val="24"/>
          <w:lang w:eastAsia="ru-RU"/>
        </w:rPr>
        <w:t>статистический</w:t>
      </w:r>
      <w:r w:rsidRPr="00DE5A24">
        <w:rPr>
          <w:rFonts w:eastAsiaTheme="minorEastAsia" w:cs="Times New Roman"/>
          <w:spacing w:val="46"/>
          <w:szCs w:val="24"/>
          <w:lang w:eastAsia="ru-RU"/>
        </w:rPr>
        <w:t xml:space="preserve"> </w:t>
      </w:r>
      <w:r w:rsidRPr="00DE5A24">
        <w:rPr>
          <w:rFonts w:eastAsiaTheme="minorEastAsia" w:cs="Times New Roman"/>
          <w:spacing w:val="-1"/>
          <w:szCs w:val="24"/>
          <w:lang w:eastAsia="ru-RU"/>
        </w:rPr>
        <w:t>анализ</w:t>
      </w:r>
      <w:r w:rsidRPr="00DE5A24">
        <w:rPr>
          <w:rFonts w:eastAsiaTheme="minorEastAsia" w:cs="Times New Roman"/>
          <w:spacing w:val="43"/>
          <w:szCs w:val="24"/>
          <w:lang w:eastAsia="ru-RU"/>
        </w:rPr>
        <w:t xml:space="preserve"> </w:t>
      </w:r>
      <w:r w:rsidRPr="00DE5A24">
        <w:rPr>
          <w:rFonts w:eastAsiaTheme="minorEastAsia" w:cs="Times New Roman"/>
          <w:spacing w:val="-1"/>
          <w:szCs w:val="24"/>
          <w:lang w:eastAsia="ru-RU"/>
        </w:rPr>
        <w:t>инцидентов</w:t>
      </w:r>
      <w:r w:rsidRPr="00DE5A24">
        <w:rPr>
          <w:rFonts w:eastAsiaTheme="minorEastAsia" w:cs="Times New Roman"/>
          <w:spacing w:val="44"/>
          <w:szCs w:val="24"/>
          <w:lang w:eastAsia="ru-RU"/>
        </w:rPr>
        <w:t xml:space="preserve"> </w:t>
      </w:r>
      <w:r w:rsidRPr="00DE5A24">
        <w:rPr>
          <w:rFonts w:eastAsiaTheme="minorEastAsia" w:cs="Times New Roman"/>
          <w:szCs w:val="24"/>
          <w:lang w:eastAsia="ru-RU"/>
        </w:rPr>
        <w:t>на</w:t>
      </w:r>
      <w:r w:rsidRPr="00DE5A24">
        <w:rPr>
          <w:rFonts w:eastAsiaTheme="minorEastAsia" w:cs="Times New Roman"/>
          <w:spacing w:val="44"/>
          <w:szCs w:val="24"/>
          <w:lang w:eastAsia="ru-RU"/>
        </w:rPr>
        <w:t xml:space="preserve"> </w:t>
      </w:r>
      <w:r w:rsidRPr="00DE5A24">
        <w:rPr>
          <w:rFonts w:eastAsiaTheme="minorEastAsia" w:cs="Times New Roman"/>
          <w:spacing w:val="-1"/>
          <w:szCs w:val="24"/>
          <w:lang w:eastAsia="ru-RU"/>
        </w:rPr>
        <w:t>тепловых</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сетях,</w:t>
      </w:r>
      <w:r w:rsidRPr="00DE5A24">
        <w:rPr>
          <w:rFonts w:eastAsiaTheme="minorEastAsia" w:cs="Times New Roman"/>
          <w:spacing w:val="42"/>
          <w:szCs w:val="24"/>
          <w:lang w:eastAsia="ru-RU"/>
        </w:rPr>
        <w:t xml:space="preserve"> </w:t>
      </w:r>
      <w:r w:rsidRPr="00DE5A24">
        <w:rPr>
          <w:rFonts w:eastAsiaTheme="minorEastAsia" w:cs="Times New Roman"/>
          <w:szCs w:val="24"/>
          <w:lang w:eastAsia="ru-RU"/>
        </w:rPr>
        <w:t>за</w:t>
      </w:r>
      <w:r w:rsidRPr="00DE5A24">
        <w:rPr>
          <w:rFonts w:eastAsiaTheme="minorEastAsia" w:cs="Times New Roman"/>
          <w:spacing w:val="44"/>
          <w:szCs w:val="24"/>
          <w:lang w:eastAsia="ru-RU"/>
        </w:rPr>
        <w:t xml:space="preserve"> </w:t>
      </w:r>
      <w:r w:rsidRPr="00DE5A24">
        <w:rPr>
          <w:rFonts w:eastAsiaTheme="minorEastAsia" w:cs="Times New Roman"/>
          <w:spacing w:val="-1"/>
          <w:szCs w:val="24"/>
          <w:lang w:eastAsia="ru-RU"/>
        </w:rPr>
        <w:t>последние</w:t>
      </w:r>
      <w:r w:rsidRPr="00DE5A24">
        <w:rPr>
          <w:rFonts w:eastAsiaTheme="minorEastAsia" w:cs="Times New Roman"/>
          <w:spacing w:val="44"/>
          <w:szCs w:val="24"/>
          <w:lang w:eastAsia="ru-RU"/>
        </w:rPr>
        <w:t xml:space="preserve"> </w:t>
      </w:r>
      <w:r w:rsidRPr="00DE5A24">
        <w:rPr>
          <w:rFonts w:eastAsiaTheme="minorEastAsia" w:cs="Times New Roman"/>
          <w:szCs w:val="24"/>
          <w:lang w:eastAsia="ru-RU"/>
        </w:rPr>
        <w:t>5</w:t>
      </w:r>
      <w:r w:rsidRPr="00DE5A24">
        <w:rPr>
          <w:rFonts w:eastAsiaTheme="minorEastAsia" w:cs="Times New Roman"/>
          <w:spacing w:val="45"/>
          <w:szCs w:val="24"/>
          <w:lang w:eastAsia="ru-RU"/>
        </w:rPr>
        <w:t xml:space="preserve"> </w:t>
      </w:r>
      <w:r w:rsidRPr="00DE5A24">
        <w:rPr>
          <w:rFonts w:eastAsiaTheme="minorEastAsia" w:cs="Times New Roman"/>
          <w:spacing w:val="-1"/>
          <w:szCs w:val="24"/>
          <w:lang w:eastAsia="ru-RU"/>
        </w:rPr>
        <w:t>лет</w:t>
      </w:r>
      <w:r w:rsidRPr="00DE5A24">
        <w:rPr>
          <w:rFonts w:eastAsiaTheme="minorEastAsia" w:cs="Times New Roman"/>
          <w:spacing w:val="61"/>
          <w:szCs w:val="24"/>
          <w:lang w:eastAsia="ru-RU"/>
        </w:rPr>
        <w:t xml:space="preserve"> </w:t>
      </w:r>
      <w:r w:rsidRPr="00DE5A24">
        <w:rPr>
          <w:rFonts w:eastAsiaTheme="minorEastAsia" w:cs="Times New Roman"/>
          <w:spacing w:val="-1"/>
          <w:szCs w:val="24"/>
          <w:lang w:eastAsia="ru-RU"/>
        </w:rPr>
        <w:t>аварийных</w:t>
      </w:r>
      <w:r w:rsidRPr="00DE5A24">
        <w:rPr>
          <w:rFonts w:eastAsiaTheme="minorEastAsia" w:cs="Times New Roman"/>
          <w:spacing w:val="1"/>
          <w:szCs w:val="24"/>
          <w:lang w:eastAsia="ru-RU"/>
        </w:rPr>
        <w:t xml:space="preserve"> </w:t>
      </w:r>
      <w:r w:rsidRPr="00DE5A24">
        <w:rPr>
          <w:rFonts w:eastAsiaTheme="minorEastAsia" w:cs="Times New Roman"/>
          <w:spacing w:val="-1"/>
          <w:szCs w:val="24"/>
          <w:lang w:eastAsia="ru-RU"/>
        </w:rPr>
        <w:t>ситуаций</w:t>
      </w:r>
      <w:r w:rsidRPr="00DE5A24">
        <w:rPr>
          <w:rFonts w:eastAsiaTheme="minorEastAsia" w:cs="Times New Roman"/>
          <w:szCs w:val="24"/>
          <w:lang w:eastAsia="ru-RU"/>
        </w:rPr>
        <w:t xml:space="preserve"> не</w:t>
      </w:r>
      <w:r w:rsidRPr="00DE5A24">
        <w:rPr>
          <w:rFonts w:eastAsiaTheme="minorEastAsia" w:cs="Times New Roman"/>
          <w:spacing w:val="-4"/>
          <w:szCs w:val="24"/>
          <w:lang w:eastAsia="ru-RU"/>
        </w:rPr>
        <w:t xml:space="preserve"> </w:t>
      </w:r>
      <w:r w:rsidRPr="00DE5A24">
        <w:rPr>
          <w:rFonts w:eastAsiaTheme="minorEastAsia" w:cs="Times New Roman"/>
          <w:spacing w:val="-1"/>
          <w:szCs w:val="24"/>
          <w:lang w:eastAsia="ru-RU"/>
        </w:rPr>
        <w:t>возникало.</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Происходили</w:t>
      </w:r>
      <w:r w:rsidRPr="00DE5A24">
        <w:rPr>
          <w:rFonts w:eastAsiaTheme="minorEastAsia" w:cs="Times New Roman"/>
          <w:spacing w:val="1"/>
          <w:szCs w:val="24"/>
          <w:lang w:eastAsia="ru-RU"/>
        </w:rPr>
        <w:t xml:space="preserve"> </w:t>
      </w:r>
      <w:r w:rsidRPr="00DE5A24">
        <w:rPr>
          <w:rFonts w:eastAsiaTheme="minorEastAsia" w:cs="Times New Roman"/>
          <w:spacing w:val="-1"/>
          <w:szCs w:val="24"/>
          <w:lang w:eastAsia="ru-RU"/>
        </w:rPr>
        <w:t>только</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отказы.</w:t>
      </w:r>
    </w:p>
    <w:p w14:paraId="7846324E"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pacing w:val="-1"/>
          <w:szCs w:val="24"/>
          <w:lang w:eastAsia="ru-RU"/>
        </w:rPr>
        <w:t>Время,</w:t>
      </w:r>
      <w:r w:rsidRPr="00DE5A24">
        <w:rPr>
          <w:rFonts w:eastAsiaTheme="minorEastAsia" w:cs="Times New Roman"/>
          <w:spacing w:val="52"/>
          <w:szCs w:val="24"/>
          <w:lang w:eastAsia="ru-RU"/>
        </w:rPr>
        <w:t xml:space="preserve"> </w:t>
      </w:r>
      <w:r w:rsidRPr="00DE5A24">
        <w:rPr>
          <w:rFonts w:eastAsiaTheme="minorEastAsia" w:cs="Times New Roman"/>
          <w:spacing w:val="-1"/>
          <w:szCs w:val="24"/>
          <w:lang w:eastAsia="ru-RU"/>
        </w:rPr>
        <w:t>затраченное</w:t>
      </w:r>
      <w:r w:rsidRPr="00DE5A24">
        <w:rPr>
          <w:rFonts w:eastAsiaTheme="minorEastAsia" w:cs="Times New Roman"/>
          <w:spacing w:val="51"/>
          <w:szCs w:val="24"/>
          <w:lang w:eastAsia="ru-RU"/>
        </w:rPr>
        <w:t xml:space="preserve"> </w:t>
      </w:r>
      <w:r w:rsidRPr="00DE5A24">
        <w:rPr>
          <w:rFonts w:eastAsiaTheme="minorEastAsia" w:cs="Times New Roman"/>
          <w:szCs w:val="24"/>
          <w:lang w:eastAsia="ru-RU"/>
        </w:rPr>
        <w:t>на</w:t>
      </w:r>
      <w:r w:rsidRPr="00DE5A24">
        <w:rPr>
          <w:rFonts w:eastAsiaTheme="minorEastAsia" w:cs="Times New Roman"/>
          <w:spacing w:val="51"/>
          <w:szCs w:val="24"/>
          <w:lang w:eastAsia="ru-RU"/>
        </w:rPr>
        <w:t xml:space="preserve"> </w:t>
      </w:r>
      <w:r w:rsidRPr="00DE5A24">
        <w:rPr>
          <w:rFonts w:eastAsiaTheme="minorEastAsia" w:cs="Times New Roman"/>
          <w:spacing w:val="-1"/>
          <w:szCs w:val="24"/>
          <w:lang w:eastAsia="ru-RU"/>
        </w:rPr>
        <w:t>восстановление</w:t>
      </w:r>
      <w:r w:rsidRPr="00DE5A24">
        <w:rPr>
          <w:rFonts w:eastAsiaTheme="minorEastAsia" w:cs="Times New Roman"/>
          <w:spacing w:val="51"/>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52"/>
          <w:szCs w:val="24"/>
          <w:lang w:eastAsia="ru-RU"/>
        </w:rPr>
        <w:t xml:space="preserve"> </w:t>
      </w:r>
      <w:r w:rsidRPr="00DE5A24">
        <w:rPr>
          <w:rFonts w:eastAsiaTheme="minorEastAsia" w:cs="Times New Roman"/>
          <w:spacing w:val="-1"/>
          <w:szCs w:val="24"/>
          <w:lang w:eastAsia="ru-RU"/>
        </w:rPr>
        <w:t>потребителей</w:t>
      </w:r>
      <w:r w:rsidRPr="00DE5A24">
        <w:rPr>
          <w:rFonts w:eastAsiaTheme="minorEastAsia" w:cs="Times New Roman"/>
          <w:spacing w:val="53"/>
          <w:szCs w:val="24"/>
          <w:lang w:eastAsia="ru-RU"/>
        </w:rPr>
        <w:t xml:space="preserve"> </w:t>
      </w:r>
      <w:r w:rsidRPr="00DE5A24">
        <w:rPr>
          <w:rFonts w:eastAsiaTheme="minorEastAsia" w:cs="Times New Roman"/>
          <w:spacing w:val="-1"/>
          <w:szCs w:val="24"/>
          <w:lang w:eastAsia="ru-RU"/>
        </w:rPr>
        <w:t>после</w:t>
      </w:r>
      <w:r w:rsidRPr="00DE5A24">
        <w:rPr>
          <w:rFonts w:eastAsiaTheme="minorEastAsia" w:cs="Times New Roman"/>
          <w:spacing w:val="51"/>
          <w:szCs w:val="24"/>
          <w:lang w:eastAsia="ru-RU"/>
        </w:rPr>
        <w:t xml:space="preserve"> </w:t>
      </w:r>
      <w:r w:rsidRPr="00DE5A24">
        <w:rPr>
          <w:rFonts w:eastAsiaTheme="minorEastAsia" w:cs="Times New Roman"/>
          <w:spacing w:val="-1"/>
          <w:szCs w:val="24"/>
          <w:lang w:eastAsia="ru-RU"/>
        </w:rPr>
        <w:t>аварийных</w:t>
      </w:r>
      <w:r w:rsidRPr="00DE5A24">
        <w:rPr>
          <w:rFonts w:eastAsiaTheme="minorEastAsia" w:cs="Times New Roman"/>
          <w:spacing w:val="73"/>
          <w:szCs w:val="24"/>
          <w:lang w:eastAsia="ru-RU"/>
        </w:rPr>
        <w:t xml:space="preserve"> </w:t>
      </w:r>
      <w:r w:rsidRPr="00DE5A24">
        <w:rPr>
          <w:rFonts w:eastAsiaTheme="minorEastAsia" w:cs="Times New Roman"/>
          <w:spacing w:val="-1"/>
          <w:szCs w:val="24"/>
          <w:lang w:eastAsia="ru-RU"/>
        </w:rPr>
        <w:t>отключений,</w:t>
      </w:r>
      <w:r w:rsidRPr="00DE5A24">
        <w:rPr>
          <w:rFonts w:eastAsiaTheme="minorEastAsia" w:cs="Times New Roman"/>
          <w:spacing w:val="23"/>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23"/>
          <w:szCs w:val="24"/>
          <w:lang w:eastAsia="ru-RU"/>
        </w:rPr>
        <w:t xml:space="preserve"> </w:t>
      </w:r>
      <w:r w:rsidRPr="00DE5A24">
        <w:rPr>
          <w:rFonts w:eastAsiaTheme="minorEastAsia" w:cs="Times New Roman"/>
          <w:spacing w:val="-1"/>
          <w:szCs w:val="24"/>
          <w:lang w:eastAsia="ru-RU"/>
        </w:rPr>
        <w:t>значительной</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степени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зависит</w:t>
      </w:r>
      <w:r w:rsidRPr="00DE5A24">
        <w:rPr>
          <w:rFonts w:eastAsiaTheme="minorEastAsia" w:cs="Times New Roman"/>
          <w:spacing w:val="21"/>
          <w:szCs w:val="24"/>
          <w:lang w:eastAsia="ru-RU"/>
        </w:rPr>
        <w:t xml:space="preserve"> </w:t>
      </w:r>
      <w:r w:rsidRPr="00DE5A24">
        <w:rPr>
          <w:rFonts w:eastAsiaTheme="minorEastAsia" w:cs="Times New Roman"/>
          <w:szCs w:val="24"/>
          <w:lang w:eastAsia="ru-RU"/>
        </w:rPr>
        <w:t>от</w:t>
      </w:r>
      <w:r w:rsidRPr="00DE5A24">
        <w:rPr>
          <w:rFonts w:eastAsiaTheme="minorEastAsia" w:cs="Times New Roman"/>
          <w:spacing w:val="24"/>
          <w:szCs w:val="24"/>
          <w:lang w:eastAsia="ru-RU"/>
        </w:rPr>
        <w:t xml:space="preserve"> </w:t>
      </w:r>
      <w:r w:rsidRPr="00DE5A24">
        <w:rPr>
          <w:rFonts w:eastAsiaTheme="minorEastAsia" w:cs="Times New Roman"/>
          <w:spacing w:val="-1"/>
          <w:szCs w:val="24"/>
          <w:lang w:eastAsia="ru-RU"/>
        </w:rPr>
        <w:t>следующих</w:t>
      </w:r>
      <w:r w:rsidRPr="00DE5A24">
        <w:rPr>
          <w:rFonts w:eastAsiaTheme="minorEastAsia" w:cs="Times New Roman"/>
          <w:spacing w:val="25"/>
          <w:szCs w:val="24"/>
          <w:lang w:eastAsia="ru-RU"/>
        </w:rPr>
        <w:t xml:space="preserve"> </w:t>
      </w:r>
      <w:r w:rsidRPr="00DE5A24">
        <w:rPr>
          <w:rFonts w:eastAsiaTheme="minorEastAsia" w:cs="Times New Roman"/>
          <w:spacing w:val="-1"/>
          <w:szCs w:val="24"/>
          <w:lang w:eastAsia="ru-RU"/>
        </w:rPr>
        <w:t>факторов:</w:t>
      </w:r>
      <w:r w:rsidRPr="00DE5A24">
        <w:rPr>
          <w:rFonts w:eastAsiaTheme="minorEastAsia" w:cs="Times New Roman"/>
          <w:spacing w:val="23"/>
          <w:szCs w:val="24"/>
          <w:lang w:eastAsia="ru-RU"/>
        </w:rPr>
        <w:t xml:space="preserve"> </w:t>
      </w:r>
      <w:r w:rsidRPr="00DE5A24">
        <w:rPr>
          <w:rFonts w:eastAsiaTheme="minorEastAsia" w:cs="Times New Roman"/>
          <w:spacing w:val="-1"/>
          <w:szCs w:val="24"/>
          <w:lang w:eastAsia="ru-RU"/>
        </w:rPr>
        <w:t>диаметр</w:t>
      </w:r>
      <w:r w:rsidRPr="00DE5A24">
        <w:rPr>
          <w:rFonts w:eastAsiaTheme="minorEastAsia" w:cs="Times New Roman"/>
          <w:spacing w:val="23"/>
          <w:szCs w:val="24"/>
          <w:lang w:eastAsia="ru-RU"/>
        </w:rPr>
        <w:t xml:space="preserve"> </w:t>
      </w:r>
      <w:r w:rsidRPr="00DE5A24">
        <w:rPr>
          <w:rFonts w:eastAsiaTheme="minorEastAsia" w:cs="Times New Roman"/>
          <w:spacing w:val="-1"/>
          <w:szCs w:val="24"/>
          <w:lang w:eastAsia="ru-RU"/>
        </w:rPr>
        <w:t>трубопровода,</w:t>
      </w:r>
      <w:r w:rsidRPr="00DE5A24">
        <w:rPr>
          <w:rFonts w:eastAsiaTheme="minorEastAsia" w:cs="Times New Roman"/>
          <w:spacing w:val="89"/>
          <w:szCs w:val="24"/>
          <w:lang w:eastAsia="ru-RU"/>
        </w:rPr>
        <w:t xml:space="preserve"> </w:t>
      </w:r>
      <w:r w:rsidRPr="00DE5A24">
        <w:rPr>
          <w:rFonts w:eastAsiaTheme="minorEastAsia" w:cs="Times New Roman"/>
          <w:szCs w:val="24"/>
          <w:lang w:eastAsia="ru-RU"/>
        </w:rPr>
        <w:t>тип</w:t>
      </w:r>
      <w:r w:rsidRPr="00DE5A24">
        <w:rPr>
          <w:rFonts w:eastAsiaTheme="minorEastAsia" w:cs="Times New Roman"/>
          <w:spacing w:val="17"/>
          <w:szCs w:val="24"/>
          <w:lang w:eastAsia="ru-RU"/>
        </w:rPr>
        <w:t xml:space="preserve"> </w:t>
      </w:r>
      <w:r w:rsidRPr="00DE5A24">
        <w:rPr>
          <w:rFonts w:eastAsiaTheme="minorEastAsia" w:cs="Times New Roman"/>
          <w:spacing w:val="-1"/>
          <w:szCs w:val="24"/>
          <w:lang w:eastAsia="ru-RU"/>
        </w:rPr>
        <w:t>прокладки,</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объем</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дренирования</w:t>
      </w:r>
      <w:r w:rsidRPr="00DE5A24">
        <w:rPr>
          <w:rFonts w:eastAsiaTheme="minorEastAsia" w:cs="Times New Roman"/>
          <w:spacing w:val="18"/>
          <w:szCs w:val="24"/>
          <w:lang w:eastAsia="ru-RU"/>
        </w:rPr>
        <w:t xml:space="preserve"> </w:t>
      </w:r>
      <w:r w:rsidRPr="00DE5A24">
        <w:rPr>
          <w:rFonts w:eastAsiaTheme="minorEastAsia" w:cs="Times New Roman"/>
          <w:szCs w:val="24"/>
          <w:lang w:eastAsia="ru-RU"/>
        </w:rPr>
        <w:t>и</w:t>
      </w:r>
      <w:r w:rsidRPr="00DE5A24">
        <w:rPr>
          <w:rFonts w:eastAsiaTheme="minorEastAsia" w:cs="Times New Roman"/>
          <w:spacing w:val="19"/>
          <w:szCs w:val="24"/>
          <w:lang w:eastAsia="ru-RU"/>
        </w:rPr>
        <w:t xml:space="preserve"> </w:t>
      </w:r>
      <w:r w:rsidRPr="00DE5A24">
        <w:rPr>
          <w:rFonts w:eastAsiaTheme="minorEastAsia" w:cs="Times New Roman"/>
          <w:spacing w:val="-1"/>
          <w:szCs w:val="24"/>
          <w:lang w:eastAsia="ru-RU"/>
        </w:rPr>
        <w:t>заполнения</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pacing w:val="17"/>
          <w:szCs w:val="24"/>
          <w:lang w:eastAsia="ru-RU"/>
        </w:rPr>
        <w:t xml:space="preserve"> </w:t>
      </w:r>
      <w:r w:rsidRPr="00DE5A24">
        <w:rPr>
          <w:rFonts w:eastAsiaTheme="minorEastAsia" w:cs="Times New Roman"/>
          <w:spacing w:val="-1"/>
          <w:szCs w:val="24"/>
          <w:lang w:eastAsia="ru-RU"/>
        </w:rPr>
        <w:t>сети,</w:t>
      </w:r>
      <w:r w:rsidRPr="00DE5A24">
        <w:rPr>
          <w:rFonts w:eastAsiaTheme="minorEastAsia" w:cs="Times New Roman"/>
          <w:spacing w:val="18"/>
          <w:szCs w:val="24"/>
          <w:lang w:eastAsia="ru-RU"/>
        </w:rPr>
        <w:t xml:space="preserve"> </w:t>
      </w:r>
      <w:r w:rsidRPr="00DE5A24">
        <w:rPr>
          <w:rFonts w:eastAsiaTheme="minorEastAsia" w:cs="Times New Roman"/>
          <w:szCs w:val="24"/>
          <w:lang w:eastAsia="ru-RU"/>
        </w:rPr>
        <w:t>а</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также</w:t>
      </w:r>
      <w:r w:rsidRPr="00DE5A24">
        <w:rPr>
          <w:rFonts w:eastAsiaTheme="minorEastAsia" w:cs="Times New Roman"/>
          <w:spacing w:val="17"/>
          <w:szCs w:val="24"/>
          <w:lang w:eastAsia="ru-RU"/>
        </w:rPr>
        <w:t xml:space="preserve"> </w:t>
      </w:r>
      <w:r w:rsidRPr="00DE5A24">
        <w:rPr>
          <w:rFonts w:eastAsiaTheme="minorEastAsia" w:cs="Times New Roman"/>
          <w:szCs w:val="24"/>
          <w:lang w:eastAsia="ru-RU"/>
        </w:rPr>
        <w:t>времени,</w:t>
      </w:r>
      <w:r w:rsidRPr="00DE5A24">
        <w:rPr>
          <w:rFonts w:eastAsiaTheme="minorEastAsia" w:cs="Times New Roman"/>
          <w:spacing w:val="71"/>
          <w:szCs w:val="24"/>
          <w:lang w:eastAsia="ru-RU"/>
        </w:rPr>
        <w:t xml:space="preserve"> </w:t>
      </w:r>
      <w:r w:rsidRPr="00DE5A24">
        <w:rPr>
          <w:rFonts w:eastAsiaTheme="minorEastAsia" w:cs="Times New Roman"/>
          <w:spacing w:val="-1"/>
          <w:szCs w:val="24"/>
          <w:lang w:eastAsia="ru-RU"/>
        </w:rPr>
        <w:t>затраченного</w:t>
      </w:r>
      <w:r w:rsidRPr="00DE5A24">
        <w:rPr>
          <w:rFonts w:eastAsiaTheme="minorEastAsia" w:cs="Times New Roman"/>
          <w:szCs w:val="24"/>
          <w:lang w:eastAsia="ru-RU"/>
        </w:rPr>
        <w:t xml:space="preserve"> на</w:t>
      </w:r>
      <w:r w:rsidRPr="00DE5A24">
        <w:rPr>
          <w:rFonts w:eastAsiaTheme="minorEastAsia" w:cs="Times New Roman"/>
          <w:spacing w:val="-1"/>
          <w:szCs w:val="24"/>
          <w:lang w:eastAsia="ru-RU"/>
        </w:rPr>
        <w:t xml:space="preserve"> согласование раскопок</w:t>
      </w:r>
      <w:r w:rsidRPr="00DE5A24">
        <w:rPr>
          <w:rFonts w:eastAsiaTheme="minorEastAsia" w:cs="Times New Roman"/>
          <w:szCs w:val="24"/>
          <w:lang w:eastAsia="ru-RU"/>
        </w:rPr>
        <w:t xml:space="preserve"> с</w:t>
      </w:r>
      <w:r w:rsidRPr="00DE5A24">
        <w:rPr>
          <w:rFonts w:eastAsiaTheme="minorEastAsia" w:cs="Times New Roman"/>
          <w:spacing w:val="-1"/>
          <w:szCs w:val="24"/>
          <w:lang w:eastAsia="ru-RU"/>
        </w:rPr>
        <w:t xml:space="preserve"> собственниками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смежных</w:t>
      </w:r>
      <w:r w:rsidRPr="00DE5A24">
        <w:rPr>
          <w:rFonts w:eastAsiaTheme="minorEastAsia" w:cs="Times New Roman"/>
          <w:spacing w:val="1"/>
          <w:szCs w:val="24"/>
          <w:lang w:eastAsia="ru-RU"/>
        </w:rPr>
        <w:t xml:space="preserve"> </w:t>
      </w:r>
      <w:r w:rsidRPr="00DE5A24">
        <w:rPr>
          <w:rFonts w:eastAsiaTheme="minorEastAsia" w:cs="Times New Roman"/>
          <w:spacing w:val="-1"/>
          <w:szCs w:val="24"/>
          <w:lang w:eastAsia="ru-RU"/>
        </w:rPr>
        <w:t>коммуникаций.</w:t>
      </w:r>
    </w:p>
    <w:p w14:paraId="3804D332" w14:textId="77777777" w:rsidR="00DE5A24" w:rsidRPr="00DE5A24" w:rsidRDefault="00DE5A24" w:rsidP="00DE5A24">
      <w:pPr>
        <w:widowControl w:val="0"/>
        <w:autoSpaceDE w:val="0"/>
        <w:autoSpaceDN w:val="0"/>
        <w:adjustRightInd w:val="0"/>
        <w:ind w:firstLine="567"/>
        <w:jc w:val="both"/>
        <w:rPr>
          <w:rFonts w:eastAsiaTheme="minorEastAsia" w:cs="Times New Roman"/>
          <w:spacing w:val="-1"/>
          <w:szCs w:val="24"/>
          <w:lang w:eastAsia="ru-RU"/>
        </w:rPr>
      </w:pPr>
      <w:r w:rsidRPr="00DE5A24">
        <w:rPr>
          <w:rFonts w:eastAsiaTheme="minorEastAsia" w:cs="Times New Roman"/>
          <w:spacing w:val="-1"/>
          <w:szCs w:val="24"/>
          <w:lang w:eastAsia="ru-RU"/>
        </w:rPr>
        <w:t>Среднее</w:t>
      </w:r>
      <w:r w:rsidRPr="00DE5A24">
        <w:rPr>
          <w:rFonts w:eastAsiaTheme="minorEastAsia" w:cs="Times New Roman"/>
          <w:spacing w:val="34"/>
          <w:szCs w:val="24"/>
          <w:lang w:eastAsia="ru-RU"/>
        </w:rPr>
        <w:t xml:space="preserve"> </w:t>
      </w:r>
      <w:r w:rsidRPr="00DE5A24">
        <w:rPr>
          <w:rFonts w:eastAsiaTheme="minorEastAsia" w:cs="Times New Roman"/>
          <w:spacing w:val="-1"/>
          <w:szCs w:val="24"/>
          <w:lang w:eastAsia="ru-RU"/>
        </w:rPr>
        <w:t>время,</w:t>
      </w:r>
      <w:r w:rsidRPr="00DE5A24">
        <w:rPr>
          <w:rFonts w:eastAsiaTheme="minorEastAsia" w:cs="Times New Roman"/>
          <w:spacing w:val="35"/>
          <w:szCs w:val="24"/>
          <w:lang w:eastAsia="ru-RU"/>
        </w:rPr>
        <w:t xml:space="preserve"> </w:t>
      </w:r>
      <w:r w:rsidRPr="00DE5A24">
        <w:rPr>
          <w:rFonts w:eastAsiaTheme="minorEastAsia" w:cs="Times New Roman"/>
          <w:spacing w:val="-1"/>
          <w:szCs w:val="24"/>
          <w:lang w:eastAsia="ru-RU"/>
        </w:rPr>
        <w:t>затраченное</w:t>
      </w:r>
      <w:r w:rsidRPr="00DE5A24">
        <w:rPr>
          <w:rFonts w:eastAsiaTheme="minorEastAsia" w:cs="Times New Roman"/>
          <w:spacing w:val="34"/>
          <w:szCs w:val="24"/>
          <w:lang w:eastAsia="ru-RU"/>
        </w:rPr>
        <w:t xml:space="preserve"> </w:t>
      </w:r>
      <w:r w:rsidRPr="00DE5A24">
        <w:rPr>
          <w:rFonts w:eastAsiaTheme="minorEastAsia" w:cs="Times New Roman"/>
          <w:szCs w:val="24"/>
          <w:lang w:eastAsia="ru-RU"/>
        </w:rPr>
        <w:t>на</w:t>
      </w:r>
      <w:r w:rsidRPr="00DE5A24">
        <w:rPr>
          <w:rFonts w:eastAsiaTheme="minorEastAsia" w:cs="Times New Roman"/>
          <w:spacing w:val="34"/>
          <w:szCs w:val="24"/>
          <w:lang w:eastAsia="ru-RU"/>
        </w:rPr>
        <w:t xml:space="preserve"> </w:t>
      </w:r>
      <w:r w:rsidRPr="00DE5A24">
        <w:rPr>
          <w:rFonts w:eastAsiaTheme="minorEastAsia" w:cs="Times New Roman"/>
          <w:spacing w:val="-1"/>
          <w:szCs w:val="24"/>
          <w:lang w:eastAsia="ru-RU"/>
        </w:rPr>
        <w:t>восстановление</w:t>
      </w:r>
      <w:r w:rsidRPr="00DE5A24">
        <w:rPr>
          <w:rFonts w:eastAsiaTheme="minorEastAsia" w:cs="Times New Roman"/>
          <w:spacing w:val="34"/>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33"/>
          <w:szCs w:val="24"/>
          <w:lang w:eastAsia="ru-RU"/>
        </w:rPr>
        <w:t xml:space="preserve"> </w:t>
      </w:r>
      <w:r w:rsidRPr="00DE5A24">
        <w:rPr>
          <w:rFonts w:eastAsiaTheme="minorEastAsia" w:cs="Times New Roman"/>
          <w:spacing w:val="-1"/>
          <w:szCs w:val="24"/>
          <w:lang w:eastAsia="ru-RU"/>
        </w:rPr>
        <w:t>потребителей</w:t>
      </w:r>
      <w:r w:rsidRPr="00DE5A24">
        <w:rPr>
          <w:rFonts w:eastAsiaTheme="minorEastAsia" w:cs="Times New Roman"/>
          <w:spacing w:val="36"/>
          <w:szCs w:val="24"/>
          <w:lang w:eastAsia="ru-RU"/>
        </w:rPr>
        <w:t xml:space="preserve"> </w:t>
      </w:r>
      <w:r w:rsidRPr="00DE5A24">
        <w:rPr>
          <w:rFonts w:eastAsiaTheme="minorEastAsia" w:cs="Times New Roman"/>
          <w:spacing w:val="-1"/>
          <w:szCs w:val="24"/>
          <w:lang w:eastAsia="ru-RU"/>
        </w:rPr>
        <w:t>после</w:t>
      </w:r>
      <w:r w:rsidRPr="00DE5A24">
        <w:rPr>
          <w:rFonts w:eastAsiaTheme="minorEastAsia" w:cs="Times New Roman"/>
          <w:spacing w:val="107"/>
          <w:szCs w:val="24"/>
          <w:lang w:eastAsia="ru-RU"/>
        </w:rPr>
        <w:t xml:space="preserve"> </w:t>
      </w:r>
      <w:r w:rsidRPr="00DE5A24">
        <w:rPr>
          <w:rFonts w:eastAsiaTheme="minorEastAsia" w:cs="Times New Roman"/>
          <w:spacing w:val="-1"/>
          <w:szCs w:val="24"/>
          <w:lang w:eastAsia="ru-RU"/>
        </w:rPr>
        <w:t>аварийных</w:t>
      </w:r>
      <w:r w:rsidRPr="00DE5A24">
        <w:rPr>
          <w:rFonts w:eastAsiaTheme="minorEastAsia" w:cs="Times New Roman"/>
          <w:spacing w:val="42"/>
          <w:szCs w:val="24"/>
          <w:lang w:eastAsia="ru-RU"/>
        </w:rPr>
        <w:t xml:space="preserve"> </w:t>
      </w:r>
      <w:r w:rsidRPr="00DE5A24">
        <w:rPr>
          <w:rFonts w:eastAsiaTheme="minorEastAsia" w:cs="Times New Roman"/>
          <w:spacing w:val="-1"/>
          <w:szCs w:val="24"/>
          <w:lang w:eastAsia="ru-RU"/>
        </w:rPr>
        <w:t>отключений</w:t>
      </w:r>
      <w:r w:rsidRPr="00DE5A24">
        <w:rPr>
          <w:rFonts w:eastAsiaTheme="minorEastAsia" w:cs="Times New Roman"/>
          <w:spacing w:val="41"/>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40"/>
          <w:szCs w:val="24"/>
          <w:lang w:eastAsia="ru-RU"/>
        </w:rPr>
        <w:t xml:space="preserve"> </w:t>
      </w:r>
      <w:r w:rsidRPr="00DE5A24">
        <w:rPr>
          <w:rFonts w:eastAsiaTheme="minorEastAsia" w:cs="Times New Roman"/>
          <w:spacing w:val="-1"/>
          <w:szCs w:val="24"/>
          <w:lang w:eastAsia="ru-RU"/>
        </w:rPr>
        <w:t>отопительный</w:t>
      </w:r>
      <w:r w:rsidRPr="00DE5A24">
        <w:rPr>
          <w:rFonts w:eastAsiaTheme="minorEastAsia" w:cs="Times New Roman"/>
          <w:spacing w:val="41"/>
          <w:szCs w:val="24"/>
          <w:lang w:eastAsia="ru-RU"/>
        </w:rPr>
        <w:t xml:space="preserve"> </w:t>
      </w:r>
      <w:r w:rsidRPr="00DE5A24">
        <w:rPr>
          <w:rFonts w:eastAsiaTheme="minorEastAsia" w:cs="Times New Roman"/>
          <w:spacing w:val="-1"/>
          <w:szCs w:val="24"/>
          <w:lang w:eastAsia="ru-RU"/>
        </w:rPr>
        <w:t>период,</w:t>
      </w:r>
      <w:r w:rsidRPr="00DE5A24">
        <w:rPr>
          <w:rFonts w:eastAsiaTheme="minorEastAsia" w:cs="Times New Roman"/>
          <w:spacing w:val="40"/>
          <w:szCs w:val="24"/>
          <w:lang w:eastAsia="ru-RU"/>
        </w:rPr>
        <w:t xml:space="preserve"> </w:t>
      </w:r>
      <w:r w:rsidRPr="00DE5A24">
        <w:rPr>
          <w:rFonts w:eastAsiaTheme="minorEastAsia" w:cs="Times New Roman"/>
          <w:spacing w:val="-1"/>
          <w:szCs w:val="24"/>
          <w:lang w:eastAsia="ru-RU"/>
        </w:rPr>
        <w:t>зависит</w:t>
      </w:r>
      <w:r w:rsidRPr="00DE5A24">
        <w:rPr>
          <w:rFonts w:eastAsiaTheme="minorEastAsia" w:cs="Times New Roman"/>
          <w:spacing w:val="38"/>
          <w:szCs w:val="24"/>
          <w:lang w:eastAsia="ru-RU"/>
        </w:rPr>
        <w:t xml:space="preserve"> </w:t>
      </w:r>
      <w:r w:rsidRPr="00DE5A24">
        <w:rPr>
          <w:rFonts w:eastAsiaTheme="minorEastAsia" w:cs="Times New Roman"/>
          <w:szCs w:val="24"/>
          <w:lang w:eastAsia="ru-RU"/>
        </w:rPr>
        <w:t>от</w:t>
      </w:r>
      <w:r w:rsidRPr="00DE5A24">
        <w:rPr>
          <w:rFonts w:eastAsiaTheme="minorEastAsia" w:cs="Times New Roman"/>
          <w:spacing w:val="38"/>
          <w:szCs w:val="24"/>
          <w:lang w:eastAsia="ru-RU"/>
        </w:rPr>
        <w:t xml:space="preserve"> </w:t>
      </w:r>
      <w:r w:rsidRPr="00DE5A24">
        <w:rPr>
          <w:rFonts w:eastAsiaTheme="minorEastAsia" w:cs="Times New Roman"/>
          <w:spacing w:val="-1"/>
          <w:szCs w:val="24"/>
          <w:lang w:eastAsia="ru-RU"/>
        </w:rPr>
        <w:t>характеристик</w:t>
      </w:r>
      <w:r w:rsidRPr="00DE5A24">
        <w:rPr>
          <w:rFonts w:eastAsiaTheme="minorEastAsia" w:cs="Times New Roman"/>
          <w:spacing w:val="38"/>
          <w:szCs w:val="24"/>
          <w:lang w:eastAsia="ru-RU"/>
        </w:rPr>
        <w:t xml:space="preserve"> </w:t>
      </w:r>
      <w:r w:rsidRPr="00DE5A24">
        <w:rPr>
          <w:rFonts w:eastAsiaTheme="minorEastAsia" w:cs="Times New Roman"/>
          <w:spacing w:val="-1"/>
          <w:szCs w:val="24"/>
          <w:lang w:eastAsia="ru-RU"/>
        </w:rPr>
        <w:t>трубопровода</w:t>
      </w:r>
      <w:r w:rsidRPr="00DE5A24">
        <w:rPr>
          <w:rFonts w:eastAsiaTheme="minorEastAsia" w:cs="Times New Roman"/>
          <w:spacing w:val="77"/>
          <w:szCs w:val="24"/>
          <w:lang w:eastAsia="ru-RU"/>
        </w:rPr>
        <w:t xml:space="preserve"> </w:t>
      </w:r>
      <w:r w:rsidRPr="00DE5A24">
        <w:rPr>
          <w:rFonts w:eastAsiaTheme="minorEastAsia" w:cs="Times New Roman"/>
          <w:spacing w:val="-1"/>
          <w:szCs w:val="24"/>
          <w:lang w:eastAsia="ru-RU"/>
        </w:rPr>
        <w:t>отключаемой</w:t>
      </w:r>
      <w:r w:rsidRPr="00DE5A24">
        <w:rPr>
          <w:rFonts w:eastAsiaTheme="minorEastAsia" w:cs="Times New Roman"/>
          <w:spacing w:val="24"/>
          <w:szCs w:val="24"/>
          <w:lang w:eastAsia="ru-RU"/>
        </w:rPr>
        <w:t xml:space="preserve"> </w:t>
      </w:r>
      <w:r w:rsidRPr="00DE5A24">
        <w:rPr>
          <w:rFonts w:eastAsiaTheme="minorEastAsia" w:cs="Times New Roman"/>
          <w:spacing w:val="-1"/>
          <w:szCs w:val="24"/>
          <w:lang w:eastAsia="ru-RU"/>
        </w:rPr>
        <w:t>теплосети.</w:t>
      </w:r>
      <w:r w:rsidRPr="00DE5A24">
        <w:rPr>
          <w:rFonts w:eastAsiaTheme="minorEastAsia" w:cs="Times New Roman"/>
          <w:spacing w:val="23"/>
          <w:szCs w:val="24"/>
          <w:lang w:eastAsia="ru-RU"/>
        </w:rPr>
        <w:t xml:space="preserve"> </w:t>
      </w:r>
      <w:r w:rsidRPr="00DE5A24">
        <w:rPr>
          <w:rFonts w:eastAsiaTheme="minorEastAsia" w:cs="Times New Roman"/>
          <w:spacing w:val="-1"/>
          <w:szCs w:val="24"/>
          <w:lang w:eastAsia="ru-RU"/>
        </w:rPr>
        <w:t>Нормативный</w:t>
      </w:r>
      <w:r w:rsidRPr="00DE5A24">
        <w:rPr>
          <w:rFonts w:eastAsiaTheme="minorEastAsia" w:cs="Times New Roman"/>
          <w:spacing w:val="24"/>
          <w:szCs w:val="24"/>
          <w:lang w:eastAsia="ru-RU"/>
        </w:rPr>
        <w:t xml:space="preserve"> </w:t>
      </w:r>
      <w:r w:rsidRPr="00DE5A24">
        <w:rPr>
          <w:rFonts w:eastAsiaTheme="minorEastAsia" w:cs="Times New Roman"/>
          <w:spacing w:val="-1"/>
          <w:szCs w:val="24"/>
          <w:lang w:eastAsia="ru-RU"/>
        </w:rPr>
        <w:t>перерыв</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23"/>
          <w:szCs w:val="24"/>
          <w:lang w:eastAsia="ru-RU"/>
        </w:rPr>
        <w:t xml:space="preserve"> </w:t>
      </w:r>
      <w:r w:rsidRPr="00DE5A24">
        <w:rPr>
          <w:rFonts w:eastAsiaTheme="minorEastAsia" w:cs="Times New Roman"/>
          <w:szCs w:val="24"/>
          <w:lang w:eastAsia="ru-RU"/>
        </w:rPr>
        <w:t>(с</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момента</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обнаружения,</w:t>
      </w:r>
      <w:r w:rsidRPr="00DE5A24">
        <w:rPr>
          <w:rFonts w:eastAsiaTheme="minorEastAsia" w:cs="Times New Roman"/>
          <w:spacing w:val="107"/>
          <w:szCs w:val="24"/>
          <w:lang w:eastAsia="ru-RU"/>
        </w:rPr>
        <w:t xml:space="preserve"> </w:t>
      </w:r>
      <w:r w:rsidRPr="00DE5A24">
        <w:rPr>
          <w:rFonts w:eastAsiaTheme="minorEastAsia" w:cs="Times New Roman"/>
          <w:spacing w:val="-1"/>
          <w:szCs w:val="24"/>
          <w:lang w:eastAsia="ru-RU"/>
        </w:rPr>
        <w:t>идентификации</w:t>
      </w:r>
      <w:r w:rsidRPr="00DE5A24">
        <w:rPr>
          <w:rFonts w:eastAsiaTheme="minorEastAsia" w:cs="Times New Roman"/>
          <w:spacing w:val="19"/>
          <w:szCs w:val="24"/>
          <w:lang w:eastAsia="ru-RU"/>
        </w:rPr>
        <w:t xml:space="preserve"> </w:t>
      </w:r>
      <w:r w:rsidRPr="00DE5A24">
        <w:rPr>
          <w:rFonts w:eastAsiaTheme="minorEastAsia" w:cs="Times New Roman"/>
          <w:spacing w:val="-1"/>
          <w:szCs w:val="24"/>
          <w:lang w:eastAsia="ru-RU"/>
        </w:rPr>
        <w:t>дефекта</w:t>
      </w:r>
      <w:r w:rsidRPr="00DE5A24">
        <w:rPr>
          <w:rFonts w:eastAsiaTheme="minorEastAsia" w:cs="Times New Roman"/>
          <w:spacing w:val="18"/>
          <w:szCs w:val="24"/>
          <w:lang w:eastAsia="ru-RU"/>
        </w:rPr>
        <w:t xml:space="preserve"> </w:t>
      </w:r>
      <w:r w:rsidRPr="00DE5A24">
        <w:rPr>
          <w:rFonts w:eastAsiaTheme="minorEastAsia" w:cs="Times New Roman"/>
          <w:szCs w:val="24"/>
          <w:lang w:eastAsia="ru-RU"/>
        </w:rPr>
        <w:t>и</w:t>
      </w:r>
      <w:r w:rsidRPr="00DE5A24">
        <w:rPr>
          <w:rFonts w:eastAsiaTheme="minorEastAsia" w:cs="Times New Roman"/>
          <w:spacing w:val="19"/>
          <w:szCs w:val="24"/>
          <w:lang w:eastAsia="ru-RU"/>
        </w:rPr>
        <w:t xml:space="preserve"> </w:t>
      </w:r>
      <w:r w:rsidRPr="00DE5A24">
        <w:rPr>
          <w:rFonts w:eastAsiaTheme="minorEastAsia" w:cs="Times New Roman"/>
          <w:spacing w:val="-1"/>
          <w:szCs w:val="24"/>
          <w:lang w:eastAsia="ru-RU"/>
        </w:rPr>
        <w:t>подготовки</w:t>
      </w:r>
      <w:r w:rsidRPr="00DE5A24">
        <w:rPr>
          <w:rFonts w:eastAsiaTheme="minorEastAsia" w:cs="Times New Roman"/>
          <w:spacing w:val="19"/>
          <w:szCs w:val="24"/>
          <w:lang w:eastAsia="ru-RU"/>
        </w:rPr>
        <w:t xml:space="preserve"> </w:t>
      </w:r>
      <w:r w:rsidRPr="00DE5A24">
        <w:rPr>
          <w:rFonts w:eastAsiaTheme="minorEastAsia" w:cs="Times New Roman"/>
          <w:spacing w:val="-1"/>
          <w:szCs w:val="24"/>
          <w:lang w:eastAsia="ru-RU"/>
        </w:rPr>
        <w:t>рабочего</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места,</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включающего</w:t>
      </w:r>
      <w:r w:rsidRPr="00DE5A24">
        <w:rPr>
          <w:rFonts w:eastAsiaTheme="minorEastAsia" w:cs="Times New Roman"/>
          <w:spacing w:val="18"/>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18"/>
          <w:szCs w:val="24"/>
          <w:lang w:eastAsia="ru-RU"/>
        </w:rPr>
        <w:t xml:space="preserve"> </w:t>
      </w:r>
      <w:r w:rsidRPr="00DE5A24">
        <w:rPr>
          <w:rFonts w:eastAsiaTheme="minorEastAsia" w:cs="Times New Roman"/>
          <w:spacing w:val="-1"/>
          <w:szCs w:val="24"/>
          <w:lang w:eastAsia="ru-RU"/>
        </w:rPr>
        <w:t>себя</w:t>
      </w:r>
      <w:r w:rsidRPr="00DE5A24">
        <w:rPr>
          <w:rFonts w:eastAsiaTheme="minorEastAsia" w:cs="Times New Roman"/>
          <w:spacing w:val="21"/>
          <w:szCs w:val="24"/>
          <w:lang w:eastAsia="ru-RU"/>
        </w:rPr>
        <w:t xml:space="preserve"> </w:t>
      </w:r>
      <w:r w:rsidRPr="00DE5A24">
        <w:rPr>
          <w:rFonts w:eastAsiaTheme="minorEastAsia" w:cs="Times New Roman"/>
          <w:spacing w:val="-1"/>
          <w:szCs w:val="24"/>
          <w:lang w:eastAsia="ru-RU"/>
        </w:rPr>
        <w:t>установление</w:t>
      </w:r>
      <w:r w:rsidRPr="00DE5A24">
        <w:rPr>
          <w:rFonts w:eastAsiaTheme="minorEastAsia" w:cs="Times New Roman"/>
          <w:spacing w:val="83"/>
          <w:szCs w:val="24"/>
          <w:lang w:eastAsia="ru-RU"/>
        </w:rPr>
        <w:t xml:space="preserve"> </w:t>
      </w:r>
      <w:r w:rsidRPr="00DE5A24">
        <w:rPr>
          <w:rFonts w:eastAsiaTheme="minorEastAsia" w:cs="Times New Roman"/>
          <w:spacing w:val="-1"/>
          <w:szCs w:val="24"/>
          <w:lang w:eastAsia="ru-RU"/>
        </w:rPr>
        <w:lastRenderedPageBreak/>
        <w:t>точного</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места</w:t>
      </w:r>
      <w:r w:rsidRPr="00DE5A24">
        <w:rPr>
          <w:rFonts w:eastAsiaTheme="minorEastAsia" w:cs="Times New Roman"/>
          <w:spacing w:val="46"/>
          <w:szCs w:val="24"/>
          <w:lang w:eastAsia="ru-RU"/>
        </w:rPr>
        <w:t xml:space="preserve"> </w:t>
      </w:r>
      <w:r w:rsidRPr="00DE5A24">
        <w:rPr>
          <w:rFonts w:eastAsiaTheme="minorEastAsia" w:cs="Times New Roman"/>
          <w:spacing w:val="-1"/>
          <w:szCs w:val="24"/>
          <w:lang w:eastAsia="ru-RU"/>
        </w:rPr>
        <w:t>повреждения</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(со</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вскрытием</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канала)</w:t>
      </w:r>
      <w:r w:rsidRPr="00DE5A24">
        <w:rPr>
          <w:rFonts w:eastAsiaTheme="minorEastAsia" w:cs="Times New Roman"/>
          <w:spacing w:val="47"/>
          <w:szCs w:val="24"/>
          <w:lang w:eastAsia="ru-RU"/>
        </w:rPr>
        <w:t xml:space="preserve"> </w:t>
      </w:r>
      <w:r w:rsidRPr="00DE5A24">
        <w:rPr>
          <w:rFonts w:eastAsiaTheme="minorEastAsia" w:cs="Times New Roman"/>
          <w:szCs w:val="24"/>
          <w:lang w:eastAsia="ru-RU"/>
        </w:rPr>
        <w:t>и</w:t>
      </w:r>
      <w:r w:rsidRPr="00DE5A24">
        <w:rPr>
          <w:rFonts w:eastAsiaTheme="minorEastAsia" w:cs="Times New Roman"/>
          <w:spacing w:val="48"/>
          <w:szCs w:val="24"/>
          <w:lang w:eastAsia="ru-RU"/>
        </w:rPr>
        <w:t xml:space="preserve"> </w:t>
      </w:r>
      <w:r w:rsidRPr="00DE5A24">
        <w:rPr>
          <w:rFonts w:eastAsiaTheme="minorEastAsia" w:cs="Times New Roman"/>
          <w:spacing w:val="-1"/>
          <w:szCs w:val="24"/>
          <w:lang w:eastAsia="ru-RU"/>
        </w:rPr>
        <w:t>начала</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операций</w:t>
      </w:r>
      <w:r w:rsidRPr="00DE5A24">
        <w:rPr>
          <w:rFonts w:eastAsiaTheme="minorEastAsia" w:cs="Times New Roman"/>
          <w:spacing w:val="46"/>
          <w:szCs w:val="24"/>
          <w:lang w:eastAsia="ru-RU"/>
        </w:rPr>
        <w:t xml:space="preserve"> </w:t>
      </w:r>
      <w:r w:rsidRPr="00DE5A24">
        <w:rPr>
          <w:rFonts w:eastAsiaTheme="minorEastAsia" w:cs="Times New Roman"/>
          <w:szCs w:val="24"/>
          <w:lang w:eastAsia="ru-RU"/>
        </w:rPr>
        <w:t>по</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локализации</w:t>
      </w:r>
      <w:r w:rsidRPr="00DE5A24">
        <w:rPr>
          <w:rFonts w:eastAsiaTheme="minorEastAsia" w:cs="Times New Roman"/>
          <w:spacing w:val="79"/>
          <w:szCs w:val="24"/>
          <w:lang w:eastAsia="ru-RU"/>
        </w:rPr>
        <w:t xml:space="preserve"> </w:t>
      </w:r>
      <w:r w:rsidRPr="00DE5A24">
        <w:rPr>
          <w:rFonts w:eastAsiaTheme="minorEastAsia" w:cs="Times New Roman"/>
          <w:spacing w:val="-1"/>
          <w:szCs w:val="24"/>
          <w:lang w:eastAsia="ru-RU"/>
        </w:rPr>
        <w:t>поврежденного</w:t>
      </w:r>
      <w:r w:rsidRPr="00DE5A24">
        <w:rPr>
          <w:rFonts w:eastAsiaTheme="minorEastAsia" w:cs="Times New Roman"/>
          <w:spacing w:val="57"/>
          <w:szCs w:val="24"/>
          <w:lang w:eastAsia="ru-RU"/>
        </w:rPr>
        <w:t xml:space="preserve"> </w:t>
      </w:r>
      <w:r w:rsidRPr="00DE5A24">
        <w:rPr>
          <w:rFonts w:eastAsiaTheme="minorEastAsia" w:cs="Times New Roman"/>
          <w:spacing w:val="-1"/>
          <w:szCs w:val="24"/>
          <w:lang w:eastAsia="ru-RU"/>
        </w:rPr>
        <w:t>трубопровода).</w:t>
      </w:r>
      <w:r w:rsidRPr="00DE5A24">
        <w:rPr>
          <w:rFonts w:eastAsiaTheme="minorEastAsia" w:cs="Times New Roman"/>
          <w:spacing w:val="56"/>
          <w:szCs w:val="24"/>
          <w:lang w:eastAsia="ru-RU"/>
        </w:rPr>
        <w:t xml:space="preserve"> </w:t>
      </w:r>
      <w:r w:rsidRPr="00DE5A24">
        <w:rPr>
          <w:rFonts w:eastAsiaTheme="minorEastAsia" w:cs="Times New Roman"/>
          <w:spacing w:val="-1"/>
          <w:szCs w:val="24"/>
          <w:lang w:eastAsia="ru-RU"/>
        </w:rPr>
        <w:t>Указанные</w:t>
      </w:r>
      <w:r w:rsidRPr="00DE5A24">
        <w:rPr>
          <w:rFonts w:eastAsiaTheme="minorEastAsia" w:cs="Times New Roman"/>
          <w:spacing w:val="55"/>
          <w:szCs w:val="24"/>
          <w:lang w:eastAsia="ru-RU"/>
        </w:rPr>
        <w:t xml:space="preserve"> </w:t>
      </w:r>
      <w:r w:rsidRPr="00DE5A24">
        <w:rPr>
          <w:rFonts w:eastAsiaTheme="minorEastAsia" w:cs="Times New Roman"/>
          <w:spacing w:val="-1"/>
          <w:szCs w:val="24"/>
          <w:lang w:eastAsia="ru-RU"/>
        </w:rPr>
        <w:t>нормативы</w:t>
      </w:r>
      <w:r w:rsidRPr="00DE5A24">
        <w:rPr>
          <w:rFonts w:eastAsiaTheme="minorEastAsia" w:cs="Times New Roman"/>
          <w:spacing w:val="56"/>
          <w:szCs w:val="24"/>
          <w:lang w:eastAsia="ru-RU"/>
        </w:rPr>
        <w:t xml:space="preserve"> </w:t>
      </w:r>
      <w:r w:rsidRPr="00DE5A24">
        <w:rPr>
          <w:rFonts w:eastAsiaTheme="minorEastAsia" w:cs="Times New Roman"/>
          <w:spacing w:val="-1"/>
          <w:szCs w:val="24"/>
          <w:lang w:eastAsia="ru-RU"/>
        </w:rPr>
        <w:t>регламентированы</w:t>
      </w:r>
      <w:r w:rsidRPr="00DE5A24">
        <w:rPr>
          <w:rFonts w:eastAsiaTheme="minorEastAsia" w:cs="Times New Roman"/>
          <w:spacing w:val="56"/>
          <w:szCs w:val="24"/>
          <w:lang w:eastAsia="ru-RU"/>
        </w:rPr>
        <w:t xml:space="preserve"> </w:t>
      </w:r>
      <w:r w:rsidRPr="00DE5A24">
        <w:rPr>
          <w:rFonts w:eastAsiaTheme="minorEastAsia" w:cs="Times New Roman"/>
          <w:szCs w:val="24"/>
          <w:lang w:eastAsia="ru-RU"/>
        </w:rPr>
        <w:t>п.</w:t>
      </w:r>
      <w:r w:rsidRPr="00DE5A24">
        <w:rPr>
          <w:rFonts w:eastAsiaTheme="minorEastAsia" w:cs="Times New Roman"/>
          <w:spacing w:val="57"/>
          <w:szCs w:val="24"/>
          <w:lang w:eastAsia="ru-RU"/>
        </w:rPr>
        <w:t xml:space="preserve"> </w:t>
      </w:r>
      <w:r w:rsidRPr="00DE5A24">
        <w:rPr>
          <w:rFonts w:eastAsiaTheme="minorEastAsia" w:cs="Times New Roman"/>
          <w:szCs w:val="24"/>
          <w:lang w:eastAsia="ru-RU"/>
        </w:rPr>
        <w:t>6.10</w:t>
      </w:r>
      <w:r w:rsidRPr="00DE5A24">
        <w:rPr>
          <w:rFonts w:eastAsiaTheme="minorEastAsia" w:cs="Times New Roman"/>
          <w:spacing w:val="57"/>
          <w:szCs w:val="24"/>
          <w:lang w:eastAsia="ru-RU"/>
        </w:rPr>
        <w:t xml:space="preserve"> </w:t>
      </w:r>
      <w:r w:rsidRPr="00DE5A24">
        <w:rPr>
          <w:rFonts w:eastAsiaTheme="minorEastAsia" w:cs="Times New Roman"/>
          <w:szCs w:val="24"/>
          <w:lang w:eastAsia="ru-RU"/>
        </w:rPr>
        <w:t>СП</w:t>
      </w:r>
      <w:r w:rsidRPr="00DE5A24">
        <w:rPr>
          <w:rFonts w:eastAsiaTheme="minorEastAsia" w:cs="Times New Roman"/>
          <w:spacing w:val="101"/>
          <w:szCs w:val="24"/>
          <w:lang w:eastAsia="ru-RU"/>
        </w:rPr>
        <w:t xml:space="preserve"> </w:t>
      </w:r>
      <w:r w:rsidRPr="00DE5A24">
        <w:rPr>
          <w:rFonts w:eastAsiaTheme="minorEastAsia" w:cs="Times New Roman"/>
          <w:szCs w:val="24"/>
          <w:lang w:eastAsia="ru-RU"/>
        </w:rPr>
        <w:t>124.13330.2012</w:t>
      </w:r>
      <w:r w:rsidRPr="00DE5A24">
        <w:rPr>
          <w:rFonts w:eastAsiaTheme="minorEastAsia" w:cs="Times New Roman"/>
          <w:spacing w:val="11"/>
          <w:szCs w:val="24"/>
          <w:lang w:eastAsia="ru-RU"/>
        </w:rPr>
        <w:t xml:space="preserve"> </w:t>
      </w:r>
      <w:r w:rsidRPr="00DE5A24">
        <w:rPr>
          <w:rFonts w:eastAsiaTheme="minorEastAsia" w:cs="Times New Roman"/>
          <w:spacing w:val="-1"/>
          <w:szCs w:val="24"/>
          <w:lang w:eastAsia="ru-RU"/>
        </w:rPr>
        <w:t>Тепловые</w:t>
      </w:r>
      <w:r w:rsidRPr="00DE5A24">
        <w:rPr>
          <w:rFonts w:eastAsiaTheme="minorEastAsia" w:cs="Times New Roman"/>
          <w:spacing w:val="10"/>
          <w:szCs w:val="24"/>
          <w:lang w:eastAsia="ru-RU"/>
        </w:rPr>
        <w:t xml:space="preserve"> </w:t>
      </w:r>
      <w:r w:rsidRPr="00DE5A24">
        <w:rPr>
          <w:rFonts w:eastAsiaTheme="minorEastAsia" w:cs="Times New Roman"/>
          <w:szCs w:val="24"/>
          <w:lang w:eastAsia="ru-RU"/>
        </w:rPr>
        <w:t>сети.</w:t>
      </w:r>
      <w:r w:rsidRPr="00DE5A24">
        <w:rPr>
          <w:rFonts w:eastAsiaTheme="minorEastAsia" w:cs="Times New Roman"/>
          <w:spacing w:val="11"/>
          <w:szCs w:val="24"/>
          <w:lang w:eastAsia="ru-RU"/>
        </w:rPr>
        <w:t xml:space="preserve"> </w:t>
      </w:r>
      <w:r w:rsidRPr="00DE5A24">
        <w:rPr>
          <w:rFonts w:eastAsiaTheme="minorEastAsia" w:cs="Times New Roman"/>
          <w:spacing w:val="-1"/>
          <w:szCs w:val="24"/>
          <w:lang w:eastAsia="ru-RU"/>
        </w:rPr>
        <w:t>Актуализированная</w:t>
      </w:r>
      <w:r w:rsidRPr="00DE5A24">
        <w:rPr>
          <w:rFonts w:eastAsiaTheme="minorEastAsia" w:cs="Times New Roman"/>
          <w:spacing w:val="16"/>
          <w:szCs w:val="24"/>
          <w:lang w:eastAsia="ru-RU"/>
        </w:rPr>
        <w:t xml:space="preserve"> </w:t>
      </w:r>
      <w:r w:rsidRPr="00DE5A24">
        <w:rPr>
          <w:rFonts w:eastAsiaTheme="minorEastAsia" w:cs="Times New Roman"/>
          <w:spacing w:val="-1"/>
          <w:szCs w:val="24"/>
          <w:lang w:eastAsia="ru-RU"/>
        </w:rPr>
        <w:t>редакция</w:t>
      </w:r>
      <w:r w:rsidRPr="00DE5A24">
        <w:rPr>
          <w:rFonts w:eastAsiaTheme="minorEastAsia" w:cs="Times New Roman"/>
          <w:spacing w:val="11"/>
          <w:szCs w:val="24"/>
          <w:lang w:eastAsia="ru-RU"/>
        </w:rPr>
        <w:t xml:space="preserve"> </w:t>
      </w:r>
      <w:r w:rsidRPr="00DE5A24">
        <w:rPr>
          <w:rFonts w:eastAsiaTheme="minorEastAsia" w:cs="Times New Roman"/>
          <w:szCs w:val="24"/>
          <w:lang w:eastAsia="ru-RU"/>
        </w:rPr>
        <w:t>СНиП</w:t>
      </w:r>
      <w:r w:rsidRPr="00DE5A24">
        <w:rPr>
          <w:rFonts w:eastAsiaTheme="minorEastAsia" w:cs="Times New Roman"/>
          <w:spacing w:val="8"/>
          <w:szCs w:val="24"/>
          <w:lang w:eastAsia="ru-RU"/>
        </w:rPr>
        <w:t xml:space="preserve"> </w:t>
      </w:r>
      <w:r w:rsidRPr="00DE5A24">
        <w:rPr>
          <w:rFonts w:eastAsiaTheme="minorEastAsia" w:cs="Times New Roman"/>
          <w:spacing w:val="-1"/>
          <w:szCs w:val="24"/>
          <w:lang w:eastAsia="ru-RU"/>
        </w:rPr>
        <w:t>41-02-2003</w:t>
      </w:r>
      <w:r w:rsidRPr="00DE5A24">
        <w:rPr>
          <w:rFonts w:eastAsiaTheme="minorEastAsia" w:cs="Times New Roman"/>
          <w:spacing w:val="11"/>
          <w:szCs w:val="24"/>
          <w:lang w:eastAsia="ru-RU"/>
        </w:rPr>
        <w:t xml:space="preserve"> </w:t>
      </w:r>
      <w:r w:rsidRPr="00DE5A24">
        <w:rPr>
          <w:rFonts w:eastAsiaTheme="minorEastAsia" w:cs="Times New Roman"/>
          <w:szCs w:val="24"/>
          <w:lang w:eastAsia="ru-RU"/>
        </w:rPr>
        <w:t>и</w:t>
      </w:r>
      <w:r w:rsidRPr="00DE5A24">
        <w:rPr>
          <w:rFonts w:eastAsiaTheme="minorEastAsia" w:cs="Times New Roman"/>
          <w:spacing w:val="12"/>
          <w:szCs w:val="24"/>
          <w:lang w:eastAsia="ru-RU"/>
        </w:rPr>
        <w:t xml:space="preserve"> </w:t>
      </w:r>
      <w:r w:rsidRPr="00DE5A24">
        <w:rPr>
          <w:rFonts w:eastAsiaTheme="minorEastAsia" w:cs="Times New Roman"/>
          <w:spacing w:val="-1"/>
          <w:szCs w:val="24"/>
          <w:lang w:eastAsia="ru-RU"/>
        </w:rPr>
        <w:t>представлены</w:t>
      </w:r>
      <w:r w:rsidRPr="00DE5A24">
        <w:rPr>
          <w:rFonts w:eastAsiaTheme="minorEastAsia" w:cs="Times New Roman"/>
          <w:spacing w:val="81"/>
          <w:szCs w:val="24"/>
          <w:lang w:eastAsia="ru-RU"/>
        </w:rPr>
        <w:t xml:space="preserve"> </w:t>
      </w:r>
      <w:r w:rsidRPr="00DE5A24">
        <w:rPr>
          <w:rFonts w:eastAsiaTheme="minorEastAsia" w:cs="Times New Roman"/>
          <w:szCs w:val="24"/>
          <w:lang w:eastAsia="ru-RU"/>
        </w:rPr>
        <w:t>в таблице</w:t>
      </w:r>
      <w:r w:rsidRPr="00DE5A24">
        <w:rPr>
          <w:rFonts w:eastAsiaTheme="minorEastAsia" w:cs="Times New Roman"/>
          <w:spacing w:val="-1"/>
          <w:szCs w:val="24"/>
          <w:lang w:eastAsia="ru-RU"/>
        </w:rPr>
        <w:t xml:space="preserve"> 11.2.1.</w:t>
      </w:r>
    </w:p>
    <w:p w14:paraId="2C26FE8E"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p>
    <w:p w14:paraId="6F005BCF" w14:textId="77777777" w:rsidR="00DE5A24" w:rsidRPr="00DE5A24" w:rsidRDefault="00DE5A24" w:rsidP="00DE5A24">
      <w:pPr>
        <w:widowControl w:val="0"/>
        <w:autoSpaceDE w:val="0"/>
        <w:autoSpaceDN w:val="0"/>
        <w:adjustRightInd w:val="0"/>
        <w:jc w:val="both"/>
        <w:rPr>
          <w:rFonts w:eastAsiaTheme="minorEastAsia" w:cs="Times New Roman"/>
          <w:b/>
          <w:bCs/>
          <w:szCs w:val="24"/>
          <w:lang w:eastAsia="ru-RU"/>
        </w:rPr>
      </w:pPr>
      <w:r w:rsidRPr="00DE5A24">
        <w:rPr>
          <w:rFonts w:eastAsiaTheme="minorEastAsia" w:cs="Times New Roman"/>
          <w:b/>
          <w:szCs w:val="24"/>
          <w:lang w:eastAsia="ru-RU"/>
        </w:rPr>
        <w:t>Таблица 11.2.1 –</w:t>
      </w:r>
      <w:r w:rsidRPr="00DE5A24">
        <w:rPr>
          <w:rFonts w:eastAsiaTheme="minorEastAsia" w:cs="Times New Roman"/>
          <w:b/>
          <w:spacing w:val="50"/>
          <w:szCs w:val="24"/>
          <w:lang w:eastAsia="ru-RU"/>
        </w:rPr>
        <w:t xml:space="preserve"> </w:t>
      </w:r>
      <w:r w:rsidRPr="00DE5A24">
        <w:rPr>
          <w:rFonts w:eastAsiaTheme="minorEastAsia" w:cs="Times New Roman"/>
          <w:b/>
          <w:szCs w:val="24"/>
          <w:lang w:eastAsia="ru-RU"/>
        </w:rPr>
        <w:t>Среднее</w:t>
      </w:r>
      <w:r w:rsidRPr="00DE5A24">
        <w:rPr>
          <w:rFonts w:eastAsiaTheme="minorEastAsia" w:cs="Times New Roman"/>
          <w:b/>
          <w:spacing w:val="49"/>
          <w:szCs w:val="24"/>
          <w:lang w:eastAsia="ru-RU"/>
        </w:rPr>
        <w:t xml:space="preserve"> </w:t>
      </w:r>
      <w:r w:rsidRPr="00DE5A24">
        <w:rPr>
          <w:rFonts w:eastAsiaTheme="minorEastAsia" w:cs="Times New Roman"/>
          <w:b/>
          <w:szCs w:val="24"/>
          <w:lang w:eastAsia="ru-RU"/>
        </w:rPr>
        <w:t>время,</w:t>
      </w:r>
      <w:r w:rsidRPr="00DE5A24">
        <w:rPr>
          <w:rFonts w:eastAsiaTheme="minorEastAsia" w:cs="Times New Roman"/>
          <w:b/>
          <w:spacing w:val="49"/>
          <w:szCs w:val="24"/>
          <w:lang w:eastAsia="ru-RU"/>
        </w:rPr>
        <w:t xml:space="preserve"> </w:t>
      </w:r>
      <w:r w:rsidRPr="00DE5A24">
        <w:rPr>
          <w:rFonts w:eastAsiaTheme="minorEastAsia" w:cs="Times New Roman"/>
          <w:b/>
          <w:szCs w:val="24"/>
          <w:lang w:eastAsia="ru-RU"/>
        </w:rPr>
        <w:t>затраченное</w:t>
      </w:r>
      <w:r w:rsidRPr="00DE5A24">
        <w:rPr>
          <w:rFonts w:eastAsiaTheme="minorEastAsia" w:cs="Times New Roman"/>
          <w:b/>
          <w:spacing w:val="49"/>
          <w:szCs w:val="24"/>
          <w:lang w:eastAsia="ru-RU"/>
        </w:rPr>
        <w:t xml:space="preserve"> </w:t>
      </w:r>
      <w:r w:rsidRPr="00DE5A24">
        <w:rPr>
          <w:rFonts w:eastAsiaTheme="minorEastAsia" w:cs="Times New Roman"/>
          <w:b/>
          <w:szCs w:val="24"/>
          <w:lang w:eastAsia="ru-RU"/>
        </w:rPr>
        <w:t>на</w:t>
      </w:r>
      <w:r w:rsidRPr="00DE5A24">
        <w:rPr>
          <w:rFonts w:eastAsiaTheme="minorEastAsia" w:cs="Times New Roman"/>
          <w:b/>
          <w:spacing w:val="50"/>
          <w:szCs w:val="24"/>
          <w:lang w:eastAsia="ru-RU"/>
        </w:rPr>
        <w:t xml:space="preserve"> </w:t>
      </w:r>
      <w:r w:rsidRPr="00DE5A24">
        <w:rPr>
          <w:rFonts w:eastAsiaTheme="minorEastAsia" w:cs="Times New Roman"/>
          <w:b/>
          <w:szCs w:val="24"/>
          <w:lang w:eastAsia="ru-RU"/>
        </w:rPr>
        <w:t>восстановление</w:t>
      </w:r>
      <w:r w:rsidRPr="00DE5A24">
        <w:rPr>
          <w:rFonts w:eastAsiaTheme="minorEastAsia" w:cs="Times New Roman"/>
          <w:b/>
          <w:spacing w:val="49"/>
          <w:szCs w:val="24"/>
          <w:lang w:eastAsia="ru-RU"/>
        </w:rPr>
        <w:t xml:space="preserve"> </w:t>
      </w:r>
      <w:r w:rsidRPr="00DE5A24">
        <w:rPr>
          <w:rFonts w:eastAsiaTheme="minorEastAsia" w:cs="Times New Roman"/>
          <w:b/>
          <w:szCs w:val="24"/>
          <w:lang w:eastAsia="ru-RU"/>
        </w:rPr>
        <w:t>теплоснабжения</w:t>
      </w:r>
      <w:r w:rsidRPr="00DE5A24">
        <w:rPr>
          <w:rFonts w:eastAsiaTheme="minorEastAsia" w:cs="Times New Roman"/>
          <w:b/>
          <w:spacing w:val="81"/>
          <w:szCs w:val="24"/>
          <w:lang w:eastAsia="ru-RU"/>
        </w:rPr>
        <w:t xml:space="preserve"> </w:t>
      </w:r>
      <w:r w:rsidRPr="00DE5A24">
        <w:rPr>
          <w:rFonts w:eastAsiaTheme="minorEastAsia" w:cs="Times New Roman"/>
          <w:b/>
          <w:szCs w:val="24"/>
          <w:lang w:eastAsia="ru-RU"/>
        </w:rPr>
        <w:t>потребителей после</w:t>
      </w:r>
      <w:r w:rsidRPr="00DE5A24">
        <w:rPr>
          <w:rFonts w:eastAsiaTheme="minorEastAsia" w:cs="Times New Roman"/>
          <w:b/>
          <w:spacing w:val="-2"/>
          <w:szCs w:val="24"/>
          <w:lang w:eastAsia="ru-RU"/>
        </w:rPr>
        <w:t xml:space="preserve"> </w:t>
      </w:r>
      <w:r w:rsidRPr="00DE5A24">
        <w:rPr>
          <w:rFonts w:eastAsiaTheme="minorEastAsia" w:cs="Times New Roman"/>
          <w:b/>
          <w:szCs w:val="24"/>
          <w:lang w:eastAsia="ru-RU"/>
        </w:rPr>
        <w:t>аварийных отключений</w:t>
      </w:r>
    </w:p>
    <w:tbl>
      <w:tblPr>
        <w:tblStyle w:val="TableNormal"/>
        <w:tblW w:w="0" w:type="auto"/>
        <w:tblInd w:w="290" w:type="dxa"/>
        <w:tblLayout w:type="fixed"/>
        <w:tblLook w:val="01E0" w:firstRow="1" w:lastRow="1" w:firstColumn="1" w:lastColumn="1" w:noHBand="0" w:noVBand="0"/>
      </w:tblPr>
      <w:tblGrid>
        <w:gridCol w:w="4707"/>
        <w:gridCol w:w="3274"/>
      </w:tblGrid>
      <w:tr w:rsidR="00DE5A24" w:rsidRPr="00DE5A24" w14:paraId="2DA1B93F" w14:textId="77777777" w:rsidTr="000948CC">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7BCF0650" w14:textId="77777777" w:rsidR="00DE5A24" w:rsidRPr="00DE5A24" w:rsidRDefault="00DE5A24" w:rsidP="00DE5A24">
            <w:pPr>
              <w:autoSpaceDE w:val="0"/>
              <w:autoSpaceDN w:val="0"/>
              <w:adjustRightInd w:val="0"/>
              <w:spacing w:line="227" w:lineRule="exact"/>
              <w:jc w:val="center"/>
              <w:rPr>
                <w:rFonts w:eastAsia="Times New Roman" w:cs="Times New Roman"/>
                <w:sz w:val="20"/>
                <w:szCs w:val="20"/>
                <w:lang w:eastAsia="ru-RU"/>
              </w:rPr>
            </w:pPr>
            <w:r w:rsidRPr="00DE5A24">
              <w:rPr>
                <w:rFonts w:eastAsiaTheme="minorEastAsia" w:cs="Times New Roman"/>
                <w:sz w:val="20"/>
                <w:szCs w:val="24"/>
                <w:lang w:eastAsia="ru-RU"/>
              </w:rPr>
              <w:t>Диаметр</w:t>
            </w:r>
            <w:r w:rsidRPr="00DE5A24">
              <w:rPr>
                <w:rFonts w:eastAsiaTheme="minorEastAsia" w:cs="Times New Roman"/>
                <w:spacing w:val="-11"/>
                <w:sz w:val="20"/>
                <w:szCs w:val="24"/>
                <w:lang w:eastAsia="ru-RU"/>
              </w:rPr>
              <w:t xml:space="preserve"> </w:t>
            </w:r>
            <w:r w:rsidRPr="00DE5A24">
              <w:rPr>
                <w:rFonts w:eastAsiaTheme="minorEastAsia" w:cs="Times New Roman"/>
                <w:sz w:val="20"/>
                <w:szCs w:val="24"/>
                <w:lang w:eastAsia="ru-RU"/>
              </w:rPr>
              <w:t>труб</w:t>
            </w:r>
            <w:r w:rsidRPr="00DE5A24">
              <w:rPr>
                <w:rFonts w:eastAsiaTheme="minorEastAsia" w:cs="Times New Roman"/>
                <w:spacing w:val="-11"/>
                <w:sz w:val="20"/>
                <w:szCs w:val="24"/>
                <w:lang w:eastAsia="ru-RU"/>
              </w:rPr>
              <w:t xml:space="preserve"> </w:t>
            </w:r>
            <w:r w:rsidRPr="00DE5A24">
              <w:rPr>
                <w:rFonts w:eastAsiaTheme="minorEastAsia" w:cs="Times New Roman"/>
                <w:sz w:val="20"/>
                <w:szCs w:val="24"/>
                <w:lang w:eastAsia="ru-RU"/>
              </w:rPr>
              <w:t>тепловых</w:t>
            </w:r>
            <w:r w:rsidRPr="00DE5A24">
              <w:rPr>
                <w:rFonts w:eastAsiaTheme="minorEastAsia" w:cs="Times New Roman"/>
                <w:spacing w:val="-8"/>
                <w:sz w:val="20"/>
                <w:szCs w:val="24"/>
                <w:lang w:eastAsia="ru-RU"/>
              </w:rPr>
              <w:t xml:space="preserve"> </w:t>
            </w:r>
            <w:r w:rsidRPr="00DE5A24">
              <w:rPr>
                <w:rFonts w:eastAsiaTheme="minorEastAsia" w:cs="Times New Roman"/>
                <w:sz w:val="20"/>
                <w:szCs w:val="24"/>
                <w:lang w:eastAsia="ru-RU"/>
              </w:rPr>
              <w:t>сетей,</w:t>
            </w:r>
            <w:r w:rsidRPr="00DE5A24">
              <w:rPr>
                <w:rFonts w:eastAsiaTheme="minorEastAsia" w:cs="Times New Roman"/>
                <w:spacing w:val="-9"/>
                <w:sz w:val="20"/>
                <w:szCs w:val="24"/>
                <w:lang w:eastAsia="ru-RU"/>
              </w:rPr>
              <w:t xml:space="preserve"> </w:t>
            </w:r>
            <w:r w:rsidRPr="00DE5A24">
              <w:rPr>
                <w:rFonts w:eastAsiaTheme="minorEastAsia" w:cs="Times New Roman"/>
                <w:sz w:val="20"/>
                <w:szCs w:val="24"/>
                <w:lang w:eastAsia="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50321D7A" w14:textId="77777777" w:rsidR="00DE5A24" w:rsidRPr="00DE5A24" w:rsidRDefault="00DE5A24" w:rsidP="00DE5A24">
            <w:pPr>
              <w:autoSpaceDE w:val="0"/>
              <w:autoSpaceDN w:val="0"/>
              <w:adjustRightInd w:val="0"/>
              <w:spacing w:line="227" w:lineRule="exact"/>
              <w:jc w:val="center"/>
              <w:rPr>
                <w:rFonts w:eastAsia="Times New Roman" w:cs="Times New Roman"/>
                <w:sz w:val="20"/>
                <w:szCs w:val="20"/>
                <w:lang w:eastAsia="ru-RU"/>
              </w:rPr>
            </w:pPr>
            <w:r w:rsidRPr="00DE5A24">
              <w:rPr>
                <w:rFonts w:eastAsiaTheme="minorEastAsia" w:cs="Times New Roman"/>
                <w:sz w:val="20"/>
                <w:szCs w:val="24"/>
                <w:lang w:eastAsia="ru-RU"/>
              </w:rPr>
              <w:t>Время</w:t>
            </w:r>
            <w:r w:rsidRPr="00DE5A24">
              <w:rPr>
                <w:rFonts w:eastAsiaTheme="minorEastAsia" w:cs="Times New Roman"/>
                <w:spacing w:val="-13"/>
                <w:sz w:val="20"/>
                <w:szCs w:val="24"/>
                <w:lang w:eastAsia="ru-RU"/>
              </w:rPr>
              <w:t xml:space="preserve"> </w:t>
            </w:r>
            <w:r w:rsidRPr="00DE5A24">
              <w:rPr>
                <w:rFonts w:eastAsiaTheme="minorEastAsia" w:cs="Times New Roman"/>
                <w:sz w:val="20"/>
                <w:szCs w:val="24"/>
                <w:lang w:eastAsia="ru-RU"/>
              </w:rPr>
              <w:t>восстановления</w:t>
            </w:r>
            <w:r w:rsidRPr="00DE5A24">
              <w:rPr>
                <w:rFonts w:eastAsiaTheme="minorEastAsia" w:cs="Times New Roman"/>
                <w:spacing w:val="-14"/>
                <w:sz w:val="20"/>
                <w:szCs w:val="24"/>
                <w:lang w:eastAsia="ru-RU"/>
              </w:rPr>
              <w:t xml:space="preserve"> </w:t>
            </w:r>
            <w:r w:rsidRPr="00DE5A24">
              <w:rPr>
                <w:rFonts w:eastAsiaTheme="minorEastAsia" w:cs="Times New Roman"/>
                <w:sz w:val="20"/>
                <w:szCs w:val="24"/>
                <w:lang w:eastAsia="ru-RU"/>
              </w:rPr>
              <w:t>теплоснабжения,</w:t>
            </w:r>
            <w:r w:rsidRPr="00DE5A24">
              <w:rPr>
                <w:rFonts w:eastAsiaTheme="minorEastAsia" w:cs="Times New Roman"/>
                <w:spacing w:val="-12"/>
                <w:sz w:val="20"/>
                <w:szCs w:val="24"/>
                <w:lang w:eastAsia="ru-RU"/>
              </w:rPr>
              <w:t xml:space="preserve"> </w:t>
            </w:r>
            <w:r w:rsidRPr="00DE5A24">
              <w:rPr>
                <w:rFonts w:eastAsiaTheme="minorEastAsia" w:cs="Times New Roman"/>
                <w:sz w:val="20"/>
                <w:szCs w:val="24"/>
                <w:lang w:eastAsia="ru-RU"/>
              </w:rPr>
              <w:t>ч</w:t>
            </w:r>
          </w:p>
        </w:tc>
      </w:tr>
      <w:tr w:rsidR="00DE5A24" w:rsidRPr="00DE5A24" w14:paraId="72E38185" w14:textId="77777777" w:rsidTr="000948C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304C7D41"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300</w:t>
            </w:r>
          </w:p>
        </w:tc>
        <w:tc>
          <w:tcPr>
            <w:tcW w:w="3274" w:type="dxa"/>
            <w:tcBorders>
              <w:top w:val="single" w:sz="5" w:space="0" w:color="000000"/>
              <w:left w:val="single" w:sz="5" w:space="0" w:color="000000"/>
              <w:bottom w:val="single" w:sz="5" w:space="0" w:color="000000"/>
              <w:right w:val="single" w:sz="5" w:space="0" w:color="000000"/>
            </w:tcBorders>
          </w:tcPr>
          <w:p w14:paraId="016DF884"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15</w:t>
            </w:r>
          </w:p>
        </w:tc>
      </w:tr>
      <w:tr w:rsidR="00DE5A24" w:rsidRPr="00DE5A24" w14:paraId="78F5B83D" w14:textId="77777777" w:rsidTr="000948CC">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14:paraId="1CECB38C"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400</w:t>
            </w:r>
          </w:p>
        </w:tc>
        <w:tc>
          <w:tcPr>
            <w:tcW w:w="3274" w:type="dxa"/>
            <w:tcBorders>
              <w:top w:val="single" w:sz="5" w:space="0" w:color="000000"/>
              <w:left w:val="single" w:sz="5" w:space="0" w:color="000000"/>
              <w:bottom w:val="single" w:sz="5" w:space="0" w:color="000000"/>
              <w:right w:val="single" w:sz="5" w:space="0" w:color="000000"/>
            </w:tcBorders>
          </w:tcPr>
          <w:p w14:paraId="3FB0B3FD"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18</w:t>
            </w:r>
          </w:p>
        </w:tc>
      </w:tr>
      <w:tr w:rsidR="00DE5A24" w:rsidRPr="00DE5A24" w14:paraId="2701AF24" w14:textId="77777777" w:rsidTr="000948C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5A9F95F"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500</w:t>
            </w:r>
          </w:p>
        </w:tc>
        <w:tc>
          <w:tcPr>
            <w:tcW w:w="3274" w:type="dxa"/>
            <w:tcBorders>
              <w:top w:val="single" w:sz="5" w:space="0" w:color="000000"/>
              <w:left w:val="single" w:sz="5" w:space="0" w:color="000000"/>
              <w:bottom w:val="single" w:sz="5" w:space="0" w:color="000000"/>
              <w:right w:val="single" w:sz="5" w:space="0" w:color="000000"/>
            </w:tcBorders>
          </w:tcPr>
          <w:p w14:paraId="64D052B4"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22</w:t>
            </w:r>
          </w:p>
        </w:tc>
      </w:tr>
      <w:tr w:rsidR="00DE5A24" w:rsidRPr="00DE5A24" w14:paraId="4BEB4637" w14:textId="77777777" w:rsidTr="000948C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6A8B333"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600</w:t>
            </w:r>
          </w:p>
        </w:tc>
        <w:tc>
          <w:tcPr>
            <w:tcW w:w="3274" w:type="dxa"/>
            <w:tcBorders>
              <w:top w:val="single" w:sz="5" w:space="0" w:color="000000"/>
              <w:left w:val="single" w:sz="5" w:space="0" w:color="000000"/>
              <w:bottom w:val="single" w:sz="5" w:space="0" w:color="000000"/>
              <w:right w:val="single" w:sz="5" w:space="0" w:color="000000"/>
            </w:tcBorders>
          </w:tcPr>
          <w:p w14:paraId="10EF6B12"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26</w:t>
            </w:r>
          </w:p>
        </w:tc>
      </w:tr>
      <w:tr w:rsidR="00DE5A24" w:rsidRPr="00DE5A24" w14:paraId="66C1B7EC" w14:textId="77777777" w:rsidTr="000948C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1BF17A0F"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700</w:t>
            </w:r>
          </w:p>
        </w:tc>
        <w:tc>
          <w:tcPr>
            <w:tcW w:w="3274" w:type="dxa"/>
            <w:tcBorders>
              <w:top w:val="single" w:sz="5" w:space="0" w:color="000000"/>
              <w:left w:val="single" w:sz="5" w:space="0" w:color="000000"/>
              <w:bottom w:val="single" w:sz="5" w:space="0" w:color="000000"/>
              <w:right w:val="single" w:sz="5" w:space="0" w:color="000000"/>
            </w:tcBorders>
          </w:tcPr>
          <w:p w14:paraId="19E44F45"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29</w:t>
            </w:r>
          </w:p>
        </w:tc>
      </w:tr>
      <w:tr w:rsidR="00DE5A24" w:rsidRPr="00DE5A24" w14:paraId="7A40081B" w14:textId="77777777" w:rsidTr="000948C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30B9B8DE"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z w:val="20"/>
                <w:szCs w:val="24"/>
                <w:lang w:eastAsia="ru-RU"/>
              </w:rPr>
              <w:t>800-1000</w:t>
            </w:r>
          </w:p>
        </w:tc>
        <w:tc>
          <w:tcPr>
            <w:tcW w:w="3274" w:type="dxa"/>
            <w:tcBorders>
              <w:top w:val="single" w:sz="5" w:space="0" w:color="000000"/>
              <w:left w:val="single" w:sz="5" w:space="0" w:color="000000"/>
              <w:bottom w:val="single" w:sz="5" w:space="0" w:color="000000"/>
              <w:right w:val="single" w:sz="5" w:space="0" w:color="000000"/>
            </w:tcBorders>
          </w:tcPr>
          <w:p w14:paraId="5FF5F836"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pacing w:val="1"/>
                <w:sz w:val="20"/>
                <w:szCs w:val="24"/>
                <w:lang w:eastAsia="ru-RU"/>
              </w:rPr>
              <w:t>40</w:t>
            </w:r>
          </w:p>
        </w:tc>
      </w:tr>
      <w:tr w:rsidR="00DE5A24" w:rsidRPr="00DE5A24" w14:paraId="4CE22F3C" w14:textId="77777777" w:rsidTr="000948CC">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583E182"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z w:val="20"/>
                <w:szCs w:val="24"/>
                <w:lang w:eastAsia="ru-RU"/>
              </w:rPr>
              <w:t>1200-1400</w:t>
            </w:r>
          </w:p>
        </w:tc>
        <w:tc>
          <w:tcPr>
            <w:tcW w:w="3274" w:type="dxa"/>
            <w:tcBorders>
              <w:top w:val="single" w:sz="5" w:space="0" w:color="000000"/>
              <w:left w:val="single" w:sz="5" w:space="0" w:color="000000"/>
              <w:bottom w:val="single" w:sz="5" w:space="0" w:color="000000"/>
              <w:right w:val="single" w:sz="5" w:space="0" w:color="000000"/>
            </w:tcBorders>
          </w:tcPr>
          <w:p w14:paraId="2F6EE8B5" w14:textId="77777777" w:rsidR="00DE5A24" w:rsidRPr="00DE5A24" w:rsidRDefault="00DE5A24" w:rsidP="00DE5A24">
            <w:pPr>
              <w:autoSpaceDE w:val="0"/>
              <w:autoSpaceDN w:val="0"/>
              <w:adjustRightInd w:val="0"/>
              <w:spacing w:line="222" w:lineRule="exact"/>
              <w:jc w:val="center"/>
              <w:rPr>
                <w:rFonts w:eastAsia="Times New Roman" w:cs="Times New Roman"/>
                <w:sz w:val="20"/>
                <w:szCs w:val="20"/>
                <w:lang w:eastAsia="ru-RU"/>
              </w:rPr>
            </w:pPr>
            <w:r w:rsidRPr="00DE5A24">
              <w:rPr>
                <w:rFonts w:eastAsiaTheme="minorEastAsia" w:cs="Times New Roman"/>
                <w:sz w:val="20"/>
                <w:szCs w:val="24"/>
                <w:lang w:eastAsia="ru-RU"/>
              </w:rPr>
              <w:t>до</w:t>
            </w:r>
            <w:r w:rsidRPr="00DE5A24">
              <w:rPr>
                <w:rFonts w:eastAsiaTheme="minorEastAsia" w:cs="Times New Roman"/>
                <w:spacing w:val="-4"/>
                <w:sz w:val="20"/>
                <w:szCs w:val="24"/>
                <w:lang w:eastAsia="ru-RU"/>
              </w:rPr>
              <w:t xml:space="preserve"> </w:t>
            </w:r>
            <w:r w:rsidRPr="00DE5A24">
              <w:rPr>
                <w:rFonts w:eastAsiaTheme="minorEastAsia" w:cs="Times New Roman"/>
                <w:sz w:val="20"/>
                <w:szCs w:val="24"/>
                <w:lang w:eastAsia="ru-RU"/>
              </w:rPr>
              <w:t>54</w:t>
            </w:r>
          </w:p>
        </w:tc>
      </w:tr>
    </w:tbl>
    <w:p w14:paraId="1C3AF594" w14:textId="77777777" w:rsidR="00DE5A24" w:rsidRPr="00DE5A24" w:rsidRDefault="00DE5A24" w:rsidP="00DE5A24">
      <w:pPr>
        <w:spacing w:before="5"/>
        <w:ind w:firstLine="567"/>
        <w:jc w:val="both"/>
        <w:rPr>
          <w:rFonts w:eastAsia="Times New Roman"/>
          <w:b/>
          <w:bCs/>
          <w:sz w:val="17"/>
          <w:szCs w:val="17"/>
        </w:rPr>
      </w:pPr>
    </w:p>
    <w:p w14:paraId="1CEBEE02" w14:textId="77777777" w:rsidR="00DE5A24" w:rsidRPr="00DE5A24" w:rsidRDefault="00DE5A24" w:rsidP="00DE5A24">
      <w:pPr>
        <w:widowControl w:val="0"/>
        <w:autoSpaceDE w:val="0"/>
        <w:autoSpaceDN w:val="0"/>
        <w:adjustRightInd w:val="0"/>
        <w:spacing w:before="69"/>
        <w:ind w:firstLine="567"/>
        <w:jc w:val="both"/>
        <w:rPr>
          <w:rFonts w:eastAsiaTheme="minorEastAsia" w:cs="Times New Roman"/>
          <w:szCs w:val="24"/>
          <w:lang w:eastAsia="ru-RU"/>
        </w:rPr>
      </w:pPr>
      <w:r w:rsidRPr="00DE5A24">
        <w:rPr>
          <w:rFonts w:eastAsiaTheme="minorEastAsia" w:cs="Times New Roman"/>
          <w:szCs w:val="24"/>
          <w:lang w:eastAsia="ru-RU"/>
        </w:rPr>
        <w:t>В</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целом</w:t>
      </w:r>
      <w:r w:rsidRPr="00DE5A24">
        <w:rPr>
          <w:rFonts w:eastAsiaTheme="minorEastAsia" w:cs="Times New Roman"/>
          <w:spacing w:val="6"/>
          <w:szCs w:val="24"/>
          <w:lang w:eastAsia="ru-RU"/>
        </w:rPr>
        <w:t xml:space="preserve"> </w:t>
      </w:r>
      <w:r w:rsidRPr="00DE5A24">
        <w:rPr>
          <w:rFonts w:eastAsiaTheme="minorEastAsia" w:cs="Times New Roman"/>
          <w:szCs w:val="24"/>
          <w:lang w:eastAsia="ru-RU"/>
        </w:rPr>
        <w:t>по</w:t>
      </w:r>
      <w:r w:rsidRPr="00DE5A24">
        <w:rPr>
          <w:rFonts w:eastAsiaTheme="minorEastAsia" w:cs="Times New Roman"/>
          <w:spacing w:val="6"/>
          <w:szCs w:val="24"/>
          <w:lang w:eastAsia="ru-RU"/>
        </w:rPr>
        <w:t xml:space="preserve"> </w:t>
      </w:r>
      <w:r w:rsidRPr="00DE5A24">
        <w:rPr>
          <w:rFonts w:eastAsiaTheme="minorEastAsia" w:cs="Times New Roman"/>
          <w:szCs w:val="24"/>
          <w:lang w:eastAsia="ru-RU"/>
        </w:rPr>
        <w:t>МО</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время</w:t>
      </w:r>
      <w:r w:rsidRPr="00DE5A24">
        <w:rPr>
          <w:rFonts w:eastAsiaTheme="minorEastAsia" w:cs="Times New Roman"/>
          <w:spacing w:val="6"/>
          <w:szCs w:val="24"/>
          <w:lang w:eastAsia="ru-RU"/>
        </w:rPr>
        <w:t xml:space="preserve"> </w:t>
      </w:r>
      <w:r w:rsidRPr="00DE5A24">
        <w:rPr>
          <w:rFonts w:eastAsiaTheme="minorEastAsia" w:cs="Times New Roman"/>
          <w:spacing w:val="-1"/>
          <w:szCs w:val="24"/>
          <w:lang w:eastAsia="ru-RU"/>
        </w:rPr>
        <w:t>восстановления</w:t>
      </w:r>
      <w:r w:rsidRPr="00DE5A24">
        <w:rPr>
          <w:rFonts w:eastAsiaTheme="minorEastAsia" w:cs="Times New Roman"/>
          <w:spacing w:val="6"/>
          <w:szCs w:val="24"/>
          <w:lang w:eastAsia="ru-RU"/>
        </w:rPr>
        <w:t xml:space="preserve"> </w:t>
      </w:r>
      <w:r w:rsidRPr="00DE5A24">
        <w:rPr>
          <w:rFonts w:eastAsiaTheme="minorEastAsia" w:cs="Times New Roman"/>
          <w:spacing w:val="-1"/>
          <w:szCs w:val="24"/>
          <w:lang w:eastAsia="ru-RU"/>
        </w:rPr>
        <w:t>работоспособности</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тепловых</w:t>
      </w:r>
      <w:r w:rsidRPr="00DE5A24">
        <w:rPr>
          <w:rFonts w:eastAsiaTheme="minorEastAsia" w:cs="Times New Roman"/>
          <w:spacing w:val="8"/>
          <w:szCs w:val="24"/>
          <w:lang w:eastAsia="ru-RU"/>
        </w:rPr>
        <w:t xml:space="preserve"> </w:t>
      </w:r>
      <w:r w:rsidRPr="00DE5A24">
        <w:rPr>
          <w:rFonts w:eastAsiaTheme="minorEastAsia" w:cs="Times New Roman"/>
          <w:spacing w:val="-1"/>
          <w:szCs w:val="24"/>
          <w:lang w:eastAsia="ru-RU"/>
        </w:rPr>
        <w:t>сетей</w:t>
      </w:r>
      <w:r w:rsidRPr="00DE5A24">
        <w:rPr>
          <w:rFonts w:eastAsiaTheme="minorEastAsia" w:cs="Times New Roman"/>
          <w:spacing w:val="7"/>
          <w:szCs w:val="24"/>
          <w:lang w:eastAsia="ru-RU"/>
        </w:rPr>
        <w:t xml:space="preserve"> </w:t>
      </w:r>
      <w:r w:rsidRPr="00DE5A24">
        <w:rPr>
          <w:rFonts w:eastAsiaTheme="minorEastAsia" w:cs="Times New Roman"/>
          <w:spacing w:val="-1"/>
          <w:szCs w:val="24"/>
          <w:lang w:eastAsia="ru-RU"/>
        </w:rPr>
        <w:t>соответствует</w:t>
      </w:r>
      <w:r w:rsidRPr="00DE5A24">
        <w:rPr>
          <w:rFonts w:eastAsiaTheme="minorEastAsia" w:cs="Times New Roman"/>
          <w:spacing w:val="85"/>
          <w:szCs w:val="24"/>
          <w:lang w:eastAsia="ru-RU"/>
        </w:rPr>
        <w:t xml:space="preserve"> </w:t>
      </w:r>
      <w:r w:rsidRPr="00DE5A24">
        <w:rPr>
          <w:rFonts w:eastAsiaTheme="minorEastAsia" w:cs="Times New Roman"/>
          <w:spacing w:val="-1"/>
          <w:szCs w:val="24"/>
          <w:lang w:eastAsia="ru-RU"/>
        </w:rPr>
        <w:t>установленным</w:t>
      </w:r>
      <w:r w:rsidRPr="00DE5A24">
        <w:rPr>
          <w:rFonts w:eastAsiaTheme="minorEastAsia" w:cs="Times New Roman"/>
          <w:spacing w:val="-2"/>
          <w:szCs w:val="24"/>
          <w:lang w:eastAsia="ru-RU"/>
        </w:rPr>
        <w:t xml:space="preserve"> </w:t>
      </w:r>
      <w:r w:rsidRPr="00DE5A24">
        <w:rPr>
          <w:rFonts w:eastAsiaTheme="minorEastAsia" w:cs="Times New Roman"/>
          <w:spacing w:val="-1"/>
          <w:szCs w:val="24"/>
          <w:lang w:eastAsia="ru-RU"/>
        </w:rPr>
        <w:t>нормативам.</w:t>
      </w:r>
    </w:p>
    <w:p w14:paraId="221681E5" w14:textId="77777777" w:rsidR="00DE5A24" w:rsidRPr="00DE5A24" w:rsidRDefault="00DE5A24" w:rsidP="00DE5A24">
      <w:pPr>
        <w:jc w:val="both"/>
        <w:rPr>
          <w:lang w:eastAsia="ru-RU"/>
        </w:rPr>
      </w:pPr>
    </w:p>
    <w:p w14:paraId="5481E663" w14:textId="77777777" w:rsidR="00DE5A24" w:rsidRPr="00DE5A24" w:rsidRDefault="00DE5A24" w:rsidP="00DE5A24"/>
    <w:p w14:paraId="167046A6"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74" w:anchor="bookmark118" w:history="1">
        <w:bookmarkStart w:id="591" w:name="_Toc30081919"/>
        <w:bookmarkStart w:id="592" w:name="_Toc30085154"/>
        <w:bookmarkStart w:id="593" w:name="_Toc32845476"/>
        <w:bookmarkStart w:id="594" w:name="_Toc140665047"/>
        <w:r w:rsidRPr="00DE5A24">
          <w:rPr>
            <w:rFonts w:eastAsia="Times New Roman" w:cs="Times New Roman"/>
            <w:b/>
            <w:bCs/>
            <w:szCs w:val="24"/>
            <w:lang w:eastAsia="ru-RU"/>
          </w:rPr>
          <w:t>Часть 3. РЕЗУЛЬТАТЫ ОЦЕНКИ ВЕРОЯТНОСТИ ОТКАЗА (АВАРИЙНОЙ СИТУАЦИИ)</w:t>
        </w:r>
      </w:hyperlink>
      <w:r w:rsidRPr="00DE5A24">
        <w:rPr>
          <w:rFonts w:eastAsia="Times New Roman" w:cs="Times New Roman"/>
          <w:b/>
          <w:bCs/>
          <w:szCs w:val="24"/>
          <w:lang w:eastAsia="ru-RU"/>
        </w:rPr>
        <w:t xml:space="preserve"> </w:t>
      </w:r>
      <w:hyperlink r:id="rId275" w:anchor="bookmark118" w:history="1">
        <w:r w:rsidRPr="00DE5A24">
          <w:rPr>
            <w:rFonts w:eastAsia="Times New Roman" w:cs="Times New Roman"/>
            <w:b/>
            <w:bCs/>
            <w:szCs w:val="24"/>
            <w:lang w:eastAsia="ru-RU"/>
          </w:rPr>
          <w:t>И БЕЗОТКАЗНОЙ (БЕЗАВАРИЙНОЙ) РАБОТЫ СИСТЕМЫ ТЕПЛОСНАБЖЕНИЯ ПО</w:t>
        </w:r>
      </w:hyperlink>
      <w:r w:rsidRPr="00DE5A24">
        <w:rPr>
          <w:rFonts w:eastAsia="Times New Roman" w:cs="Times New Roman"/>
          <w:b/>
          <w:bCs/>
          <w:szCs w:val="24"/>
          <w:lang w:eastAsia="ru-RU"/>
        </w:rPr>
        <w:t xml:space="preserve"> </w:t>
      </w:r>
      <w:hyperlink r:id="rId276" w:anchor="bookmark118" w:history="1">
        <w:r w:rsidRPr="00DE5A24">
          <w:rPr>
            <w:rFonts w:eastAsia="Times New Roman" w:cs="Times New Roman"/>
            <w:b/>
            <w:bCs/>
            <w:szCs w:val="24"/>
            <w:lang w:eastAsia="ru-RU"/>
          </w:rPr>
          <w:t>ОТНОШЕНИЮ К ПОТРЕБИТЕЛЯМ, ПРИСОЕДИНЕННЫМ К МАГИСТРАЛЬНЫМ И</w:t>
        </w:r>
      </w:hyperlink>
      <w:r w:rsidRPr="00DE5A24">
        <w:rPr>
          <w:rFonts w:eastAsia="Times New Roman" w:cs="Times New Roman"/>
          <w:b/>
          <w:bCs/>
          <w:szCs w:val="24"/>
          <w:lang w:eastAsia="ru-RU"/>
        </w:rPr>
        <w:t xml:space="preserve"> </w:t>
      </w:r>
      <w:hyperlink r:id="rId277" w:anchor="bookmark118" w:history="1">
        <w:r w:rsidRPr="00DE5A24">
          <w:rPr>
            <w:rFonts w:eastAsia="Times New Roman" w:cs="Times New Roman"/>
            <w:b/>
            <w:bCs/>
            <w:szCs w:val="24"/>
            <w:lang w:eastAsia="ru-RU"/>
          </w:rPr>
          <w:t>РАСПРЕДЕЛИТЕЛЬНЫМ ТЕПЛОПРОВОДАМ</w:t>
        </w:r>
        <w:bookmarkEnd w:id="591"/>
        <w:bookmarkEnd w:id="592"/>
        <w:bookmarkEnd w:id="593"/>
        <w:bookmarkEnd w:id="594"/>
      </w:hyperlink>
    </w:p>
    <w:p w14:paraId="6C530A3F" w14:textId="77777777" w:rsidR="00DE5A24" w:rsidRPr="00DE5A24" w:rsidRDefault="00DE5A24" w:rsidP="00DE5A24">
      <w:pPr>
        <w:jc w:val="center"/>
        <w:rPr>
          <w:lang w:eastAsia="ru-RU"/>
        </w:rPr>
      </w:pPr>
    </w:p>
    <w:p w14:paraId="48BCF8B7" w14:textId="77777777" w:rsidR="00DE5A24" w:rsidRPr="00DE5A24" w:rsidRDefault="00DE5A24" w:rsidP="00DE5A24">
      <w:pPr>
        <w:ind w:firstLine="567"/>
        <w:jc w:val="both"/>
      </w:pPr>
      <w:r w:rsidRPr="00DE5A24">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14:paraId="149E58A1" w14:textId="77777777" w:rsidR="00DE5A24" w:rsidRPr="00DE5A24" w:rsidRDefault="00DE5A24" w:rsidP="00DE5A24">
      <w:pPr>
        <w:ind w:firstLine="567"/>
        <w:jc w:val="both"/>
      </w:pPr>
      <w:r w:rsidRPr="00DE5A24">
        <w:t xml:space="preserve">1) рекомендуется при условии соблюдения нормативной надежности на расчетный срок и предусматривает: </w:t>
      </w:r>
    </w:p>
    <w:p w14:paraId="19BACB4B" w14:textId="77777777" w:rsidR="00DE5A24" w:rsidRPr="00DE5A24" w:rsidRDefault="00DE5A24" w:rsidP="00DE5A24">
      <w:pPr>
        <w:ind w:firstLine="567"/>
        <w:jc w:val="both"/>
      </w:pPr>
      <w:r w:rsidRPr="00DE5A24">
        <w:t xml:space="preserve">- контроль исправного состояния и безопасной эксплуатации трубопроводов; </w:t>
      </w:r>
    </w:p>
    <w:p w14:paraId="2E15B591" w14:textId="77777777" w:rsidR="00DE5A24" w:rsidRPr="00DE5A24" w:rsidRDefault="00DE5A24" w:rsidP="00DE5A24">
      <w:pPr>
        <w:ind w:firstLine="567"/>
        <w:jc w:val="both"/>
      </w:pPr>
      <w:r w:rsidRPr="00DE5A24">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11E353CB" w14:textId="77777777" w:rsidR="00DE5A24" w:rsidRPr="00DE5A24" w:rsidRDefault="00DE5A24" w:rsidP="00DE5A24">
      <w:pPr>
        <w:ind w:firstLine="567"/>
        <w:jc w:val="both"/>
      </w:pPr>
      <w:r w:rsidRPr="00DE5A24">
        <w:t xml:space="preserve">2) рекомендуется при условии несоблюдения нормативной надежности на расчетный срок и предусматривает: </w:t>
      </w:r>
    </w:p>
    <w:p w14:paraId="59125D99" w14:textId="77777777" w:rsidR="00DE5A24" w:rsidRPr="00DE5A24" w:rsidRDefault="00DE5A24" w:rsidP="00DE5A24">
      <w:pPr>
        <w:ind w:firstLine="567"/>
        <w:jc w:val="both"/>
      </w:pPr>
      <w:r w:rsidRPr="00DE5A24">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309DA208" w14:textId="77777777" w:rsidR="00DE5A24" w:rsidRPr="00DE5A24" w:rsidRDefault="00DE5A24" w:rsidP="00DE5A24">
      <w:pPr>
        <w:ind w:firstLine="567"/>
        <w:jc w:val="both"/>
      </w:pPr>
      <w:r w:rsidRPr="00DE5A24">
        <w:t xml:space="preserve">- реконструкцию ветхих участков тепловых сетей, определяемых по результатам экспертного обследования технического состояния трубопроводов. </w:t>
      </w:r>
    </w:p>
    <w:p w14:paraId="2A5DD284" w14:textId="77777777" w:rsidR="00DE5A24" w:rsidRPr="00DE5A24" w:rsidRDefault="00DE5A24" w:rsidP="00DE5A24">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14:paraId="6C61E1F9"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78" w:anchor="bookmark119" w:history="1">
        <w:bookmarkStart w:id="595" w:name="_Toc30081920"/>
        <w:bookmarkStart w:id="596" w:name="_Toc30085155"/>
        <w:bookmarkStart w:id="597" w:name="_Toc32845477"/>
        <w:bookmarkStart w:id="598" w:name="_Toc140665048"/>
        <w:r w:rsidRPr="00DE5A24">
          <w:rPr>
            <w:rFonts w:eastAsia="Times New Roman" w:cs="Times New Roman"/>
            <w:b/>
            <w:bCs/>
            <w:szCs w:val="24"/>
            <w:lang w:eastAsia="ru-RU"/>
          </w:rPr>
          <w:t>Часть 4. РЕЗУЛЬТАТЫ ОЦЕНКИ КОЭФФИЦИЕНТОВ ГОТОВНОСТИ</w:t>
        </w:r>
      </w:hyperlink>
      <w:r w:rsidRPr="00DE5A24">
        <w:rPr>
          <w:rFonts w:eastAsia="Times New Roman" w:cs="Times New Roman"/>
          <w:b/>
          <w:bCs/>
          <w:szCs w:val="24"/>
          <w:lang w:eastAsia="ru-RU"/>
        </w:rPr>
        <w:t xml:space="preserve"> </w:t>
      </w:r>
      <w:hyperlink r:id="rId279" w:anchor="bookmark119" w:history="1">
        <w:r w:rsidRPr="00DE5A24">
          <w:rPr>
            <w:rFonts w:eastAsia="Times New Roman" w:cs="Times New Roman"/>
            <w:b/>
            <w:bCs/>
            <w:szCs w:val="24"/>
            <w:lang w:eastAsia="ru-RU"/>
          </w:rPr>
          <w:t>ТЕПЛОПРОВОДОВ К НЕСЕНИЮ ТЕПЛОВОЙ НАГРУЗКИ</w:t>
        </w:r>
        <w:bookmarkEnd w:id="595"/>
        <w:bookmarkEnd w:id="596"/>
        <w:bookmarkEnd w:id="597"/>
        <w:bookmarkEnd w:id="598"/>
      </w:hyperlink>
    </w:p>
    <w:p w14:paraId="02270D5D" w14:textId="77777777" w:rsidR="00DE5A24" w:rsidRPr="00DE5A24" w:rsidRDefault="00DE5A24" w:rsidP="00DE5A24">
      <w:pPr>
        <w:rPr>
          <w:lang w:eastAsia="ru-RU"/>
        </w:rPr>
      </w:pPr>
    </w:p>
    <w:p w14:paraId="2F385EA9" w14:textId="77777777" w:rsidR="00DE5A24" w:rsidRPr="00DE5A24" w:rsidRDefault="00DE5A24" w:rsidP="00DE5A24">
      <w:pPr>
        <w:ind w:firstLine="567"/>
        <w:jc w:val="both"/>
        <w:rPr>
          <w:szCs w:val="24"/>
        </w:rPr>
      </w:pPr>
      <w:r w:rsidRPr="00DE5A24">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14:paraId="209443E1" w14:textId="77777777" w:rsidR="00DE5A24" w:rsidRPr="00DE5A24" w:rsidRDefault="00DE5A24" w:rsidP="00DE5A24">
      <w:pPr>
        <w:ind w:firstLine="567"/>
        <w:jc w:val="both"/>
        <w:rPr>
          <w:szCs w:val="24"/>
        </w:rPr>
      </w:pPr>
      <w:r w:rsidRPr="00DE5A24">
        <w:rPr>
          <w:szCs w:val="24"/>
        </w:rPr>
        <w:lastRenderedPageBreak/>
        <w:t xml:space="preserve">Для снижения подачи тепловой энергии на нужды горячего водоснабжения необходимо изменение следующих технологических факторов: </w:t>
      </w:r>
    </w:p>
    <w:p w14:paraId="72FCC7FB" w14:textId="77777777" w:rsidR="00DE5A24" w:rsidRPr="00DE5A24" w:rsidRDefault="00DE5A24" w:rsidP="00DE5A24">
      <w:pPr>
        <w:ind w:firstLine="567"/>
        <w:jc w:val="both"/>
        <w:rPr>
          <w:szCs w:val="24"/>
        </w:rPr>
      </w:pPr>
      <w:r w:rsidRPr="00DE5A24">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14:paraId="6690DFB1" w14:textId="77777777" w:rsidR="00DE5A24" w:rsidRPr="00DE5A24" w:rsidRDefault="00DE5A24" w:rsidP="00DE5A24"/>
    <w:p w14:paraId="5EE27EB6"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80" w:anchor="bookmark124" w:history="1">
        <w:bookmarkStart w:id="599" w:name="_Toc30085160"/>
        <w:bookmarkStart w:id="600" w:name="_Toc32845482"/>
        <w:bookmarkStart w:id="601" w:name="_Toc140665049"/>
        <w:r w:rsidRPr="00DE5A24">
          <w:rPr>
            <w:rFonts w:eastAsia="Times New Roman" w:cs="Times New Roman"/>
            <w:b/>
            <w:bCs/>
            <w:szCs w:val="24"/>
            <w:lang w:eastAsia="ru-RU"/>
          </w:rPr>
          <w:t>Часть 5. РЕЗУЛЬТАТЫ ОЦЕНКИ НЕДООТПУСКА ТЕПЛОВОЙ ЭНЕРГИИ ПО ПРИЧИНЕ</w:t>
        </w:r>
      </w:hyperlink>
      <w:r w:rsidRPr="00DE5A24">
        <w:rPr>
          <w:rFonts w:eastAsia="Times New Roman" w:cs="Times New Roman"/>
          <w:b/>
          <w:bCs/>
          <w:szCs w:val="24"/>
          <w:lang w:eastAsia="ru-RU"/>
        </w:rPr>
        <w:t xml:space="preserve"> </w:t>
      </w:r>
      <w:hyperlink r:id="rId281" w:anchor="bookmark124" w:history="1">
        <w:r w:rsidRPr="00DE5A24">
          <w:rPr>
            <w:rFonts w:eastAsia="Times New Roman" w:cs="Times New Roman"/>
            <w:b/>
            <w:bCs/>
            <w:szCs w:val="24"/>
            <w:lang w:eastAsia="ru-RU"/>
          </w:rPr>
          <w:t>ОТКАЗОВ (АВАРИЙНЫХ СИТУАЦИЙ) И ПРОСТОЕВ ТЕПЛОВЫХ СЕТЕЙ И</w:t>
        </w:r>
      </w:hyperlink>
      <w:r w:rsidRPr="00DE5A24">
        <w:rPr>
          <w:rFonts w:eastAsia="Times New Roman" w:cs="Times New Roman"/>
          <w:b/>
          <w:bCs/>
          <w:szCs w:val="24"/>
          <w:lang w:eastAsia="ru-RU"/>
        </w:rPr>
        <w:t xml:space="preserve"> </w:t>
      </w:r>
      <w:hyperlink r:id="rId282" w:anchor="bookmark124" w:history="1">
        <w:r w:rsidRPr="00DE5A24">
          <w:rPr>
            <w:rFonts w:eastAsia="Times New Roman" w:cs="Times New Roman"/>
            <w:b/>
            <w:bCs/>
            <w:szCs w:val="24"/>
            <w:lang w:eastAsia="ru-RU"/>
          </w:rPr>
          <w:t>ИСТОЧНИКОВ ТЕПЛОВОЙ ЭНЕРГИИ</w:t>
        </w:r>
        <w:bookmarkEnd w:id="599"/>
        <w:bookmarkEnd w:id="600"/>
        <w:bookmarkEnd w:id="601"/>
      </w:hyperlink>
    </w:p>
    <w:p w14:paraId="3223FE29" w14:textId="77777777" w:rsidR="00DE5A24" w:rsidRPr="00DE5A24" w:rsidRDefault="00DE5A24" w:rsidP="00DE5A24">
      <w:pPr>
        <w:rPr>
          <w:lang w:eastAsia="ru-RU"/>
        </w:rPr>
      </w:pPr>
    </w:p>
    <w:p w14:paraId="29DA2FE8" w14:textId="77777777" w:rsidR="00DE5A24" w:rsidRPr="00DE5A24" w:rsidRDefault="00DE5A24" w:rsidP="00DE5A24">
      <w:pPr>
        <w:ind w:firstLine="709"/>
        <w:jc w:val="both"/>
        <w:rPr>
          <w:sz w:val="23"/>
          <w:szCs w:val="23"/>
        </w:rPr>
      </w:pPr>
      <w:bookmarkStart w:id="602" w:name="_Toc32845483"/>
      <w:r w:rsidRPr="00DE5A24">
        <w:rPr>
          <w:sz w:val="23"/>
          <w:szCs w:val="23"/>
        </w:rPr>
        <w:t>Недоотпуск тепловой энергии отсутствует.</w:t>
      </w:r>
      <w:bookmarkEnd w:id="602"/>
    </w:p>
    <w:p w14:paraId="326C95EC" w14:textId="77777777" w:rsidR="00DE5A24" w:rsidRPr="00DE5A24" w:rsidRDefault="00DE5A24" w:rsidP="00DE5A24">
      <w:pPr>
        <w:rPr>
          <w:lang w:eastAsia="ru-RU"/>
        </w:rPr>
      </w:pPr>
    </w:p>
    <w:p w14:paraId="0AC052E2"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03" w:name="_Toc53927730"/>
      <w:bookmarkStart w:id="604" w:name="_Toc140665050"/>
      <w:r w:rsidRPr="00DE5A24">
        <w:rPr>
          <w:rFonts w:eastAsia="Times New Roman" w:cs="Times New Roman"/>
          <w:b/>
          <w:bCs/>
          <w:szCs w:val="24"/>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03"/>
      <w:bookmarkEnd w:id="604"/>
    </w:p>
    <w:p w14:paraId="0F385AE8" w14:textId="77777777" w:rsidR="00DE5A24" w:rsidRPr="00DE5A24" w:rsidRDefault="00DE5A24" w:rsidP="00DE5A24">
      <w:pPr>
        <w:rPr>
          <w:lang w:eastAsia="ru-RU"/>
        </w:rPr>
      </w:pPr>
    </w:p>
    <w:p w14:paraId="00042F9B" w14:textId="77777777" w:rsidR="00DE5A24" w:rsidRPr="00DE5A24" w:rsidRDefault="00DE5A24" w:rsidP="00DE5A24">
      <w:pPr>
        <w:ind w:firstLine="567"/>
        <w:jc w:val="both"/>
      </w:pPr>
      <w:r w:rsidRPr="00DE5A24">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14:paraId="3BA2FF10" w14:textId="77777777" w:rsidR="00DE5A24" w:rsidRPr="00DE5A24" w:rsidRDefault="00DE5A24" w:rsidP="00DE5A24"/>
    <w:p w14:paraId="771FD3AA"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05" w:name="_Toc53927731"/>
      <w:bookmarkStart w:id="606" w:name="_Toc140665051"/>
      <w:r w:rsidRPr="00DE5A24">
        <w:rPr>
          <w:rFonts w:eastAsia="Times New Roman" w:cs="Times New Roman"/>
          <w:b/>
          <w:bCs/>
          <w:szCs w:val="24"/>
          <w:lang w:eastAsia="ru-RU"/>
        </w:rPr>
        <w:t>Часть 7. УСТАНОВКА РЕЗЕРВНОГО ОБОРУДОВАНИЯ</w:t>
      </w:r>
      <w:bookmarkEnd w:id="605"/>
      <w:bookmarkEnd w:id="606"/>
    </w:p>
    <w:p w14:paraId="1B081A12" w14:textId="77777777" w:rsidR="00DE5A24" w:rsidRPr="00DE5A24" w:rsidRDefault="00DE5A24" w:rsidP="00DE5A24">
      <w:pPr>
        <w:rPr>
          <w:lang w:eastAsia="ru-RU"/>
        </w:rPr>
      </w:pPr>
    </w:p>
    <w:p w14:paraId="20DCDB04" w14:textId="77777777" w:rsidR="00DE5A24" w:rsidRPr="00DE5A24" w:rsidRDefault="00DE5A24" w:rsidP="00DE5A24">
      <w:pPr>
        <w:ind w:firstLine="567"/>
        <w:jc w:val="both"/>
      </w:pPr>
      <w:r w:rsidRPr="00DE5A24">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14:paraId="53CADDF3" w14:textId="77777777" w:rsidR="00DE5A24" w:rsidRPr="00DE5A24" w:rsidRDefault="00DE5A24" w:rsidP="00DE5A24">
      <w:pPr>
        <w:rPr>
          <w:rFonts w:eastAsia="Calibri"/>
        </w:rPr>
      </w:pPr>
    </w:p>
    <w:p w14:paraId="28B1A7A5"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07" w:name="_Toc53927732"/>
      <w:bookmarkStart w:id="608" w:name="_Toc140665052"/>
      <w:r w:rsidRPr="00DE5A24">
        <w:rPr>
          <w:rFonts w:eastAsia="Times New Roman" w:cs="Times New Roman"/>
          <w:b/>
          <w:bCs/>
          <w:szCs w:val="24"/>
          <w:lang w:eastAsia="ru-RU"/>
        </w:rPr>
        <w:t>Часть 8. ОРГАНИЗАЦИЯ СОВМЕСТНОЙ РАБОТЫ НЕСКОЛЬКИХ ИСТОЧНИКОВ ТЕПЛОВОЙ ЭНЕРГИИ НА ЕДИНУЮ ТЕПЛОВУЮ СЕТЬ</w:t>
      </w:r>
      <w:bookmarkEnd w:id="607"/>
      <w:bookmarkEnd w:id="608"/>
    </w:p>
    <w:p w14:paraId="42791BCA" w14:textId="77777777" w:rsidR="00DE5A24" w:rsidRPr="00DE5A24" w:rsidRDefault="00DE5A24" w:rsidP="00DE5A24">
      <w:pPr>
        <w:rPr>
          <w:lang w:eastAsia="ru-RU"/>
        </w:rPr>
      </w:pPr>
    </w:p>
    <w:p w14:paraId="3B2BECB9" w14:textId="77777777" w:rsidR="00DE5A24" w:rsidRPr="00DE5A24" w:rsidRDefault="00DE5A24" w:rsidP="00DE5A24">
      <w:pPr>
        <w:ind w:firstLine="567"/>
        <w:jc w:val="both"/>
        <w:rPr>
          <w:rFonts w:eastAsia="Calibri" w:cs="Times New Roman"/>
        </w:rPr>
      </w:pPr>
      <w:r w:rsidRPr="00DE5A24">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14:paraId="1F2554F8" w14:textId="77777777" w:rsidR="00DE5A24" w:rsidRPr="00DE5A24" w:rsidRDefault="00DE5A24" w:rsidP="00DE5A24">
      <w:pPr>
        <w:rPr>
          <w:rFonts w:eastAsia="Calibri"/>
        </w:rPr>
      </w:pPr>
    </w:p>
    <w:p w14:paraId="763966D0"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09" w:name="_Toc53927733"/>
      <w:bookmarkStart w:id="610" w:name="_Toc140665053"/>
      <w:r w:rsidRPr="00DE5A24">
        <w:rPr>
          <w:rFonts w:eastAsia="Times New Roman" w:cs="Times New Roman"/>
          <w:b/>
          <w:bCs/>
          <w:szCs w:val="24"/>
          <w:lang w:eastAsia="ru-RU"/>
        </w:rPr>
        <w:lastRenderedPageBreak/>
        <w:t xml:space="preserve">Часть 9. РЕЗЕРВИРОВАНИЕ ТЕПЛОВЫХ СЕТЕЙ СМЕЖНЫХ РАЙОНОВ </w:t>
      </w:r>
      <w:bookmarkEnd w:id="609"/>
      <w:r w:rsidRPr="00DE5A24">
        <w:rPr>
          <w:rFonts w:eastAsia="Times New Roman" w:cs="Times New Roman"/>
          <w:b/>
          <w:bCs/>
          <w:szCs w:val="24"/>
          <w:lang w:eastAsia="ru-RU"/>
        </w:rPr>
        <w:t>ПОСЕЛЕНИЯ, ГОРОДСКОГО ОКРУГА, ГОРОДА ФЕДЕРАЛЬНОГО ЗНАЧЕНИЯ</w:t>
      </w:r>
      <w:bookmarkEnd w:id="610"/>
    </w:p>
    <w:p w14:paraId="132A26A9" w14:textId="77777777" w:rsidR="00DE5A24" w:rsidRPr="00DE5A24" w:rsidRDefault="00DE5A24" w:rsidP="00DE5A24">
      <w:pPr>
        <w:rPr>
          <w:lang w:eastAsia="ru-RU"/>
        </w:rPr>
      </w:pPr>
    </w:p>
    <w:p w14:paraId="5319E6DA" w14:textId="77777777" w:rsidR="00DE5A24" w:rsidRPr="00DE5A24" w:rsidRDefault="00DE5A24" w:rsidP="00DE5A24">
      <w:pPr>
        <w:ind w:firstLine="567"/>
        <w:rPr>
          <w:rFonts w:eastAsia="Calibri"/>
        </w:rPr>
      </w:pPr>
      <w:r w:rsidRPr="00DE5A24">
        <w:rPr>
          <w:rFonts w:eastAsia="Calibri"/>
        </w:rPr>
        <w:t>Резервирование тепловых сетей со смежными муниципальными образованиями отсутствуют.</w:t>
      </w:r>
    </w:p>
    <w:p w14:paraId="23BA21A6" w14:textId="77777777" w:rsidR="00DE5A24" w:rsidRPr="00DE5A24" w:rsidRDefault="00DE5A24" w:rsidP="00DE5A24">
      <w:pPr>
        <w:rPr>
          <w:rFonts w:eastAsia="Calibri"/>
        </w:rPr>
      </w:pPr>
    </w:p>
    <w:p w14:paraId="36A998B9"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11" w:name="_Toc53927734"/>
      <w:bookmarkStart w:id="612" w:name="_Toc140665054"/>
      <w:r w:rsidRPr="00DE5A24">
        <w:rPr>
          <w:rFonts w:eastAsia="Times New Roman" w:cs="Times New Roman"/>
          <w:b/>
          <w:bCs/>
          <w:szCs w:val="24"/>
          <w:lang w:eastAsia="ru-RU"/>
        </w:rPr>
        <w:t>Часть 10. УСТРОЙСТВО РЕЗЕРВНЫХ НАСОСНЫХ СТАНЦИЙ</w:t>
      </w:r>
      <w:bookmarkEnd w:id="611"/>
      <w:bookmarkEnd w:id="612"/>
    </w:p>
    <w:p w14:paraId="2354CC9F" w14:textId="77777777" w:rsidR="00DE5A24" w:rsidRPr="00DE5A24" w:rsidRDefault="00DE5A24" w:rsidP="00DE5A24">
      <w:pPr>
        <w:rPr>
          <w:lang w:eastAsia="ru-RU"/>
        </w:rPr>
      </w:pPr>
    </w:p>
    <w:p w14:paraId="073ABA52" w14:textId="77777777" w:rsidR="00DE5A24" w:rsidRPr="00DE5A24" w:rsidRDefault="00DE5A24" w:rsidP="00DE5A24">
      <w:pPr>
        <w:ind w:firstLine="567"/>
        <w:rPr>
          <w:rFonts w:eastAsia="Calibri"/>
        </w:rPr>
      </w:pPr>
      <w:r w:rsidRPr="00DE5A24">
        <w:t>Установка резервных насосных станции не требуется.</w:t>
      </w:r>
    </w:p>
    <w:p w14:paraId="730A84FF" w14:textId="77777777" w:rsidR="00DE5A24" w:rsidRPr="00DE5A24" w:rsidRDefault="00DE5A24" w:rsidP="00DE5A24">
      <w:pPr>
        <w:rPr>
          <w:rFonts w:eastAsia="Calibri"/>
        </w:rPr>
      </w:pPr>
      <w:r w:rsidRPr="00DE5A24">
        <w:rPr>
          <w:rFonts w:eastAsia="Calibri"/>
        </w:rPr>
        <w:t xml:space="preserve"> </w:t>
      </w:r>
    </w:p>
    <w:p w14:paraId="759D2717"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13" w:name="_Toc53927735"/>
      <w:bookmarkStart w:id="614" w:name="_Toc140665055"/>
      <w:r w:rsidRPr="00DE5A24">
        <w:rPr>
          <w:rFonts w:eastAsia="Times New Roman" w:cs="Times New Roman"/>
          <w:b/>
          <w:bCs/>
          <w:szCs w:val="24"/>
          <w:lang w:eastAsia="ru-RU"/>
        </w:rPr>
        <w:t>Часть 11. УСТАНОВКА БАКОВ-АККУМУЛЯТОРОВ</w:t>
      </w:r>
      <w:bookmarkEnd w:id="613"/>
      <w:bookmarkEnd w:id="614"/>
    </w:p>
    <w:p w14:paraId="28F19252" w14:textId="77777777" w:rsidR="00DE5A24" w:rsidRPr="00DE5A24" w:rsidRDefault="00DE5A24" w:rsidP="00DE5A24">
      <w:pPr>
        <w:rPr>
          <w:lang w:eastAsia="ru-RU"/>
        </w:rPr>
      </w:pPr>
    </w:p>
    <w:p w14:paraId="56871C18" w14:textId="77777777" w:rsidR="00DE5A24" w:rsidRPr="00DE5A24" w:rsidRDefault="00DE5A24" w:rsidP="00DE5A24">
      <w:pPr>
        <w:ind w:firstLine="567"/>
        <w:rPr>
          <w:rFonts w:eastAsia="Calibri"/>
        </w:rPr>
      </w:pPr>
      <w:r w:rsidRPr="00DE5A24">
        <w:t>Установка баков-аккумуляторов не требуется.</w:t>
      </w:r>
    </w:p>
    <w:p w14:paraId="184DA96D" w14:textId="77777777" w:rsidR="00DE5A24" w:rsidRPr="00DE5A24" w:rsidRDefault="00DE5A24" w:rsidP="00DE5A24"/>
    <w:p w14:paraId="766972DE"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15" w:name="_Toc140665056"/>
      <w:r w:rsidRPr="00DE5A24">
        <w:rPr>
          <w:rFonts w:eastAsia="Times New Roman" w:cs="Times New Roman"/>
          <w:b/>
          <w:bCs/>
          <w:szCs w:val="24"/>
          <w:lang w:eastAsia="ru-RU"/>
        </w:rPr>
        <w:t xml:space="preserve">Часть 12. </w:t>
      </w:r>
      <w:bookmarkStart w:id="616" w:name="_Toc46129164"/>
      <w:bookmarkStart w:id="617" w:name="_Toc57728976"/>
      <w:r w:rsidRPr="00DE5A24">
        <w:rPr>
          <w:rFonts w:eastAsia="Times New Roman" w:cs="Times New Roman"/>
          <w:b/>
          <w:bCs/>
          <w:szCs w:val="24"/>
          <w:lang w:eastAsia="ru-RU"/>
        </w:rPr>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15"/>
      <w:bookmarkEnd w:id="616"/>
      <w:bookmarkEnd w:id="617"/>
    </w:p>
    <w:p w14:paraId="4668984C" w14:textId="77777777" w:rsidR="00DE5A24" w:rsidRPr="00DE5A24" w:rsidRDefault="00DE5A24" w:rsidP="00DE5A24">
      <w:pPr>
        <w:rPr>
          <w:rFonts w:cs="Times New Roman"/>
        </w:rPr>
      </w:pPr>
    </w:p>
    <w:p w14:paraId="35A779F2" w14:textId="77777777" w:rsidR="00DE5A24" w:rsidRPr="00DE5A24" w:rsidRDefault="00DE5A24" w:rsidP="00DE5A24">
      <w:pPr>
        <w:widowControl w:val="0"/>
        <w:autoSpaceDE w:val="0"/>
        <w:autoSpaceDN w:val="0"/>
        <w:adjustRightInd w:val="0"/>
        <w:spacing w:before="240"/>
        <w:ind w:firstLine="591"/>
        <w:rPr>
          <w:rFonts w:eastAsiaTheme="minorEastAsia" w:cs="Times New Roman"/>
          <w:b/>
          <w:bCs/>
          <w:szCs w:val="24"/>
          <w:lang w:eastAsia="ru-RU"/>
        </w:rPr>
      </w:pPr>
      <w:r w:rsidRPr="00DE5A24">
        <w:rPr>
          <w:rFonts w:eastAsiaTheme="minorEastAsia" w:cs="Times New Roman"/>
          <w:b/>
          <w:szCs w:val="24"/>
          <w:lang w:eastAsia="ru-RU"/>
        </w:rPr>
        <w:t>Методика</w:t>
      </w:r>
      <w:r w:rsidRPr="00DE5A24">
        <w:rPr>
          <w:rFonts w:eastAsiaTheme="minorEastAsia" w:cs="Times New Roman"/>
          <w:b/>
          <w:spacing w:val="-3"/>
          <w:szCs w:val="24"/>
          <w:lang w:eastAsia="ru-RU"/>
        </w:rPr>
        <w:t xml:space="preserve"> </w:t>
      </w:r>
      <w:r w:rsidRPr="00DE5A24">
        <w:rPr>
          <w:rFonts w:eastAsiaTheme="minorEastAsia" w:cs="Times New Roman"/>
          <w:b/>
          <w:szCs w:val="24"/>
          <w:lang w:eastAsia="ru-RU"/>
        </w:rPr>
        <w:t>и показатели надежности</w:t>
      </w:r>
    </w:p>
    <w:p w14:paraId="74FE06B0"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 г. № 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50537C9B" w14:textId="77777777" w:rsidR="00DE5A24" w:rsidRPr="00DE5A24" w:rsidRDefault="00DE5A24" w:rsidP="00DE5A24">
      <w:pPr>
        <w:widowControl w:val="0"/>
        <w:tabs>
          <w:tab w:val="left" w:pos="825"/>
        </w:tabs>
        <w:ind w:left="591"/>
        <w:jc w:val="both"/>
        <w:rPr>
          <w:rFonts w:eastAsiaTheme="minorEastAsia" w:cs="Times New Roman"/>
          <w:szCs w:val="24"/>
          <w:lang w:eastAsia="ru-RU"/>
        </w:rPr>
      </w:pPr>
      <w:r w:rsidRPr="00DE5A24">
        <w:rPr>
          <w:rFonts w:eastAsiaTheme="minorEastAsia" w:cs="Times New Roman"/>
          <w:spacing w:val="-1"/>
          <w:szCs w:val="24"/>
          <w:lang w:eastAsia="ru-RU"/>
        </w:rPr>
        <w:t>- высоконадежные;</w:t>
      </w:r>
    </w:p>
    <w:p w14:paraId="2DE02B17" w14:textId="77777777" w:rsidR="00DE5A24" w:rsidRPr="00DE5A24" w:rsidRDefault="00DE5A24" w:rsidP="00DE5A24">
      <w:pPr>
        <w:widowControl w:val="0"/>
        <w:tabs>
          <w:tab w:val="left" w:pos="825"/>
        </w:tabs>
        <w:ind w:left="591"/>
        <w:jc w:val="both"/>
        <w:rPr>
          <w:rFonts w:eastAsiaTheme="minorEastAsia" w:cs="Times New Roman"/>
          <w:szCs w:val="24"/>
          <w:lang w:eastAsia="ru-RU"/>
        </w:rPr>
      </w:pPr>
      <w:r w:rsidRPr="00DE5A24">
        <w:rPr>
          <w:rFonts w:eastAsiaTheme="minorEastAsia" w:cs="Times New Roman"/>
          <w:spacing w:val="-1"/>
          <w:szCs w:val="24"/>
          <w:lang w:eastAsia="ru-RU"/>
        </w:rPr>
        <w:t>- надежные;</w:t>
      </w:r>
    </w:p>
    <w:p w14:paraId="0BE1D099" w14:textId="77777777" w:rsidR="00DE5A24" w:rsidRPr="00DE5A24" w:rsidRDefault="00DE5A24" w:rsidP="00DE5A24">
      <w:pPr>
        <w:widowControl w:val="0"/>
        <w:tabs>
          <w:tab w:val="left" w:pos="825"/>
        </w:tabs>
        <w:ind w:left="591"/>
        <w:jc w:val="both"/>
        <w:rPr>
          <w:rFonts w:eastAsiaTheme="minorEastAsia" w:cs="Times New Roman"/>
          <w:szCs w:val="24"/>
          <w:lang w:eastAsia="ru-RU"/>
        </w:rPr>
      </w:pPr>
      <w:r w:rsidRPr="00DE5A24">
        <w:rPr>
          <w:rFonts w:eastAsiaTheme="minorEastAsia" w:cs="Times New Roman"/>
          <w:spacing w:val="-1"/>
          <w:szCs w:val="24"/>
          <w:lang w:eastAsia="ru-RU"/>
        </w:rPr>
        <w:t>- малонадежные;</w:t>
      </w:r>
    </w:p>
    <w:p w14:paraId="710C3CBE" w14:textId="77777777" w:rsidR="00DE5A24" w:rsidRPr="00DE5A24" w:rsidRDefault="00DE5A24" w:rsidP="00DE5A24">
      <w:pPr>
        <w:widowControl w:val="0"/>
        <w:tabs>
          <w:tab w:val="left" w:pos="825"/>
        </w:tabs>
        <w:ind w:left="591"/>
        <w:rPr>
          <w:rFonts w:eastAsiaTheme="minorEastAsia" w:cs="Times New Roman"/>
          <w:szCs w:val="24"/>
          <w:lang w:eastAsia="ru-RU"/>
        </w:rPr>
      </w:pPr>
      <w:r w:rsidRPr="00DE5A24">
        <w:rPr>
          <w:rFonts w:eastAsiaTheme="minorEastAsia" w:cs="Times New Roman"/>
          <w:spacing w:val="-1"/>
          <w:szCs w:val="24"/>
          <w:lang w:eastAsia="ru-RU"/>
        </w:rPr>
        <w:t>- ненадежные.</w:t>
      </w:r>
    </w:p>
    <w:p w14:paraId="7D8349F1"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Методические указания предназначены для использования теплоснабжающими, теплосетевыми организациями, органами исполнительной власти 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14:paraId="30B8ABBF" w14:textId="77777777" w:rsidR="00DE5A24" w:rsidRPr="00DE5A24" w:rsidRDefault="00DE5A24" w:rsidP="00DE5A24">
      <w:pPr>
        <w:widowControl w:val="0"/>
        <w:autoSpaceDE w:val="0"/>
        <w:autoSpaceDN w:val="0"/>
        <w:adjustRightInd w:val="0"/>
        <w:ind w:right="104" w:firstLine="591"/>
        <w:jc w:val="both"/>
        <w:rPr>
          <w:rFonts w:eastAsiaTheme="minorEastAsia" w:cs="Times New Roman"/>
          <w:szCs w:val="24"/>
          <w:lang w:eastAsia="ru-RU"/>
        </w:rPr>
      </w:pPr>
      <w:r w:rsidRPr="00DE5A24">
        <w:rPr>
          <w:rFonts w:eastAsiaTheme="minorEastAsia" w:cs="Times New Roman"/>
          <w:spacing w:val="-1"/>
          <w:szCs w:val="24"/>
          <w:lang w:eastAsia="ru-RU"/>
        </w:rPr>
        <w:t>Надежность</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системы</w:t>
      </w:r>
      <w:r w:rsidRPr="00DE5A24">
        <w:rPr>
          <w:rFonts w:eastAsiaTheme="minorEastAsia" w:cs="Times New Roman"/>
          <w:spacing w:val="16"/>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должна</w:t>
      </w:r>
      <w:r w:rsidRPr="00DE5A24">
        <w:rPr>
          <w:rFonts w:eastAsiaTheme="minorEastAsia" w:cs="Times New Roman"/>
          <w:spacing w:val="17"/>
          <w:szCs w:val="24"/>
          <w:lang w:eastAsia="ru-RU"/>
        </w:rPr>
        <w:t xml:space="preserve"> </w:t>
      </w:r>
      <w:r w:rsidRPr="00DE5A24">
        <w:rPr>
          <w:rFonts w:eastAsiaTheme="minorEastAsia" w:cs="Times New Roman"/>
          <w:spacing w:val="-1"/>
          <w:szCs w:val="24"/>
          <w:lang w:eastAsia="ru-RU"/>
        </w:rPr>
        <w:t>обеспечивать</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бесперебойное</w:t>
      </w:r>
      <w:r w:rsidRPr="00DE5A24">
        <w:rPr>
          <w:rFonts w:eastAsiaTheme="minorEastAsia" w:cs="Times New Roman"/>
          <w:spacing w:val="13"/>
          <w:szCs w:val="24"/>
          <w:lang w:eastAsia="ru-RU"/>
        </w:rPr>
        <w:t xml:space="preserve"> </w:t>
      </w:r>
      <w:r w:rsidRPr="00DE5A24">
        <w:rPr>
          <w:rFonts w:eastAsiaTheme="minorEastAsia" w:cs="Times New Roman"/>
          <w:spacing w:val="-1"/>
          <w:szCs w:val="24"/>
          <w:lang w:eastAsia="ru-RU"/>
        </w:rPr>
        <w:t>снабжение</w:t>
      </w:r>
      <w:r w:rsidRPr="00DE5A24">
        <w:rPr>
          <w:rFonts w:eastAsiaTheme="minorEastAsia" w:cs="Times New Roman"/>
          <w:spacing w:val="89"/>
          <w:szCs w:val="24"/>
          <w:lang w:eastAsia="ru-RU"/>
        </w:rPr>
        <w:t xml:space="preserve"> </w:t>
      </w:r>
      <w:r w:rsidRPr="00DE5A24">
        <w:rPr>
          <w:rFonts w:eastAsiaTheme="minorEastAsia" w:cs="Times New Roman"/>
          <w:spacing w:val="-1"/>
          <w:szCs w:val="24"/>
          <w:lang w:eastAsia="ru-RU"/>
        </w:rPr>
        <w:t>потребителей</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pacing w:val="17"/>
          <w:szCs w:val="24"/>
          <w:lang w:eastAsia="ru-RU"/>
        </w:rPr>
        <w:t xml:space="preserve"> </w:t>
      </w:r>
      <w:r w:rsidRPr="00DE5A24">
        <w:rPr>
          <w:rFonts w:eastAsiaTheme="minorEastAsia" w:cs="Times New Roman"/>
          <w:spacing w:val="-1"/>
          <w:szCs w:val="24"/>
          <w:lang w:eastAsia="ru-RU"/>
        </w:rPr>
        <w:t>энергией</w:t>
      </w:r>
      <w:r w:rsidRPr="00DE5A24">
        <w:rPr>
          <w:rFonts w:eastAsiaTheme="minorEastAsia" w:cs="Times New Roman"/>
          <w:spacing w:val="15"/>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16"/>
          <w:szCs w:val="24"/>
          <w:lang w:eastAsia="ru-RU"/>
        </w:rPr>
        <w:t xml:space="preserve"> </w:t>
      </w:r>
      <w:r w:rsidRPr="00DE5A24">
        <w:rPr>
          <w:rFonts w:eastAsiaTheme="minorEastAsia" w:cs="Times New Roman"/>
          <w:spacing w:val="-1"/>
          <w:szCs w:val="24"/>
          <w:lang w:eastAsia="ru-RU"/>
        </w:rPr>
        <w:t>течение</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заданного</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периода,</w:t>
      </w:r>
      <w:r w:rsidRPr="00DE5A24">
        <w:rPr>
          <w:rFonts w:eastAsiaTheme="minorEastAsia" w:cs="Times New Roman"/>
          <w:spacing w:val="16"/>
          <w:szCs w:val="24"/>
          <w:lang w:eastAsia="ru-RU"/>
        </w:rPr>
        <w:t xml:space="preserve"> </w:t>
      </w:r>
      <w:r w:rsidRPr="00DE5A24">
        <w:rPr>
          <w:rFonts w:eastAsiaTheme="minorEastAsia" w:cs="Times New Roman"/>
          <w:spacing w:val="-1"/>
          <w:szCs w:val="24"/>
          <w:lang w:eastAsia="ru-RU"/>
        </w:rPr>
        <w:t>недопущение</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опасных</w:t>
      </w:r>
      <w:r w:rsidRPr="00DE5A24">
        <w:rPr>
          <w:rFonts w:eastAsiaTheme="minorEastAsia" w:cs="Times New Roman"/>
          <w:spacing w:val="15"/>
          <w:szCs w:val="24"/>
          <w:lang w:eastAsia="ru-RU"/>
        </w:rPr>
        <w:t xml:space="preserve"> </w:t>
      </w:r>
      <w:r w:rsidRPr="00DE5A24">
        <w:rPr>
          <w:rFonts w:eastAsiaTheme="minorEastAsia" w:cs="Times New Roman"/>
          <w:szCs w:val="24"/>
          <w:lang w:eastAsia="ru-RU"/>
        </w:rPr>
        <w:t>для</w:t>
      </w:r>
      <w:r w:rsidRPr="00DE5A24">
        <w:rPr>
          <w:rFonts w:eastAsiaTheme="minorEastAsia" w:cs="Times New Roman"/>
          <w:spacing w:val="97"/>
          <w:szCs w:val="24"/>
          <w:lang w:eastAsia="ru-RU"/>
        </w:rPr>
        <w:t xml:space="preserve"> </w:t>
      </w:r>
      <w:r w:rsidRPr="00DE5A24">
        <w:rPr>
          <w:rFonts w:eastAsiaTheme="minorEastAsia" w:cs="Times New Roman"/>
          <w:spacing w:val="-1"/>
          <w:szCs w:val="24"/>
          <w:lang w:eastAsia="ru-RU"/>
        </w:rPr>
        <w:t>людей</w:t>
      </w:r>
      <w:r w:rsidRPr="00DE5A24">
        <w:rPr>
          <w:rFonts w:eastAsiaTheme="minorEastAsia" w:cs="Times New Roman"/>
          <w:szCs w:val="24"/>
          <w:lang w:eastAsia="ru-RU"/>
        </w:rPr>
        <w:t xml:space="preserve"> и </w:t>
      </w:r>
      <w:r w:rsidRPr="00DE5A24">
        <w:rPr>
          <w:rFonts w:eastAsiaTheme="minorEastAsia" w:cs="Times New Roman"/>
          <w:spacing w:val="-1"/>
          <w:szCs w:val="24"/>
          <w:lang w:eastAsia="ru-RU"/>
        </w:rPr>
        <w:t>окружающей</w:t>
      </w:r>
      <w:r w:rsidRPr="00DE5A24">
        <w:rPr>
          <w:rFonts w:eastAsiaTheme="minorEastAsia" w:cs="Times New Roman"/>
          <w:szCs w:val="24"/>
          <w:lang w:eastAsia="ru-RU"/>
        </w:rPr>
        <w:t xml:space="preserve"> среды </w:t>
      </w:r>
      <w:r w:rsidRPr="00DE5A24">
        <w:rPr>
          <w:rFonts w:eastAsiaTheme="minorEastAsia" w:cs="Times New Roman"/>
          <w:spacing w:val="-1"/>
          <w:szCs w:val="24"/>
          <w:lang w:eastAsia="ru-RU"/>
        </w:rPr>
        <w:t>ситуаций.</w:t>
      </w:r>
    </w:p>
    <w:p w14:paraId="37A18857" w14:textId="77777777" w:rsidR="00DE5A24" w:rsidRPr="00DE5A24" w:rsidRDefault="00DE5A24" w:rsidP="00DE5A24">
      <w:pPr>
        <w:widowControl w:val="0"/>
        <w:autoSpaceDE w:val="0"/>
        <w:autoSpaceDN w:val="0"/>
        <w:adjustRightInd w:val="0"/>
        <w:ind w:right="109" w:firstLine="591"/>
        <w:jc w:val="both"/>
        <w:rPr>
          <w:rFonts w:eastAsiaTheme="minorEastAsia" w:cs="Times New Roman"/>
          <w:szCs w:val="24"/>
          <w:lang w:eastAsia="ru-RU"/>
        </w:rPr>
      </w:pPr>
      <w:r w:rsidRPr="00DE5A24">
        <w:rPr>
          <w:rFonts w:eastAsiaTheme="minorEastAsia" w:cs="Times New Roman"/>
          <w:spacing w:val="-1"/>
          <w:szCs w:val="24"/>
          <w:lang w:eastAsia="ru-RU"/>
        </w:rPr>
        <w:t>Показатели</w:t>
      </w:r>
      <w:r w:rsidRPr="00DE5A24">
        <w:rPr>
          <w:rFonts w:eastAsiaTheme="minorEastAsia" w:cs="Times New Roman"/>
          <w:spacing w:val="46"/>
          <w:szCs w:val="24"/>
          <w:lang w:eastAsia="ru-RU"/>
        </w:rPr>
        <w:t xml:space="preserve"> </w:t>
      </w:r>
      <w:r w:rsidRPr="00DE5A24">
        <w:rPr>
          <w:rFonts w:eastAsiaTheme="minorEastAsia" w:cs="Times New Roman"/>
          <w:spacing w:val="-1"/>
          <w:szCs w:val="24"/>
          <w:lang w:eastAsia="ru-RU"/>
        </w:rPr>
        <w:t>надежности</w:t>
      </w:r>
      <w:r w:rsidRPr="00DE5A24">
        <w:rPr>
          <w:rFonts w:eastAsiaTheme="minorEastAsia" w:cs="Times New Roman"/>
          <w:spacing w:val="46"/>
          <w:szCs w:val="24"/>
          <w:lang w:eastAsia="ru-RU"/>
        </w:rPr>
        <w:t xml:space="preserve"> </w:t>
      </w:r>
      <w:r w:rsidRPr="00DE5A24">
        <w:rPr>
          <w:rFonts w:eastAsiaTheme="minorEastAsia" w:cs="Times New Roman"/>
          <w:spacing w:val="-1"/>
          <w:szCs w:val="24"/>
          <w:lang w:eastAsia="ru-RU"/>
        </w:rPr>
        <w:t>системы</w:t>
      </w:r>
      <w:r w:rsidRPr="00DE5A24">
        <w:rPr>
          <w:rFonts w:eastAsiaTheme="minorEastAsia" w:cs="Times New Roman"/>
          <w:spacing w:val="44"/>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45"/>
          <w:szCs w:val="24"/>
          <w:lang w:eastAsia="ru-RU"/>
        </w:rPr>
        <w:t xml:space="preserve"> </w:t>
      </w:r>
      <w:r w:rsidRPr="00DE5A24">
        <w:rPr>
          <w:rFonts w:eastAsiaTheme="minorEastAsia" w:cs="Times New Roman"/>
          <w:spacing w:val="-1"/>
          <w:szCs w:val="24"/>
          <w:lang w:eastAsia="ru-RU"/>
        </w:rPr>
        <w:t>подразделяются</w:t>
      </w:r>
      <w:r w:rsidRPr="00DE5A24">
        <w:rPr>
          <w:rFonts w:eastAsiaTheme="minorEastAsia" w:cs="Times New Roman"/>
          <w:spacing w:val="45"/>
          <w:szCs w:val="24"/>
          <w:lang w:eastAsia="ru-RU"/>
        </w:rPr>
        <w:t xml:space="preserve"> </w:t>
      </w:r>
      <w:r w:rsidRPr="00DE5A24">
        <w:rPr>
          <w:rFonts w:eastAsiaTheme="minorEastAsia" w:cs="Times New Roman"/>
          <w:szCs w:val="24"/>
          <w:lang w:eastAsia="ru-RU"/>
        </w:rPr>
        <w:t>на</w:t>
      </w:r>
      <w:r w:rsidRPr="00DE5A24">
        <w:rPr>
          <w:rFonts w:eastAsiaTheme="minorEastAsia" w:cs="Times New Roman"/>
          <w:spacing w:val="44"/>
          <w:szCs w:val="24"/>
          <w:lang w:eastAsia="ru-RU"/>
        </w:rPr>
        <w:t xml:space="preserve"> </w:t>
      </w:r>
      <w:r w:rsidRPr="00DE5A24">
        <w:rPr>
          <w:rFonts w:eastAsiaTheme="minorEastAsia" w:cs="Times New Roman"/>
          <w:spacing w:val="-1"/>
          <w:szCs w:val="24"/>
          <w:lang w:eastAsia="ru-RU"/>
        </w:rPr>
        <w:t>следующие</w:t>
      </w:r>
      <w:r w:rsidRPr="00DE5A24">
        <w:rPr>
          <w:rFonts w:eastAsiaTheme="minorEastAsia" w:cs="Times New Roman"/>
          <w:spacing w:val="79"/>
          <w:szCs w:val="24"/>
          <w:lang w:eastAsia="ru-RU"/>
        </w:rPr>
        <w:t xml:space="preserve"> </w:t>
      </w:r>
      <w:r w:rsidRPr="00DE5A24">
        <w:rPr>
          <w:rFonts w:eastAsiaTheme="minorEastAsia" w:cs="Times New Roman"/>
          <w:spacing w:val="-1"/>
          <w:szCs w:val="24"/>
          <w:lang w:eastAsia="ru-RU"/>
        </w:rPr>
        <w:t>категории:</w:t>
      </w:r>
    </w:p>
    <w:p w14:paraId="4AF85629"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надежности электроснабжения источников тепловой энергии;</w:t>
      </w:r>
    </w:p>
    <w:p w14:paraId="340E3398"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надежности водоснабжения источников тепловой энергии;</w:t>
      </w:r>
    </w:p>
    <w:p w14:paraId="1FDE19C0"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надежности топливоснабжения источников тепловой энергии;</w:t>
      </w:r>
    </w:p>
    <w:p w14:paraId="268E91D3"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14:paraId="467D1289"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уровня резервирования источников тепловой энергии и элементов тепловой сети путем их кольцевания и устройств перемычек;</w:t>
      </w:r>
    </w:p>
    <w:p w14:paraId="473CE52A"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технического состояния тепловых сетей, характеризуемый наличием ветхих, подлежащих замене трубопроводов;</w:t>
      </w:r>
    </w:p>
    <w:p w14:paraId="06305C78"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интенсивности отказов систем теплоснабжения;</w:t>
      </w:r>
    </w:p>
    <w:p w14:paraId="085823C4"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lastRenderedPageBreak/>
        <w:t>- показатель относительного аварийного недоотпуска тепла;</w:t>
      </w:r>
    </w:p>
    <w:p w14:paraId="3860C436"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14:paraId="73541352"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укомплектованности ремонтным и оперативно-ремонтным персоналом;</w:t>
      </w:r>
    </w:p>
    <w:p w14:paraId="7B762A78"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оснащенности машинами, специальными механизмами и оборудованием;</w:t>
      </w:r>
    </w:p>
    <w:p w14:paraId="7F483D31"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наличия основных материально-технических ресурсов;</w:t>
      </w:r>
    </w:p>
    <w:p w14:paraId="11608DE5" w14:textId="77777777" w:rsidR="00DE5A24" w:rsidRPr="00DE5A24" w:rsidRDefault="00DE5A24" w:rsidP="00DE5A24">
      <w:pPr>
        <w:widowControl w:val="0"/>
        <w:autoSpaceDE w:val="0"/>
        <w:autoSpaceDN w:val="0"/>
        <w:adjustRightInd w:val="0"/>
        <w:ind w:right="104" w:firstLine="591"/>
        <w:jc w:val="both"/>
        <w:rPr>
          <w:rFonts w:eastAsiaTheme="minorEastAsia" w:cs="Times New Roman"/>
          <w:spacing w:val="-1"/>
          <w:szCs w:val="24"/>
          <w:lang w:eastAsia="ru-RU"/>
        </w:rPr>
      </w:pPr>
      <w:r w:rsidRPr="00DE5A24">
        <w:rPr>
          <w:rFonts w:eastAsiaTheme="minorEastAsia" w:cs="Times New Roman"/>
          <w:spacing w:val="-1"/>
          <w:szCs w:val="24"/>
          <w:lang w:eastAsia="ru-RU"/>
        </w:rPr>
        <w:t>- показатель укомплектованности передвижными автономными источниками электропитания для ведения аварийно-восстановительных работ.</w:t>
      </w:r>
    </w:p>
    <w:p w14:paraId="40303EDE" w14:textId="77777777" w:rsidR="00DE5A24" w:rsidRPr="00DE5A24" w:rsidRDefault="00DE5A24" w:rsidP="00DE5A24">
      <w:pPr>
        <w:widowControl w:val="0"/>
        <w:autoSpaceDE w:val="0"/>
        <w:autoSpaceDN w:val="0"/>
        <w:adjustRightInd w:val="0"/>
        <w:ind w:right="102" w:firstLine="591"/>
        <w:jc w:val="both"/>
        <w:rPr>
          <w:rFonts w:eastAsiaTheme="minorEastAsia" w:cs="Times New Roman"/>
          <w:szCs w:val="24"/>
          <w:lang w:eastAsia="ru-RU"/>
        </w:rPr>
      </w:pPr>
      <w:r w:rsidRPr="00DE5A24">
        <w:rPr>
          <w:rFonts w:eastAsiaTheme="minorEastAsia" w:cs="Times New Roman"/>
          <w:spacing w:val="-1"/>
          <w:szCs w:val="24"/>
          <w:lang w:eastAsia="ru-RU"/>
        </w:rPr>
        <w:t>Надежность</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30"/>
          <w:szCs w:val="24"/>
          <w:lang w:eastAsia="ru-RU"/>
        </w:rPr>
        <w:t xml:space="preserve"> </w:t>
      </w:r>
      <w:r w:rsidRPr="00DE5A24">
        <w:rPr>
          <w:rFonts w:eastAsiaTheme="minorEastAsia" w:cs="Times New Roman"/>
          <w:spacing w:val="-1"/>
          <w:szCs w:val="24"/>
          <w:lang w:eastAsia="ru-RU"/>
        </w:rPr>
        <w:t>обеспечивается</w:t>
      </w:r>
      <w:r w:rsidRPr="00DE5A24">
        <w:rPr>
          <w:rFonts w:eastAsiaTheme="minorEastAsia" w:cs="Times New Roman"/>
          <w:spacing w:val="35"/>
          <w:szCs w:val="24"/>
          <w:lang w:eastAsia="ru-RU"/>
        </w:rPr>
        <w:t xml:space="preserve"> </w:t>
      </w:r>
      <w:r w:rsidRPr="00DE5A24">
        <w:rPr>
          <w:rFonts w:eastAsiaTheme="minorEastAsia" w:cs="Times New Roman"/>
          <w:spacing w:val="-1"/>
          <w:szCs w:val="24"/>
          <w:lang w:eastAsia="ru-RU"/>
        </w:rPr>
        <w:t>надежной</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работой</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всех</w:t>
      </w:r>
      <w:r w:rsidRPr="00DE5A24">
        <w:rPr>
          <w:rFonts w:eastAsiaTheme="minorEastAsia" w:cs="Times New Roman"/>
          <w:spacing w:val="33"/>
          <w:szCs w:val="24"/>
          <w:lang w:eastAsia="ru-RU"/>
        </w:rPr>
        <w:t xml:space="preserve"> </w:t>
      </w:r>
      <w:r w:rsidRPr="00DE5A24">
        <w:rPr>
          <w:rFonts w:eastAsiaTheme="minorEastAsia" w:cs="Times New Roman"/>
          <w:spacing w:val="-1"/>
          <w:szCs w:val="24"/>
          <w:lang w:eastAsia="ru-RU"/>
        </w:rPr>
        <w:t>элементов</w:t>
      </w:r>
      <w:r w:rsidRPr="00DE5A24">
        <w:rPr>
          <w:rFonts w:eastAsiaTheme="minorEastAsia" w:cs="Times New Roman"/>
          <w:spacing w:val="30"/>
          <w:szCs w:val="24"/>
          <w:lang w:eastAsia="ru-RU"/>
        </w:rPr>
        <w:t xml:space="preserve"> </w:t>
      </w:r>
      <w:r w:rsidRPr="00DE5A24">
        <w:rPr>
          <w:rFonts w:eastAsiaTheme="minorEastAsia" w:cs="Times New Roman"/>
          <w:spacing w:val="-1"/>
          <w:szCs w:val="24"/>
          <w:lang w:eastAsia="ru-RU"/>
        </w:rPr>
        <w:t>системы</w:t>
      </w:r>
      <w:r w:rsidRPr="00DE5A24">
        <w:rPr>
          <w:rFonts w:eastAsiaTheme="minorEastAsia" w:cs="Times New Roman"/>
          <w:spacing w:val="93"/>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14"/>
          <w:szCs w:val="24"/>
          <w:lang w:eastAsia="ru-RU"/>
        </w:rPr>
        <w:t xml:space="preserve"> </w:t>
      </w:r>
      <w:r w:rsidRPr="00DE5A24">
        <w:rPr>
          <w:rFonts w:eastAsiaTheme="minorEastAsia" w:cs="Times New Roman"/>
          <w:szCs w:val="24"/>
          <w:lang w:eastAsia="ru-RU"/>
        </w:rPr>
        <w:t>а</w:t>
      </w:r>
      <w:r w:rsidRPr="00DE5A24">
        <w:rPr>
          <w:rFonts w:eastAsiaTheme="minorEastAsia" w:cs="Times New Roman"/>
          <w:spacing w:val="13"/>
          <w:szCs w:val="24"/>
          <w:lang w:eastAsia="ru-RU"/>
        </w:rPr>
        <w:t xml:space="preserve"> </w:t>
      </w:r>
      <w:r w:rsidRPr="00DE5A24">
        <w:rPr>
          <w:rFonts w:eastAsiaTheme="minorEastAsia" w:cs="Times New Roman"/>
          <w:spacing w:val="-1"/>
          <w:szCs w:val="24"/>
          <w:lang w:eastAsia="ru-RU"/>
        </w:rPr>
        <w:t>также</w:t>
      </w:r>
      <w:r w:rsidRPr="00DE5A24">
        <w:rPr>
          <w:rFonts w:eastAsiaTheme="minorEastAsia" w:cs="Times New Roman"/>
          <w:spacing w:val="12"/>
          <w:szCs w:val="24"/>
          <w:lang w:eastAsia="ru-RU"/>
        </w:rPr>
        <w:t xml:space="preserve"> </w:t>
      </w:r>
      <w:r w:rsidRPr="00DE5A24">
        <w:rPr>
          <w:rFonts w:eastAsiaTheme="minorEastAsia" w:cs="Times New Roman"/>
          <w:szCs w:val="24"/>
          <w:lang w:eastAsia="ru-RU"/>
        </w:rPr>
        <w:t>внешних,</w:t>
      </w:r>
      <w:r w:rsidRPr="00DE5A24">
        <w:rPr>
          <w:rFonts w:eastAsiaTheme="minorEastAsia" w:cs="Times New Roman"/>
          <w:spacing w:val="11"/>
          <w:szCs w:val="24"/>
          <w:lang w:eastAsia="ru-RU"/>
        </w:rPr>
        <w:t xml:space="preserve"> </w:t>
      </w:r>
      <w:r w:rsidRPr="00DE5A24">
        <w:rPr>
          <w:rFonts w:eastAsiaTheme="minorEastAsia" w:cs="Times New Roman"/>
          <w:szCs w:val="24"/>
          <w:lang w:eastAsia="ru-RU"/>
        </w:rPr>
        <w:t>по</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отношению</w:t>
      </w:r>
      <w:r w:rsidRPr="00DE5A24">
        <w:rPr>
          <w:rFonts w:eastAsiaTheme="minorEastAsia" w:cs="Times New Roman"/>
          <w:spacing w:val="14"/>
          <w:szCs w:val="24"/>
          <w:lang w:eastAsia="ru-RU"/>
        </w:rPr>
        <w:t xml:space="preserve"> </w:t>
      </w:r>
      <w:r w:rsidRPr="00DE5A24">
        <w:rPr>
          <w:rFonts w:eastAsiaTheme="minorEastAsia" w:cs="Times New Roman"/>
          <w:szCs w:val="24"/>
          <w:lang w:eastAsia="ru-RU"/>
        </w:rPr>
        <w:t>к</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системе</w:t>
      </w:r>
      <w:r w:rsidRPr="00DE5A24">
        <w:rPr>
          <w:rFonts w:eastAsiaTheme="minorEastAsia" w:cs="Times New Roman"/>
          <w:spacing w:val="13"/>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систем</w:t>
      </w:r>
      <w:r w:rsidRPr="00DE5A24">
        <w:rPr>
          <w:rFonts w:eastAsiaTheme="minorEastAsia" w:cs="Times New Roman"/>
          <w:spacing w:val="13"/>
          <w:szCs w:val="24"/>
          <w:lang w:eastAsia="ru-RU"/>
        </w:rPr>
        <w:t xml:space="preserve"> </w:t>
      </w:r>
      <w:r w:rsidRPr="00DE5A24">
        <w:rPr>
          <w:rFonts w:eastAsiaTheme="minorEastAsia" w:cs="Times New Roman"/>
          <w:spacing w:val="-1"/>
          <w:szCs w:val="24"/>
          <w:lang w:eastAsia="ru-RU"/>
        </w:rPr>
        <w:t>электро-,</w:t>
      </w:r>
      <w:r w:rsidRPr="00DE5A24">
        <w:rPr>
          <w:rFonts w:eastAsiaTheme="minorEastAsia" w:cs="Times New Roman"/>
          <w:spacing w:val="87"/>
          <w:szCs w:val="24"/>
          <w:lang w:eastAsia="ru-RU"/>
        </w:rPr>
        <w:t xml:space="preserve"> </w:t>
      </w:r>
      <w:r w:rsidRPr="00DE5A24">
        <w:rPr>
          <w:rFonts w:eastAsiaTheme="minorEastAsia" w:cs="Times New Roman"/>
          <w:spacing w:val="-1"/>
          <w:szCs w:val="24"/>
          <w:lang w:eastAsia="ru-RU"/>
        </w:rPr>
        <w:t>водо-,</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топливоснабжения</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источников</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энергии.</w:t>
      </w:r>
    </w:p>
    <w:p w14:paraId="15E898BA" w14:textId="77777777" w:rsidR="00DE5A24" w:rsidRPr="00DE5A24" w:rsidRDefault="00DE5A24" w:rsidP="00DE5A24">
      <w:pPr>
        <w:widowControl w:val="0"/>
        <w:autoSpaceDE w:val="0"/>
        <w:autoSpaceDN w:val="0"/>
        <w:adjustRightInd w:val="0"/>
        <w:ind w:right="104" w:firstLine="591"/>
        <w:jc w:val="both"/>
        <w:rPr>
          <w:rFonts w:eastAsiaTheme="minorEastAsia" w:cs="Times New Roman"/>
          <w:szCs w:val="24"/>
          <w:lang w:eastAsia="ru-RU"/>
        </w:rPr>
      </w:pPr>
      <w:r w:rsidRPr="00DE5A24">
        <w:rPr>
          <w:rFonts w:eastAsiaTheme="minorEastAsia" w:cs="Times New Roman"/>
          <w:spacing w:val="-1"/>
          <w:szCs w:val="24"/>
          <w:lang w:eastAsia="ru-RU"/>
        </w:rPr>
        <w:t>Интегральными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показателями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оценки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надежности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18"/>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20"/>
          <w:szCs w:val="24"/>
          <w:lang w:eastAsia="ru-RU"/>
        </w:rPr>
        <w:t xml:space="preserve"> </w:t>
      </w:r>
      <w:r w:rsidRPr="00DE5A24">
        <w:rPr>
          <w:rFonts w:eastAsiaTheme="minorEastAsia" w:cs="Times New Roman"/>
          <w:spacing w:val="-1"/>
          <w:szCs w:val="24"/>
          <w:lang w:eastAsia="ru-RU"/>
        </w:rPr>
        <w:t>целом</w:t>
      </w:r>
      <w:r w:rsidRPr="00DE5A24">
        <w:rPr>
          <w:rFonts w:eastAsiaTheme="minorEastAsia" w:cs="Times New Roman"/>
          <w:spacing w:val="23"/>
          <w:szCs w:val="24"/>
          <w:lang w:eastAsia="ru-RU"/>
        </w:rPr>
        <w:t xml:space="preserve"> </w:t>
      </w:r>
      <w:r w:rsidRPr="00DE5A24">
        <w:rPr>
          <w:rFonts w:eastAsiaTheme="minorEastAsia" w:cs="Times New Roman"/>
          <w:spacing w:val="-1"/>
          <w:szCs w:val="24"/>
          <w:lang w:eastAsia="ru-RU"/>
        </w:rPr>
        <w:t>являются</w:t>
      </w:r>
      <w:r w:rsidRPr="00DE5A24">
        <w:rPr>
          <w:rFonts w:eastAsiaTheme="minorEastAsia" w:cs="Times New Roman"/>
          <w:spacing w:val="91"/>
          <w:szCs w:val="24"/>
          <w:lang w:eastAsia="ru-RU"/>
        </w:rPr>
        <w:t xml:space="preserve"> </w:t>
      </w:r>
      <w:r w:rsidRPr="00DE5A24">
        <w:rPr>
          <w:rFonts w:eastAsiaTheme="minorEastAsia" w:cs="Times New Roman"/>
          <w:spacing w:val="-1"/>
          <w:szCs w:val="24"/>
          <w:lang w:eastAsia="ru-RU"/>
        </w:rPr>
        <w:t>такие</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эмпирические показатели как интенсивность отказов nот [1/год] и относительный аварийный</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недоотпуск</w:t>
      </w:r>
      <w:r w:rsidRPr="00DE5A24">
        <w:rPr>
          <w:rFonts w:eastAsiaTheme="minorEastAsia" w:cs="Times New Roman"/>
          <w:spacing w:val="36"/>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энергии</w:t>
      </w:r>
      <w:r w:rsidRPr="00DE5A24">
        <w:rPr>
          <w:rFonts w:eastAsiaTheme="minorEastAsia" w:cs="Times New Roman"/>
          <w:spacing w:val="29"/>
          <w:szCs w:val="24"/>
          <w:lang w:eastAsia="ru-RU"/>
        </w:rPr>
        <w:t xml:space="preserve"> </w:t>
      </w:r>
      <w:r w:rsidRPr="00DE5A24">
        <w:rPr>
          <w:rFonts w:eastAsiaTheme="minorEastAsia" w:cs="Times New Roman"/>
          <w:spacing w:val="-1"/>
          <w:szCs w:val="24"/>
          <w:lang w:eastAsia="ru-RU"/>
        </w:rPr>
        <w:t>Q</w:t>
      </w:r>
      <w:r w:rsidRPr="00DE5A24">
        <w:rPr>
          <w:rFonts w:eastAsiaTheme="minorEastAsia" w:cs="Times New Roman"/>
          <w:spacing w:val="-1"/>
          <w:position w:val="-2"/>
          <w:szCs w:val="24"/>
          <w:lang w:eastAsia="ru-RU"/>
        </w:rPr>
        <w:t>ав</w:t>
      </w:r>
      <w:r w:rsidRPr="00DE5A24">
        <w:rPr>
          <w:rFonts w:eastAsiaTheme="minorEastAsia" w:cs="Times New Roman"/>
          <w:spacing w:val="-1"/>
          <w:szCs w:val="24"/>
          <w:lang w:eastAsia="ru-RU"/>
        </w:rPr>
        <w:t>/Q</w:t>
      </w:r>
      <w:r w:rsidRPr="00DE5A24">
        <w:rPr>
          <w:rFonts w:eastAsiaTheme="minorEastAsia" w:cs="Times New Roman"/>
          <w:spacing w:val="-1"/>
          <w:position w:val="-2"/>
          <w:szCs w:val="24"/>
          <w:lang w:eastAsia="ru-RU"/>
        </w:rPr>
        <w:t>расч.</w:t>
      </w:r>
      <w:r w:rsidRPr="00DE5A24">
        <w:rPr>
          <w:rFonts w:eastAsiaTheme="minorEastAsia" w:cs="Times New Roman"/>
          <w:spacing w:val="-1"/>
          <w:szCs w:val="24"/>
          <w:lang w:eastAsia="ru-RU"/>
        </w:rPr>
        <w:t>,</w:t>
      </w:r>
      <w:r w:rsidRPr="00DE5A24">
        <w:rPr>
          <w:rFonts w:eastAsiaTheme="minorEastAsia" w:cs="Times New Roman"/>
          <w:spacing w:val="30"/>
          <w:szCs w:val="24"/>
          <w:lang w:eastAsia="ru-RU"/>
        </w:rPr>
        <w:t xml:space="preserve"> </w:t>
      </w:r>
      <w:r w:rsidRPr="00DE5A24">
        <w:rPr>
          <w:rFonts w:eastAsiaTheme="minorEastAsia" w:cs="Times New Roman"/>
          <w:szCs w:val="24"/>
          <w:lang w:eastAsia="ru-RU"/>
        </w:rPr>
        <w:t>где</w:t>
      </w:r>
      <w:r w:rsidRPr="00DE5A24">
        <w:rPr>
          <w:rFonts w:eastAsiaTheme="minorEastAsia" w:cs="Times New Roman"/>
          <w:spacing w:val="30"/>
          <w:szCs w:val="24"/>
          <w:lang w:eastAsia="ru-RU"/>
        </w:rPr>
        <w:t xml:space="preserve"> </w:t>
      </w:r>
      <w:r w:rsidRPr="00DE5A24">
        <w:rPr>
          <w:rFonts w:eastAsiaTheme="minorEastAsia" w:cs="Times New Roman"/>
          <w:spacing w:val="-1"/>
          <w:szCs w:val="24"/>
          <w:lang w:eastAsia="ru-RU"/>
        </w:rPr>
        <w:t>Q</w:t>
      </w:r>
      <w:r w:rsidRPr="00DE5A24">
        <w:rPr>
          <w:rFonts w:eastAsiaTheme="minorEastAsia" w:cs="Times New Roman"/>
          <w:spacing w:val="-1"/>
          <w:position w:val="-2"/>
          <w:szCs w:val="24"/>
          <w:lang w:eastAsia="ru-RU"/>
        </w:rPr>
        <w:t>ав</w:t>
      </w:r>
      <w:r w:rsidRPr="00DE5A24">
        <w:rPr>
          <w:rFonts w:eastAsiaTheme="minorEastAsia" w:cs="Times New Roman"/>
          <w:spacing w:val="12"/>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аварийный</w:t>
      </w:r>
      <w:r w:rsidRPr="00DE5A24">
        <w:rPr>
          <w:rFonts w:eastAsiaTheme="minorEastAsia" w:cs="Times New Roman"/>
          <w:spacing w:val="29"/>
          <w:szCs w:val="24"/>
          <w:lang w:eastAsia="ru-RU"/>
        </w:rPr>
        <w:t xml:space="preserve"> </w:t>
      </w:r>
      <w:r w:rsidRPr="00DE5A24">
        <w:rPr>
          <w:rFonts w:eastAsiaTheme="minorEastAsia" w:cs="Times New Roman"/>
          <w:spacing w:val="-1"/>
          <w:szCs w:val="24"/>
          <w:lang w:eastAsia="ru-RU"/>
        </w:rPr>
        <w:t>недоотпуск</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pacing w:val="77"/>
          <w:szCs w:val="24"/>
          <w:lang w:eastAsia="ru-RU"/>
        </w:rPr>
        <w:t xml:space="preserve"> </w:t>
      </w:r>
      <w:r w:rsidRPr="00DE5A24">
        <w:rPr>
          <w:rFonts w:eastAsiaTheme="minorEastAsia" w:cs="Times New Roman"/>
          <w:szCs w:val="24"/>
          <w:lang w:eastAsia="ru-RU"/>
        </w:rPr>
        <w:t>энергии</w:t>
      </w:r>
      <w:r w:rsidRPr="00DE5A24">
        <w:rPr>
          <w:rFonts w:eastAsiaTheme="minorEastAsia" w:cs="Times New Roman"/>
          <w:spacing w:val="15"/>
          <w:szCs w:val="24"/>
          <w:lang w:eastAsia="ru-RU"/>
        </w:rPr>
        <w:t xml:space="preserve"> </w:t>
      </w:r>
      <w:r w:rsidRPr="00DE5A24">
        <w:rPr>
          <w:rFonts w:eastAsiaTheme="minorEastAsia" w:cs="Times New Roman"/>
          <w:szCs w:val="24"/>
          <w:lang w:eastAsia="ru-RU"/>
        </w:rPr>
        <w:t>за</w:t>
      </w:r>
      <w:r w:rsidRPr="00DE5A24">
        <w:rPr>
          <w:rFonts w:eastAsiaTheme="minorEastAsia" w:cs="Times New Roman"/>
          <w:spacing w:val="13"/>
          <w:szCs w:val="24"/>
          <w:lang w:eastAsia="ru-RU"/>
        </w:rPr>
        <w:t xml:space="preserve"> </w:t>
      </w:r>
      <w:r w:rsidRPr="00DE5A24">
        <w:rPr>
          <w:rFonts w:eastAsiaTheme="minorEastAsia" w:cs="Times New Roman"/>
          <w:szCs w:val="24"/>
          <w:lang w:eastAsia="ru-RU"/>
        </w:rPr>
        <w:t>год</w:t>
      </w:r>
      <w:r w:rsidRPr="00DE5A24">
        <w:rPr>
          <w:rFonts w:eastAsiaTheme="minorEastAsia" w:cs="Times New Roman"/>
          <w:spacing w:val="12"/>
          <w:szCs w:val="24"/>
          <w:lang w:eastAsia="ru-RU"/>
        </w:rPr>
        <w:t xml:space="preserve"> </w:t>
      </w:r>
      <w:r w:rsidRPr="00DE5A24">
        <w:rPr>
          <w:rFonts w:eastAsiaTheme="minorEastAsia" w:cs="Times New Roman"/>
          <w:spacing w:val="-1"/>
          <w:szCs w:val="24"/>
          <w:lang w:eastAsia="ru-RU"/>
        </w:rPr>
        <w:t>[Гкал],</w:t>
      </w:r>
      <w:r w:rsidRPr="00DE5A24">
        <w:rPr>
          <w:rFonts w:eastAsiaTheme="minorEastAsia" w:cs="Times New Roman"/>
          <w:spacing w:val="14"/>
          <w:szCs w:val="24"/>
          <w:lang w:eastAsia="ru-RU"/>
        </w:rPr>
        <w:t xml:space="preserve"> </w:t>
      </w:r>
      <w:r w:rsidRPr="00DE5A24">
        <w:rPr>
          <w:rFonts w:eastAsiaTheme="minorEastAsia" w:cs="Times New Roman"/>
          <w:szCs w:val="24"/>
          <w:lang w:eastAsia="ru-RU"/>
        </w:rPr>
        <w:t>Q</w:t>
      </w:r>
      <w:r w:rsidRPr="00DE5A24">
        <w:rPr>
          <w:rFonts w:eastAsiaTheme="minorEastAsia" w:cs="Times New Roman"/>
          <w:position w:val="-2"/>
          <w:szCs w:val="24"/>
          <w:lang w:eastAsia="ru-RU"/>
        </w:rPr>
        <w:t>расч</w:t>
      </w:r>
      <w:r w:rsidRPr="00DE5A24">
        <w:rPr>
          <w:rFonts w:eastAsiaTheme="minorEastAsia" w:cs="Times New Roman"/>
          <w:spacing w:val="35"/>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расчетный</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отпуск</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энергии</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системой</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14"/>
          <w:szCs w:val="24"/>
          <w:lang w:eastAsia="ru-RU"/>
        </w:rPr>
        <w:t xml:space="preserve"> </w:t>
      </w:r>
      <w:r w:rsidRPr="00DE5A24">
        <w:rPr>
          <w:rFonts w:eastAsiaTheme="minorEastAsia" w:cs="Times New Roman"/>
          <w:szCs w:val="24"/>
          <w:lang w:eastAsia="ru-RU"/>
        </w:rPr>
        <w:t>за</w:t>
      </w:r>
      <w:r w:rsidRPr="00DE5A24">
        <w:rPr>
          <w:rFonts w:eastAsiaTheme="minorEastAsia" w:cs="Times New Roman"/>
          <w:spacing w:val="79"/>
          <w:szCs w:val="24"/>
          <w:lang w:eastAsia="ru-RU"/>
        </w:rPr>
        <w:t xml:space="preserve"> </w:t>
      </w:r>
      <w:r w:rsidRPr="00DE5A24">
        <w:rPr>
          <w:rFonts w:eastAsiaTheme="minorEastAsia" w:cs="Times New Roman"/>
          <w:szCs w:val="24"/>
          <w:lang w:eastAsia="ru-RU"/>
        </w:rPr>
        <w:t>год</w:t>
      </w:r>
      <w:r w:rsidRPr="00DE5A24">
        <w:rPr>
          <w:rFonts w:eastAsiaTheme="minorEastAsia" w:cs="Times New Roman"/>
          <w:spacing w:val="38"/>
          <w:szCs w:val="24"/>
          <w:lang w:eastAsia="ru-RU"/>
        </w:rPr>
        <w:t xml:space="preserve"> </w:t>
      </w:r>
      <w:r w:rsidRPr="00DE5A24">
        <w:rPr>
          <w:rFonts w:eastAsiaTheme="minorEastAsia" w:cs="Times New Roman"/>
          <w:szCs w:val="24"/>
          <w:lang w:eastAsia="ru-RU"/>
        </w:rPr>
        <w:t>[Гкал].</w:t>
      </w:r>
      <w:r w:rsidRPr="00DE5A24">
        <w:rPr>
          <w:rFonts w:eastAsiaTheme="minorEastAsia" w:cs="Times New Roman"/>
          <w:spacing w:val="38"/>
          <w:szCs w:val="24"/>
          <w:lang w:eastAsia="ru-RU"/>
        </w:rPr>
        <w:t xml:space="preserve"> </w:t>
      </w:r>
      <w:r w:rsidRPr="00DE5A24">
        <w:rPr>
          <w:rFonts w:eastAsiaTheme="minorEastAsia" w:cs="Times New Roman"/>
          <w:spacing w:val="-1"/>
          <w:szCs w:val="24"/>
          <w:lang w:eastAsia="ru-RU"/>
        </w:rPr>
        <w:t>Динамика</w:t>
      </w:r>
      <w:r w:rsidRPr="00DE5A24">
        <w:rPr>
          <w:rFonts w:eastAsiaTheme="minorEastAsia" w:cs="Times New Roman"/>
          <w:spacing w:val="37"/>
          <w:szCs w:val="24"/>
          <w:lang w:eastAsia="ru-RU"/>
        </w:rPr>
        <w:t xml:space="preserve"> </w:t>
      </w:r>
      <w:r w:rsidRPr="00DE5A24">
        <w:rPr>
          <w:rFonts w:eastAsiaTheme="minorEastAsia" w:cs="Times New Roman"/>
          <w:spacing w:val="-1"/>
          <w:szCs w:val="24"/>
          <w:lang w:eastAsia="ru-RU"/>
        </w:rPr>
        <w:t>изменения</w:t>
      </w:r>
      <w:r w:rsidRPr="00DE5A24">
        <w:rPr>
          <w:rFonts w:eastAsiaTheme="minorEastAsia" w:cs="Times New Roman"/>
          <w:spacing w:val="38"/>
          <w:szCs w:val="24"/>
          <w:lang w:eastAsia="ru-RU"/>
        </w:rPr>
        <w:t xml:space="preserve"> </w:t>
      </w:r>
      <w:r w:rsidRPr="00DE5A24">
        <w:rPr>
          <w:rFonts w:eastAsiaTheme="minorEastAsia" w:cs="Times New Roman"/>
          <w:spacing w:val="-1"/>
          <w:szCs w:val="24"/>
          <w:lang w:eastAsia="ru-RU"/>
        </w:rPr>
        <w:t>данных</w:t>
      </w:r>
      <w:r w:rsidRPr="00DE5A24">
        <w:rPr>
          <w:rFonts w:eastAsiaTheme="minorEastAsia" w:cs="Times New Roman"/>
          <w:spacing w:val="40"/>
          <w:szCs w:val="24"/>
          <w:lang w:eastAsia="ru-RU"/>
        </w:rPr>
        <w:t xml:space="preserve"> </w:t>
      </w:r>
      <w:r w:rsidRPr="00DE5A24">
        <w:rPr>
          <w:rFonts w:eastAsiaTheme="minorEastAsia" w:cs="Times New Roman"/>
          <w:spacing w:val="-1"/>
          <w:szCs w:val="24"/>
          <w:lang w:eastAsia="ru-RU"/>
        </w:rPr>
        <w:t>показателей</w:t>
      </w:r>
      <w:r w:rsidRPr="00DE5A24">
        <w:rPr>
          <w:rFonts w:eastAsiaTheme="minorEastAsia" w:cs="Times New Roman"/>
          <w:spacing w:val="43"/>
          <w:szCs w:val="24"/>
          <w:lang w:eastAsia="ru-RU"/>
        </w:rPr>
        <w:t xml:space="preserve"> </w:t>
      </w:r>
      <w:r w:rsidRPr="00DE5A24">
        <w:rPr>
          <w:rFonts w:eastAsiaTheme="minorEastAsia" w:cs="Times New Roman"/>
          <w:spacing w:val="-1"/>
          <w:szCs w:val="24"/>
          <w:lang w:eastAsia="ru-RU"/>
        </w:rPr>
        <w:t>указывает</w:t>
      </w:r>
      <w:r w:rsidRPr="00DE5A24">
        <w:rPr>
          <w:rFonts w:eastAsiaTheme="minorEastAsia" w:cs="Times New Roman"/>
          <w:spacing w:val="38"/>
          <w:szCs w:val="24"/>
          <w:lang w:eastAsia="ru-RU"/>
        </w:rPr>
        <w:t xml:space="preserve"> </w:t>
      </w:r>
      <w:r w:rsidRPr="00DE5A24">
        <w:rPr>
          <w:rFonts w:eastAsiaTheme="minorEastAsia" w:cs="Times New Roman"/>
          <w:szCs w:val="24"/>
          <w:lang w:eastAsia="ru-RU"/>
        </w:rPr>
        <w:t>на</w:t>
      </w:r>
      <w:r w:rsidRPr="00DE5A24">
        <w:rPr>
          <w:rFonts w:eastAsiaTheme="minorEastAsia" w:cs="Times New Roman"/>
          <w:spacing w:val="39"/>
          <w:szCs w:val="24"/>
          <w:lang w:eastAsia="ru-RU"/>
        </w:rPr>
        <w:t xml:space="preserve"> </w:t>
      </w:r>
      <w:r w:rsidRPr="00DE5A24">
        <w:rPr>
          <w:rFonts w:eastAsiaTheme="minorEastAsia" w:cs="Times New Roman"/>
          <w:spacing w:val="-1"/>
          <w:szCs w:val="24"/>
          <w:lang w:eastAsia="ru-RU"/>
        </w:rPr>
        <w:t>прогресс</w:t>
      </w:r>
      <w:r w:rsidRPr="00DE5A24">
        <w:rPr>
          <w:rFonts w:eastAsiaTheme="minorEastAsia" w:cs="Times New Roman"/>
          <w:spacing w:val="37"/>
          <w:szCs w:val="24"/>
          <w:lang w:eastAsia="ru-RU"/>
        </w:rPr>
        <w:t xml:space="preserve"> </w:t>
      </w:r>
      <w:r w:rsidRPr="00DE5A24">
        <w:rPr>
          <w:rFonts w:eastAsiaTheme="minorEastAsia" w:cs="Times New Roman"/>
          <w:szCs w:val="24"/>
          <w:lang w:eastAsia="ru-RU"/>
        </w:rPr>
        <w:t>или</w:t>
      </w:r>
      <w:r w:rsidRPr="00DE5A24">
        <w:rPr>
          <w:rFonts w:eastAsiaTheme="minorEastAsia" w:cs="Times New Roman"/>
          <w:spacing w:val="39"/>
          <w:szCs w:val="24"/>
          <w:lang w:eastAsia="ru-RU"/>
        </w:rPr>
        <w:t xml:space="preserve"> </w:t>
      </w:r>
      <w:r w:rsidRPr="00DE5A24">
        <w:rPr>
          <w:rFonts w:eastAsiaTheme="minorEastAsia" w:cs="Times New Roman"/>
          <w:szCs w:val="24"/>
          <w:lang w:eastAsia="ru-RU"/>
        </w:rPr>
        <w:t>деградацию</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надежности</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каждой</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конкретной</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системы</w:t>
      </w:r>
      <w:r w:rsidRPr="00DE5A24">
        <w:rPr>
          <w:rFonts w:eastAsiaTheme="minorEastAsia" w:cs="Times New Roman"/>
          <w:spacing w:val="6"/>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4"/>
          <w:szCs w:val="24"/>
          <w:lang w:eastAsia="ru-RU"/>
        </w:rPr>
        <w:t xml:space="preserve"> </w:t>
      </w:r>
      <w:r w:rsidRPr="00DE5A24">
        <w:rPr>
          <w:rFonts w:eastAsiaTheme="minorEastAsia" w:cs="Times New Roman"/>
          <w:spacing w:val="-1"/>
          <w:szCs w:val="24"/>
          <w:lang w:eastAsia="ru-RU"/>
        </w:rPr>
        <w:t>Однако</w:t>
      </w:r>
      <w:r w:rsidRPr="00DE5A24">
        <w:rPr>
          <w:rFonts w:eastAsiaTheme="minorEastAsia" w:cs="Times New Roman"/>
          <w:spacing w:val="4"/>
          <w:szCs w:val="24"/>
          <w:lang w:eastAsia="ru-RU"/>
        </w:rPr>
        <w:t xml:space="preserve"> </w:t>
      </w:r>
      <w:r w:rsidRPr="00DE5A24">
        <w:rPr>
          <w:rFonts w:eastAsiaTheme="minorEastAsia" w:cs="Times New Roman"/>
          <w:szCs w:val="24"/>
          <w:lang w:eastAsia="ru-RU"/>
        </w:rPr>
        <w:t>они</w:t>
      </w:r>
      <w:r w:rsidRPr="00DE5A24">
        <w:rPr>
          <w:rFonts w:eastAsiaTheme="minorEastAsia" w:cs="Times New Roman"/>
          <w:spacing w:val="5"/>
          <w:szCs w:val="24"/>
          <w:lang w:eastAsia="ru-RU"/>
        </w:rPr>
        <w:t xml:space="preserve"> </w:t>
      </w:r>
      <w:r w:rsidRPr="00DE5A24">
        <w:rPr>
          <w:rFonts w:eastAsiaTheme="minorEastAsia" w:cs="Times New Roman"/>
          <w:szCs w:val="24"/>
          <w:lang w:eastAsia="ru-RU"/>
        </w:rPr>
        <w:t>не</w:t>
      </w:r>
      <w:r w:rsidRPr="00DE5A24">
        <w:rPr>
          <w:rFonts w:eastAsiaTheme="minorEastAsia" w:cs="Times New Roman"/>
          <w:spacing w:val="3"/>
          <w:szCs w:val="24"/>
          <w:lang w:eastAsia="ru-RU"/>
        </w:rPr>
        <w:t xml:space="preserve"> </w:t>
      </w:r>
      <w:r w:rsidRPr="00DE5A24">
        <w:rPr>
          <w:rFonts w:eastAsiaTheme="minorEastAsia" w:cs="Times New Roman"/>
          <w:spacing w:val="-1"/>
          <w:szCs w:val="24"/>
          <w:lang w:eastAsia="ru-RU"/>
        </w:rPr>
        <w:t>могут</w:t>
      </w:r>
      <w:r w:rsidRPr="00DE5A24">
        <w:rPr>
          <w:rFonts w:eastAsiaTheme="minorEastAsia" w:cs="Times New Roman"/>
          <w:spacing w:val="7"/>
          <w:szCs w:val="24"/>
          <w:lang w:eastAsia="ru-RU"/>
        </w:rPr>
        <w:t xml:space="preserve"> </w:t>
      </w:r>
      <w:r w:rsidRPr="00DE5A24">
        <w:rPr>
          <w:rFonts w:eastAsiaTheme="minorEastAsia" w:cs="Times New Roman"/>
          <w:szCs w:val="24"/>
          <w:lang w:eastAsia="ru-RU"/>
        </w:rPr>
        <w:t>быть</w:t>
      </w:r>
      <w:r w:rsidRPr="00DE5A24">
        <w:rPr>
          <w:rFonts w:eastAsiaTheme="minorEastAsia" w:cs="Times New Roman"/>
          <w:spacing w:val="77"/>
          <w:szCs w:val="24"/>
          <w:lang w:eastAsia="ru-RU"/>
        </w:rPr>
        <w:t xml:space="preserve"> </w:t>
      </w:r>
      <w:r w:rsidRPr="00DE5A24">
        <w:rPr>
          <w:rFonts w:eastAsiaTheme="minorEastAsia" w:cs="Times New Roman"/>
          <w:spacing w:val="-1"/>
          <w:szCs w:val="24"/>
          <w:lang w:eastAsia="ru-RU"/>
        </w:rPr>
        <w:t>применены</w:t>
      </w:r>
      <w:r w:rsidRPr="00DE5A24">
        <w:rPr>
          <w:rFonts w:eastAsiaTheme="minorEastAsia" w:cs="Times New Roman"/>
          <w:spacing w:val="11"/>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11"/>
          <w:szCs w:val="24"/>
          <w:lang w:eastAsia="ru-RU"/>
        </w:rPr>
        <w:t xml:space="preserve"> </w:t>
      </w:r>
      <w:r w:rsidRPr="00DE5A24">
        <w:rPr>
          <w:rFonts w:eastAsiaTheme="minorEastAsia" w:cs="Times New Roman"/>
          <w:spacing w:val="-1"/>
          <w:szCs w:val="24"/>
          <w:lang w:eastAsia="ru-RU"/>
        </w:rPr>
        <w:t>качестве</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универсальных</w:t>
      </w:r>
      <w:r w:rsidRPr="00DE5A24">
        <w:rPr>
          <w:rFonts w:eastAsiaTheme="minorEastAsia" w:cs="Times New Roman"/>
          <w:spacing w:val="13"/>
          <w:szCs w:val="24"/>
          <w:lang w:eastAsia="ru-RU"/>
        </w:rPr>
        <w:t xml:space="preserve"> </w:t>
      </w:r>
      <w:r w:rsidRPr="00DE5A24">
        <w:rPr>
          <w:rFonts w:eastAsiaTheme="minorEastAsia" w:cs="Times New Roman"/>
          <w:spacing w:val="-1"/>
          <w:szCs w:val="24"/>
          <w:lang w:eastAsia="ru-RU"/>
        </w:rPr>
        <w:t>системных</w:t>
      </w:r>
      <w:r w:rsidRPr="00DE5A24">
        <w:rPr>
          <w:rFonts w:eastAsiaTheme="minorEastAsia" w:cs="Times New Roman"/>
          <w:spacing w:val="13"/>
          <w:szCs w:val="24"/>
          <w:lang w:eastAsia="ru-RU"/>
        </w:rPr>
        <w:t xml:space="preserve"> </w:t>
      </w:r>
      <w:r w:rsidRPr="00DE5A24">
        <w:rPr>
          <w:rFonts w:eastAsiaTheme="minorEastAsia" w:cs="Times New Roman"/>
          <w:spacing w:val="-1"/>
          <w:szCs w:val="24"/>
          <w:lang w:eastAsia="ru-RU"/>
        </w:rPr>
        <w:t>показателей,</w:t>
      </w:r>
      <w:r w:rsidRPr="00DE5A24">
        <w:rPr>
          <w:rFonts w:eastAsiaTheme="minorEastAsia" w:cs="Times New Roman"/>
          <w:spacing w:val="11"/>
          <w:szCs w:val="24"/>
          <w:lang w:eastAsia="ru-RU"/>
        </w:rPr>
        <w:t xml:space="preserve"> </w:t>
      </w:r>
      <w:r w:rsidRPr="00DE5A24">
        <w:rPr>
          <w:rFonts w:eastAsiaTheme="minorEastAsia" w:cs="Times New Roman"/>
          <w:szCs w:val="24"/>
          <w:lang w:eastAsia="ru-RU"/>
        </w:rPr>
        <w:t>поскольку</w:t>
      </w:r>
      <w:r w:rsidRPr="00DE5A24">
        <w:rPr>
          <w:rFonts w:eastAsiaTheme="minorEastAsia" w:cs="Times New Roman"/>
          <w:spacing w:val="4"/>
          <w:szCs w:val="24"/>
          <w:lang w:eastAsia="ru-RU"/>
        </w:rPr>
        <w:t xml:space="preserve"> </w:t>
      </w:r>
      <w:r w:rsidRPr="00DE5A24">
        <w:rPr>
          <w:rFonts w:eastAsiaTheme="minorEastAsia" w:cs="Times New Roman"/>
          <w:szCs w:val="24"/>
          <w:lang w:eastAsia="ru-RU"/>
        </w:rPr>
        <w:t>не</w:t>
      </w:r>
      <w:r w:rsidRPr="00DE5A24">
        <w:rPr>
          <w:rFonts w:eastAsiaTheme="minorEastAsia" w:cs="Times New Roman"/>
          <w:spacing w:val="10"/>
          <w:szCs w:val="24"/>
          <w:lang w:eastAsia="ru-RU"/>
        </w:rPr>
        <w:t xml:space="preserve"> </w:t>
      </w:r>
      <w:r w:rsidRPr="00DE5A24">
        <w:rPr>
          <w:rFonts w:eastAsiaTheme="minorEastAsia" w:cs="Times New Roman"/>
          <w:szCs w:val="24"/>
          <w:lang w:eastAsia="ru-RU"/>
        </w:rPr>
        <w:t>содержат</w:t>
      </w:r>
      <w:r w:rsidRPr="00DE5A24">
        <w:rPr>
          <w:rFonts w:eastAsiaTheme="minorEastAsia" w:cs="Times New Roman"/>
          <w:spacing w:val="53"/>
          <w:szCs w:val="24"/>
          <w:lang w:eastAsia="ru-RU"/>
        </w:rPr>
        <w:t xml:space="preserve"> </w:t>
      </w:r>
      <w:r w:rsidRPr="00DE5A24">
        <w:rPr>
          <w:rFonts w:eastAsiaTheme="minorEastAsia" w:cs="Times New Roman"/>
          <w:spacing w:val="-1"/>
          <w:szCs w:val="24"/>
          <w:lang w:eastAsia="ru-RU"/>
        </w:rPr>
        <w:t>элементов</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сопоставимости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систем теплоснабжения.</w:t>
      </w:r>
    </w:p>
    <w:p w14:paraId="1737D564" w14:textId="77777777" w:rsidR="00DE5A24" w:rsidRPr="00DE5A24" w:rsidRDefault="00DE5A24" w:rsidP="00DE5A24">
      <w:pPr>
        <w:widowControl w:val="0"/>
        <w:autoSpaceDE w:val="0"/>
        <w:autoSpaceDN w:val="0"/>
        <w:adjustRightInd w:val="0"/>
        <w:ind w:right="104" w:firstLine="591"/>
        <w:jc w:val="both"/>
        <w:rPr>
          <w:rFonts w:eastAsiaTheme="minorEastAsia" w:cs="Times New Roman"/>
          <w:szCs w:val="24"/>
          <w:lang w:eastAsia="ru-RU"/>
        </w:rPr>
      </w:pPr>
      <w:r w:rsidRPr="00DE5A24">
        <w:rPr>
          <w:rFonts w:eastAsiaTheme="minorEastAsia" w:cs="Times New Roman"/>
          <w:spacing w:val="-1"/>
          <w:szCs w:val="24"/>
          <w:lang w:eastAsia="ru-RU"/>
        </w:rPr>
        <w:t>Интегральными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показателями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оценки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надежности</w:t>
      </w:r>
      <w:r w:rsidRPr="00DE5A24">
        <w:rPr>
          <w:rFonts w:eastAsiaTheme="minorEastAsia" w:cs="Times New Roman"/>
          <w:spacing w:val="22"/>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18"/>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20"/>
          <w:szCs w:val="24"/>
          <w:lang w:eastAsia="ru-RU"/>
        </w:rPr>
        <w:t xml:space="preserve"> </w:t>
      </w:r>
      <w:r w:rsidRPr="00DE5A24">
        <w:rPr>
          <w:rFonts w:eastAsiaTheme="minorEastAsia" w:cs="Times New Roman"/>
          <w:spacing w:val="-1"/>
          <w:szCs w:val="24"/>
          <w:lang w:eastAsia="ru-RU"/>
        </w:rPr>
        <w:t>целом</w:t>
      </w:r>
      <w:r w:rsidRPr="00DE5A24">
        <w:rPr>
          <w:rFonts w:eastAsiaTheme="minorEastAsia" w:cs="Times New Roman"/>
          <w:spacing w:val="23"/>
          <w:szCs w:val="24"/>
          <w:lang w:eastAsia="ru-RU"/>
        </w:rPr>
        <w:t xml:space="preserve"> </w:t>
      </w:r>
      <w:r w:rsidRPr="00DE5A24">
        <w:rPr>
          <w:rFonts w:eastAsiaTheme="minorEastAsia" w:cs="Times New Roman"/>
          <w:spacing w:val="-1"/>
          <w:szCs w:val="24"/>
          <w:lang w:eastAsia="ru-RU"/>
        </w:rPr>
        <w:t>являются</w:t>
      </w:r>
      <w:r w:rsidRPr="00DE5A24">
        <w:rPr>
          <w:rFonts w:eastAsiaTheme="minorEastAsia" w:cs="Times New Roman"/>
          <w:spacing w:val="91"/>
          <w:szCs w:val="24"/>
          <w:lang w:eastAsia="ru-RU"/>
        </w:rPr>
        <w:t xml:space="preserve"> </w:t>
      </w:r>
      <w:r w:rsidRPr="00DE5A24">
        <w:rPr>
          <w:rFonts w:eastAsiaTheme="minorEastAsia" w:cs="Times New Roman"/>
          <w:spacing w:val="-1"/>
          <w:szCs w:val="24"/>
          <w:lang w:eastAsia="ru-RU"/>
        </w:rPr>
        <w:t>такие</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эмпирические показатели как интенсивность отказов nот [1/год] и относительный</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аварийный</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недоотпуск</w:t>
      </w:r>
      <w:r w:rsidRPr="00DE5A24">
        <w:rPr>
          <w:rFonts w:eastAsiaTheme="minorEastAsia" w:cs="Times New Roman"/>
          <w:spacing w:val="36"/>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энергии</w:t>
      </w:r>
      <w:r w:rsidRPr="00DE5A24">
        <w:rPr>
          <w:rFonts w:eastAsiaTheme="minorEastAsia" w:cs="Times New Roman"/>
          <w:spacing w:val="29"/>
          <w:szCs w:val="24"/>
          <w:lang w:eastAsia="ru-RU"/>
        </w:rPr>
        <w:t xml:space="preserve"> </w:t>
      </w:r>
      <w:r w:rsidRPr="00DE5A24">
        <w:rPr>
          <w:rFonts w:eastAsiaTheme="minorEastAsia" w:cs="Times New Roman"/>
          <w:spacing w:val="-1"/>
          <w:szCs w:val="24"/>
          <w:lang w:eastAsia="ru-RU"/>
        </w:rPr>
        <w:t>Q</w:t>
      </w:r>
      <w:r w:rsidRPr="00DE5A24">
        <w:rPr>
          <w:rFonts w:eastAsiaTheme="minorEastAsia" w:cs="Times New Roman"/>
          <w:spacing w:val="-1"/>
          <w:position w:val="-2"/>
          <w:szCs w:val="24"/>
          <w:lang w:eastAsia="ru-RU"/>
        </w:rPr>
        <w:t>ав</w:t>
      </w:r>
      <w:r w:rsidRPr="00DE5A24">
        <w:rPr>
          <w:rFonts w:eastAsiaTheme="minorEastAsia" w:cs="Times New Roman"/>
          <w:spacing w:val="-1"/>
          <w:szCs w:val="24"/>
          <w:lang w:eastAsia="ru-RU"/>
        </w:rPr>
        <w:t>/Q</w:t>
      </w:r>
      <w:r w:rsidRPr="00DE5A24">
        <w:rPr>
          <w:rFonts w:eastAsiaTheme="minorEastAsia" w:cs="Times New Roman"/>
          <w:spacing w:val="-1"/>
          <w:position w:val="-2"/>
          <w:szCs w:val="24"/>
          <w:lang w:eastAsia="ru-RU"/>
        </w:rPr>
        <w:t>расч.</w:t>
      </w:r>
      <w:r w:rsidRPr="00DE5A24">
        <w:rPr>
          <w:rFonts w:eastAsiaTheme="minorEastAsia" w:cs="Times New Roman"/>
          <w:spacing w:val="-1"/>
          <w:szCs w:val="24"/>
          <w:lang w:eastAsia="ru-RU"/>
        </w:rPr>
        <w:t>,</w:t>
      </w:r>
      <w:r w:rsidRPr="00DE5A24">
        <w:rPr>
          <w:rFonts w:eastAsiaTheme="minorEastAsia" w:cs="Times New Roman"/>
          <w:spacing w:val="30"/>
          <w:szCs w:val="24"/>
          <w:lang w:eastAsia="ru-RU"/>
        </w:rPr>
        <w:t xml:space="preserve"> </w:t>
      </w:r>
      <w:r w:rsidRPr="00DE5A24">
        <w:rPr>
          <w:rFonts w:eastAsiaTheme="minorEastAsia" w:cs="Times New Roman"/>
          <w:szCs w:val="24"/>
          <w:lang w:eastAsia="ru-RU"/>
        </w:rPr>
        <w:t>где</w:t>
      </w:r>
      <w:r w:rsidRPr="00DE5A24">
        <w:rPr>
          <w:rFonts w:eastAsiaTheme="minorEastAsia" w:cs="Times New Roman"/>
          <w:spacing w:val="30"/>
          <w:szCs w:val="24"/>
          <w:lang w:eastAsia="ru-RU"/>
        </w:rPr>
        <w:t xml:space="preserve"> </w:t>
      </w:r>
      <w:r w:rsidRPr="00DE5A24">
        <w:rPr>
          <w:rFonts w:eastAsiaTheme="minorEastAsia" w:cs="Times New Roman"/>
          <w:spacing w:val="-1"/>
          <w:szCs w:val="24"/>
          <w:lang w:eastAsia="ru-RU"/>
        </w:rPr>
        <w:t>Q</w:t>
      </w:r>
      <w:r w:rsidRPr="00DE5A24">
        <w:rPr>
          <w:rFonts w:eastAsiaTheme="minorEastAsia" w:cs="Times New Roman"/>
          <w:spacing w:val="-1"/>
          <w:position w:val="-2"/>
          <w:szCs w:val="24"/>
          <w:lang w:eastAsia="ru-RU"/>
        </w:rPr>
        <w:t>ав</w:t>
      </w:r>
      <w:r w:rsidRPr="00DE5A24">
        <w:rPr>
          <w:rFonts w:eastAsiaTheme="minorEastAsia" w:cs="Times New Roman"/>
          <w:spacing w:val="12"/>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аварийный</w:t>
      </w:r>
      <w:r w:rsidRPr="00DE5A24">
        <w:rPr>
          <w:rFonts w:eastAsiaTheme="minorEastAsia" w:cs="Times New Roman"/>
          <w:spacing w:val="29"/>
          <w:szCs w:val="24"/>
          <w:lang w:eastAsia="ru-RU"/>
        </w:rPr>
        <w:t xml:space="preserve"> </w:t>
      </w:r>
      <w:r w:rsidRPr="00DE5A24">
        <w:rPr>
          <w:rFonts w:eastAsiaTheme="minorEastAsia" w:cs="Times New Roman"/>
          <w:spacing w:val="-1"/>
          <w:szCs w:val="24"/>
          <w:lang w:eastAsia="ru-RU"/>
        </w:rPr>
        <w:t>недоотпуск</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pacing w:val="77"/>
          <w:szCs w:val="24"/>
          <w:lang w:eastAsia="ru-RU"/>
        </w:rPr>
        <w:t xml:space="preserve"> </w:t>
      </w:r>
      <w:r w:rsidRPr="00DE5A24">
        <w:rPr>
          <w:rFonts w:eastAsiaTheme="minorEastAsia" w:cs="Times New Roman"/>
          <w:szCs w:val="24"/>
          <w:lang w:eastAsia="ru-RU"/>
        </w:rPr>
        <w:t>энергии</w:t>
      </w:r>
      <w:r w:rsidRPr="00DE5A24">
        <w:rPr>
          <w:rFonts w:eastAsiaTheme="minorEastAsia" w:cs="Times New Roman"/>
          <w:spacing w:val="15"/>
          <w:szCs w:val="24"/>
          <w:lang w:eastAsia="ru-RU"/>
        </w:rPr>
        <w:t xml:space="preserve"> </w:t>
      </w:r>
      <w:r w:rsidRPr="00DE5A24">
        <w:rPr>
          <w:rFonts w:eastAsiaTheme="minorEastAsia" w:cs="Times New Roman"/>
          <w:szCs w:val="24"/>
          <w:lang w:eastAsia="ru-RU"/>
        </w:rPr>
        <w:t>за</w:t>
      </w:r>
      <w:r w:rsidRPr="00DE5A24">
        <w:rPr>
          <w:rFonts w:eastAsiaTheme="minorEastAsia" w:cs="Times New Roman"/>
          <w:spacing w:val="13"/>
          <w:szCs w:val="24"/>
          <w:lang w:eastAsia="ru-RU"/>
        </w:rPr>
        <w:t xml:space="preserve"> </w:t>
      </w:r>
      <w:r w:rsidRPr="00DE5A24">
        <w:rPr>
          <w:rFonts w:eastAsiaTheme="minorEastAsia" w:cs="Times New Roman"/>
          <w:szCs w:val="24"/>
          <w:lang w:eastAsia="ru-RU"/>
        </w:rPr>
        <w:t>год</w:t>
      </w:r>
      <w:r w:rsidRPr="00DE5A24">
        <w:rPr>
          <w:rFonts w:eastAsiaTheme="minorEastAsia" w:cs="Times New Roman"/>
          <w:spacing w:val="12"/>
          <w:szCs w:val="24"/>
          <w:lang w:eastAsia="ru-RU"/>
        </w:rPr>
        <w:t xml:space="preserve"> </w:t>
      </w:r>
      <w:r w:rsidRPr="00DE5A24">
        <w:rPr>
          <w:rFonts w:eastAsiaTheme="minorEastAsia" w:cs="Times New Roman"/>
          <w:spacing w:val="-1"/>
          <w:szCs w:val="24"/>
          <w:lang w:eastAsia="ru-RU"/>
        </w:rPr>
        <w:t>[Гкал],</w:t>
      </w:r>
      <w:r w:rsidRPr="00DE5A24">
        <w:rPr>
          <w:rFonts w:eastAsiaTheme="minorEastAsia" w:cs="Times New Roman"/>
          <w:spacing w:val="14"/>
          <w:szCs w:val="24"/>
          <w:lang w:eastAsia="ru-RU"/>
        </w:rPr>
        <w:t xml:space="preserve"> </w:t>
      </w:r>
      <w:r w:rsidRPr="00DE5A24">
        <w:rPr>
          <w:rFonts w:eastAsiaTheme="minorEastAsia" w:cs="Times New Roman"/>
          <w:szCs w:val="24"/>
          <w:lang w:eastAsia="ru-RU"/>
        </w:rPr>
        <w:t>Q</w:t>
      </w:r>
      <w:r w:rsidRPr="00DE5A24">
        <w:rPr>
          <w:rFonts w:eastAsiaTheme="minorEastAsia" w:cs="Times New Roman"/>
          <w:position w:val="-2"/>
          <w:szCs w:val="24"/>
          <w:lang w:eastAsia="ru-RU"/>
        </w:rPr>
        <w:t>расч</w:t>
      </w:r>
      <w:r w:rsidRPr="00DE5A24">
        <w:rPr>
          <w:rFonts w:eastAsiaTheme="minorEastAsia" w:cs="Times New Roman"/>
          <w:spacing w:val="35"/>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расчетный</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отпуск</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pacing w:val="14"/>
          <w:szCs w:val="24"/>
          <w:lang w:eastAsia="ru-RU"/>
        </w:rPr>
        <w:t xml:space="preserve"> </w:t>
      </w:r>
      <w:r w:rsidRPr="00DE5A24">
        <w:rPr>
          <w:rFonts w:eastAsiaTheme="minorEastAsia" w:cs="Times New Roman"/>
          <w:spacing w:val="-1"/>
          <w:szCs w:val="24"/>
          <w:lang w:eastAsia="ru-RU"/>
        </w:rPr>
        <w:t>энергии</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системой</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14"/>
          <w:szCs w:val="24"/>
          <w:lang w:eastAsia="ru-RU"/>
        </w:rPr>
        <w:t xml:space="preserve"> </w:t>
      </w:r>
      <w:r w:rsidRPr="00DE5A24">
        <w:rPr>
          <w:rFonts w:eastAsiaTheme="minorEastAsia" w:cs="Times New Roman"/>
          <w:szCs w:val="24"/>
          <w:lang w:eastAsia="ru-RU"/>
        </w:rPr>
        <w:t>за</w:t>
      </w:r>
      <w:r w:rsidRPr="00DE5A24">
        <w:rPr>
          <w:rFonts w:eastAsiaTheme="minorEastAsia" w:cs="Times New Roman"/>
          <w:spacing w:val="79"/>
          <w:szCs w:val="24"/>
          <w:lang w:eastAsia="ru-RU"/>
        </w:rPr>
        <w:t xml:space="preserve"> </w:t>
      </w:r>
      <w:r w:rsidRPr="00DE5A24">
        <w:rPr>
          <w:rFonts w:eastAsiaTheme="minorEastAsia" w:cs="Times New Roman"/>
          <w:szCs w:val="24"/>
          <w:lang w:eastAsia="ru-RU"/>
        </w:rPr>
        <w:t>год</w:t>
      </w:r>
      <w:r w:rsidRPr="00DE5A24">
        <w:rPr>
          <w:rFonts w:eastAsiaTheme="minorEastAsia" w:cs="Times New Roman"/>
          <w:spacing w:val="38"/>
          <w:szCs w:val="24"/>
          <w:lang w:eastAsia="ru-RU"/>
        </w:rPr>
        <w:t xml:space="preserve"> </w:t>
      </w:r>
      <w:r w:rsidRPr="00DE5A24">
        <w:rPr>
          <w:rFonts w:eastAsiaTheme="minorEastAsia" w:cs="Times New Roman"/>
          <w:szCs w:val="24"/>
          <w:lang w:eastAsia="ru-RU"/>
        </w:rPr>
        <w:t>[Гкал].</w:t>
      </w:r>
      <w:r w:rsidRPr="00DE5A24">
        <w:rPr>
          <w:rFonts w:eastAsiaTheme="minorEastAsia" w:cs="Times New Roman"/>
          <w:spacing w:val="38"/>
          <w:szCs w:val="24"/>
          <w:lang w:eastAsia="ru-RU"/>
        </w:rPr>
        <w:t xml:space="preserve"> </w:t>
      </w:r>
      <w:r w:rsidRPr="00DE5A24">
        <w:rPr>
          <w:rFonts w:eastAsiaTheme="minorEastAsia" w:cs="Times New Roman"/>
          <w:spacing w:val="-1"/>
          <w:szCs w:val="24"/>
          <w:lang w:eastAsia="ru-RU"/>
        </w:rPr>
        <w:t>Динамика</w:t>
      </w:r>
      <w:r w:rsidRPr="00DE5A24">
        <w:rPr>
          <w:rFonts w:eastAsiaTheme="minorEastAsia" w:cs="Times New Roman"/>
          <w:spacing w:val="37"/>
          <w:szCs w:val="24"/>
          <w:lang w:eastAsia="ru-RU"/>
        </w:rPr>
        <w:t xml:space="preserve"> </w:t>
      </w:r>
      <w:r w:rsidRPr="00DE5A24">
        <w:rPr>
          <w:rFonts w:eastAsiaTheme="minorEastAsia" w:cs="Times New Roman"/>
          <w:spacing w:val="-1"/>
          <w:szCs w:val="24"/>
          <w:lang w:eastAsia="ru-RU"/>
        </w:rPr>
        <w:t>изменения</w:t>
      </w:r>
      <w:r w:rsidRPr="00DE5A24">
        <w:rPr>
          <w:rFonts w:eastAsiaTheme="minorEastAsia" w:cs="Times New Roman"/>
          <w:spacing w:val="38"/>
          <w:szCs w:val="24"/>
          <w:lang w:eastAsia="ru-RU"/>
        </w:rPr>
        <w:t xml:space="preserve"> </w:t>
      </w:r>
      <w:r w:rsidRPr="00DE5A24">
        <w:rPr>
          <w:rFonts w:eastAsiaTheme="minorEastAsia" w:cs="Times New Roman"/>
          <w:spacing w:val="-1"/>
          <w:szCs w:val="24"/>
          <w:lang w:eastAsia="ru-RU"/>
        </w:rPr>
        <w:t>данных</w:t>
      </w:r>
      <w:r w:rsidRPr="00DE5A24">
        <w:rPr>
          <w:rFonts w:eastAsiaTheme="minorEastAsia" w:cs="Times New Roman"/>
          <w:spacing w:val="40"/>
          <w:szCs w:val="24"/>
          <w:lang w:eastAsia="ru-RU"/>
        </w:rPr>
        <w:t xml:space="preserve"> </w:t>
      </w:r>
      <w:r w:rsidRPr="00DE5A24">
        <w:rPr>
          <w:rFonts w:eastAsiaTheme="minorEastAsia" w:cs="Times New Roman"/>
          <w:spacing w:val="-1"/>
          <w:szCs w:val="24"/>
          <w:lang w:eastAsia="ru-RU"/>
        </w:rPr>
        <w:t>показателей</w:t>
      </w:r>
      <w:r w:rsidRPr="00DE5A24">
        <w:rPr>
          <w:rFonts w:eastAsiaTheme="minorEastAsia" w:cs="Times New Roman"/>
          <w:spacing w:val="43"/>
          <w:szCs w:val="24"/>
          <w:lang w:eastAsia="ru-RU"/>
        </w:rPr>
        <w:t xml:space="preserve"> </w:t>
      </w:r>
      <w:r w:rsidRPr="00DE5A24">
        <w:rPr>
          <w:rFonts w:eastAsiaTheme="minorEastAsia" w:cs="Times New Roman"/>
          <w:spacing w:val="-1"/>
          <w:szCs w:val="24"/>
          <w:lang w:eastAsia="ru-RU"/>
        </w:rPr>
        <w:t>указывает</w:t>
      </w:r>
      <w:r w:rsidRPr="00DE5A24">
        <w:rPr>
          <w:rFonts w:eastAsiaTheme="minorEastAsia" w:cs="Times New Roman"/>
          <w:spacing w:val="38"/>
          <w:szCs w:val="24"/>
          <w:lang w:eastAsia="ru-RU"/>
        </w:rPr>
        <w:t xml:space="preserve"> </w:t>
      </w:r>
      <w:r w:rsidRPr="00DE5A24">
        <w:rPr>
          <w:rFonts w:eastAsiaTheme="minorEastAsia" w:cs="Times New Roman"/>
          <w:szCs w:val="24"/>
          <w:lang w:eastAsia="ru-RU"/>
        </w:rPr>
        <w:t>на</w:t>
      </w:r>
      <w:r w:rsidRPr="00DE5A24">
        <w:rPr>
          <w:rFonts w:eastAsiaTheme="minorEastAsia" w:cs="Times New Roman"/>
          <w:spacing w:val="39"/>
          <w:szCs w:val="24"/>
          <w:lang w:eastAsia="ru-RU"/>
        </w:rPr>
        <w:t xml:space="preserve"> </w:t>
      </w:r>
      <w:r w:rsidRPr="00DE5A24">
        <w:rPr>
          <w:rFonts w:eastAsiaTheme="minorEastAsia" w:cs="Times New Roman"/>
          <w:spacing w:val="-1"/>
          <w:szCs w:val="24"/>
          <w:lang w:eastAsia="ru-RU"/>
        </w:rPr>
        <w:t>прогресс</w:t>
      </w:r>
      <w:r w:rsidRPr="00DE5A24">
        <w:rPr>
          <w:rFonts w:eastAsiaTheme="minorEastAsia" w:cs="Times New Roman"/>
          <w:spacing w:val="37"/>
          <w:szCs w:val="24"/>
          <w:lang w:eastAsia="ru-RU"/>
        </w:rPr>
        <w:t xml:space="preserve"> </w:t>
      </w:r>
      <w:r w:rsidRPr="00DE5A24">
        <w:rPr>
          <w:rFonts w:eastAsiaTheme="minorEastAsia" w:cs="Times New Roman"/>
          <w:szCs w:val="24"/>
          <w:lang w:eastAsia="ru-RU"/>
        </w:rPr>
        <w:t>или</w:t>
      </w:r>
      <w:r w:rsidRPr="00DE5A24">
        <w:rPr>
          <w:rFonts w:eastAsiaTheme="minorEastAsia" w:cs="Times New Roman"/>
          <w:spacing w:val="39"/>
          <w:szCs w:val="24"/>
          <w:lang w:eastAsia="ru-RU"/>
        </w:rPr>
        <w:t xml:space="preserve"> </w:t>
      </w:r>
      <w:r w:rsidRPr="00DE5A24">
        <w:rPr>
          <w:rFonts w:eastAsiaTheme="minorEastAsia" w:cs="Times New Roman"/>
          <w:szCs w:val="24"/>
          <w:lang w:eastAsia="ru-RU"/>
        </w:rPr>
        <w:t>деградацию</w:t>
      </w:r>
      <w:r w:rsidRPr="00DE5A24">
        <w:rPr>
          <w:rFonts w:eastAsiaTheme="minorEastAsia" w:cs="Times New Roman"/>
          <w:spacing w:val="47"/>
          <w:szCs w:val="24"/>
          <w:lang w:eastAsia="ru-RU"/>
        </w:rPr>
        <w:t xml:space="preserve"> </w:t>
      </w:r>
      <w:r w:rsidRPr="00DE5A24">
        <w:rPr>
          <w:rFonts w:eastAsiaTheme="minorEastAsia" w:cs="Times New Roman"/>
          <w:spacing w:val="-1"/>
          <w:szCs w:val="24"/>
          <w:lang w:eastAsia="ru-RU"/>
        </w:rPr>
        <w:t>надежности</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каждой</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конкретной</w:t>
      </w:r>
      <w:r w:rsidRPr="00DE5A24">
        <w:rPr>
          <w:rFonts w:eastAsiaTheme="minorEastAsia" w:cs="Times New Roman"/>
          <w:spacing w:val="5"/>
          <w:szCs w:val="24"/>
          <w:lang w:eastAsia="ru-RU"/>
        </w:rPr>
        <w:t xml:space="preserve"> </w:t>
      </w:r>
      <w:r w:rsidRPr="00DE5A24">
        <w:rPr>
          <w:rFonts w:eastAsiaTheme="minorEastAsia" w:cs="Times New Roman"/>
          <w:spacing w:val="-1"/>
          <w:szCs w:val="24"/>
          <w:lang w:eastAsia="ru-RU"/>
        </w:rPr>
        <w:t>системы</w:t>
      </w:r>
      <w:r w:rsidRPr="00DE5A24">
        <w:rPr>
          <w:rFonts w:eastAsiaTheme="minorEastAsia" w:cs="Times New Roman"/>
          <w:spacing w:val="6"/>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pacing w:val="4"/>
          <w:szCs w:val="24"/>
          <w:lang w:eastAsia="ru-RU"/>
        </w:rPr>
        <w:t xml:space="preserve"> </w:t>
      </w:r>
      <w:r w:rsidRPr="00DE5A24">
        <w:rPr>
          <w:rFonts w:eastAsiaTheme="minorEastAsia" w:cs="Times New Roman"/>
          <w:spacing w:val="-1"/>
          <w:szCs w:val="24"/>
          <w:lang w:eastAsia="ru-RU"/>
        </w:rPr>
        <w:t>Однако</w:t>
      </w:r>
      <w:r w:rsidRPr="00DE5A24">
        <w:rPr>
          <w:rFonts w:eastAsiaTheme="minorEastAsia" w:cs="Times New Roman"/>
          <w:spacing w:val="4"/>
          <w:szCs w:val="24"/>
          <w:lang w:eastAsia="ru-RU"/>
        </w:rPr>
        <w:t xml:space="preserve"> </w:t>
      </w:r>
      <w:r w:rsidRPr="00DE5A24">
        <w:rPr>
          <w:rFonts w:eastAsiaTheme="minorEastAsia" w:cs="Times New Roman"/>
          <w:szCs w:val="24"/>
          <w:lang w:eastAsia="ru-RU"/>
        </w:rPr>
        <w:t>они</w:t>
      </w:r>
      <w:r w:rsidRPr="00DE5A24">
        <w:rPr>
          <w:rFonts w:eastAsiaTheme="minorEastAsia" w:cs="Times New Roman"/>
          <w:spacing w:val="5"/>
          <w:szCs w:val="24"/>
          <w:lang w:eastAsia="ru-RU"/>
        </w:rPr>
        <w:t xml:space="preserve"> </w:t>
      </w:r>
      <w:r w:rsidRPr="00DE5A24">
        <w:rPr>
          <w:rFonts w:eastAsiaTheme="minorEastAsia" w:cs="Times New Roman"/>
          <w:szCs w:val="24"/>
          <w:lang w:eastAsia="ru-RU"/>
        </w:rPr>
        <w:t>не</w:t>
      </w:r>
      <w:r w:rsidRPr="00DE5A24">
        <w:rPr>
          <w:rFonts w:eastAsiaTheme="minorEastAsia" w:cs="Times New Roman"/>
          <w:spacing w:val="3"/>
          <w:szCs w:val="24"/>
          <w:lang w:eastAsia="ru-RU"/>
        </w:rPr>
        <w:t xml:space="preserve"> </w:t>
      </w:r>
      <w:r w:rsidRPr="00DE5A24">
        <w:rPr>
          <w:rFonts w:eastAsiaTheme="minorEastAsia" w:cs="Times New Roman"/>
          <w:spacing w:val="-1"/>
          <w:szCs w:val="24"/>
          <w:lang w:eastAsia="ru-RU"/>
        </w:rPr>
        <w:t>могут</w:t>
      </w:r>
      <w:r w:rsidRPr="00DE5A24">
        <w:rPr>
          <w:rFonts w:eastAsiaTheme="minorEastAsia" w:cs="Times New Roman"/>
          <w:spacing w:val="7"/>
          <w:szCs w:val="24"/>
          <w:lang w:eastAsia="ru-RU"/>
        </w:rPr>
        <w:t xml:space="preserve"> </w:t>
      </w:r>
      <w:r w:rsidRPr="00DE5A24">
        <w:rPr>
          <w:rFonts w:eastAsiaTheme="minorEastAsia" w:cs="Times New Roman"/>
          <w:szCs w:val="24"/>
          <w:lang w:eastAsia="ru-RU"/>
        </w:rPr>
        <w:t>быть</w:t>
      </w:r>
      <w:r w:rsidRPr="00DE5A24">
        <w:rPr>
          <w:rFonts w:eastAsiaTheme="minorEastAsia" w:cs="Times New Roman"/>
          <w:spacing w:val="77"/>
          <w:szCs w:val="24"/>
          <w:lang w:eastAsia="ru-RU"/>
        </w:rPr>
        <w:t xml:space="preserve"> </w:t>
      </w:r>
      <w:r w:rsidRPr="00DE5A24">
        <w:rPr>
          <w:rFonts w:eastAsiaTheme="minorEastAsia" w:cs="Times New Roman"/>
          <w:spacing w:val="-1"/>
          <w:szCs w:val="24"/>
          <w:lang w:eastAsia="ru-RU"/>
        </w:rPr>
        <w:t>применены</w:t>
      </w:r>
      <w:r w:rsidRPr="00DE5A24">
        <w:rPr>
          <w:rFonts w:eastAsiaTheme="minorEastAsia" w:cs="Times New Roman"/>
          <w:spacing w:val="11"/>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11"/>
          <w:szCs w:val="24"/>
          <w:lang w:eastAsia="ru-RU"/>
        </w:rPr>
        <w:t xml:space="preserve"> </w:t>
      </w:r>
      <w:r w:rsidRPr="00DE5A24">
        <w:rPr>
          <w:rFonts w:eastAsiaTheme="minorEastAsia" w:cs="Times New Roman"/>
          <w:spacing w:val="-1"/>
          <w:szCs w:val="24"/>
          <w:lang w:eastAsia="ru-RU"/>
        </w:rPr>
        <w:t>качестве</w:t>
      </w:r>
      <w:r w:rsidRPr="00DE5A24">
        <w:rPr>
          <w:rFonts w:eastAsiaTheme="minorEastAsia" w:cs="Times New Roman"/>
          <w:spacing w:val="15"/>
          <w:szCs w:val="24"/>
          <w:lang w:eastAsia="ru-RU"/>
        </w:rPr>
        <w:t xml:space="preserve"> </w:t>
      </w:r>
      <w:r w:rsidRPr="00DE5A24">
        <w:rPr>
          <w:rFonts w:eastAsiaTheme="minorEastAsia" w:cs="Times New Roman"/>
          <w:spacing w:val="-1"/>
          <w:szCs w:val="24"/>
          <w:lang w:eastAsia="ru-RU"/>
        </w:rPr>
        <w:t>универсальных</w:t>
      </w:r>
      <w:r w:rsidRPr="00DE5A24">
        <w:rPr>
          <w:rFonts w:eastAsiaTheme="minorEastAsia" w:cs="Times New Roman"/>
          <w:spacing w:val="13"/>
          <w:szCs w:val="24"/>
          <w:lang w:eastAsia="ru-RU"/>
        </w:rPr>
        <w:t xml:space="preserve"> </w:t>
      </w:r>
      <w:r w:rsidRPr="00DE5A24">
        <w:rPr>
          <w:rFonts w:eastAsiaTheme="minorEastAsia" w:cs="Times New Roman"/>
          <w:spacing w:val="-1"/>
          <w:szCs w:val="24"/>
          <w:lang w:eastAsia="ru-RU"/>
        </w:rPr>
        <w:t>системных</w:t>
      </w:r>
      <w:r w:rsidRPr="00DE5A24">
        <w:rPr>
          <w:rFonts w:eastAsiaTheme="minorEastAsia" w:cs="Times New Roman"/>
          <w:spacing w:val="13"/>
          <w:szCs w:val="24"/>
          <w:lang w:eastAsia="ru-RU"/>
        </w:rPr>
        <w:t xml:space="preserve"> </w:t>
      </w:r>
      <w:r w:rsidRPr="00DE5A24">
        <w:rPr>
          <w:rFonts w:eastAsiaTheme="minorEastAsia" w:cs="Times New Roman"/>
          <w:spacing w:val="-1"/>
          <w:szCs w:val="24"/>
          <w:lang w:eastAsia="ru-RU"/>
        </w:rPr>
        <w:t>показателей,</w:t>
      </w:r>
      <w:r w:rsidRPr="00DE5A24">
        <w:rPr>
          <w:rFonts w:eastAsiaTheme="minorEastAsia" w:cs="Times New Roman"/>
          <w:spacing w:val="11"/>
          <w:szCs w:val="24"/>
          <w:lang w:eastAsia="ru-RU"/>
        </w:rPr>
        <w:t xml:space="preserve"> </w:t>
      </w:r>
      <w:r w:rsidRPr="00DE5A24">
        <w:rPr>
          <w:rFonts w:eastAsiaTheme="minorEastAsia" w:cs="Times New Roman"/>
          <w:szCs w:val="24"/>
          <w:lang w:eastAsia="ru-RU"/>
        </w:rPr>
        <w:t>поскольку</w:t>
      </w:r>
      <w:r w:rsidRPr="00DE5A24">
        <w:rPr>
          <w:rFonts w:eastAsiaTheme="minorEastAsia" w:cs="Times New Roman"/>
          <w:spacing w:val="4"/>
          <w:szCs w:val="24"/>
          <w:lang w:eastAsia="ru-RU"/>
        </w:rPr>
        <w:t xml:space="preserve"> </w:t>
      </w:r>
      <w:r w:rsidRPr="00DE5A24">
        <w:rPr>
          <w:rFonts w:eastAsiaTheme="minorEastAsia" w:cs="Times New Roman"/>
          <w:szCs w:val="24"/>
          <w:lang w:eastAsia="ru-RU"/>
        </w:rPr>
        <w:t>не</w:t>
      </w:r>
      <w:r w:rsidRPr="00DE5A24">
        <w:rPr>
          <w:rFonts w:eastAsiaTheme="minorEastAsia" w:cs="Times New Roman"/>
          <w:spacing w:val="10"/>
          <w:szCs w:val="24"/>
          <w:lang w:eastAsia="ru-RU"/>
        </w:rPr>
        <w:t xml:space="preserve"> </w:t>
      </w:r>
      <w:r w:rsidRPr="00DE5A24">
        <w:rPr>
          <w:rFonts w:eastAsiaTheme="minorEastAsia" w:cs="Times New Roman"/>
          <w:szCs w:val="24"/>
          <w:lang w:eastAsia="ru-RU"/>
        </w:rPr>
        <w:t>содержат</w:t>
      </w:r>
      <w:r w:rsidRPr="00DE5A24">
        <w:rPr>
          <w:rFonts w:eastAsiaTheme="minorEastAsia" w:cs="Times New Roman"/>
          <w:spacing w:val="53"/>
          <w:szCs w:val="24"/>
          <w:lang w:eastAsia="ru-RU"/>
        </w:rPr>
        <w:t xml:space="preserve"> </w:t>
      </w:r>
      <w:r w:rsidRPr="00DE5A24">
        <w:rPr>
          <w:rFonts w:eastAsiaTheme="minorEastAsia" w:cs="Times New Roman"/>
          <w:spacing w:val="-1"/>
          <w:szCs w:val="24"/>
          <w:lang w:eastAsia="ru-RU"/>
        </w:rPr>
        <w:t>элементов</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сопоставимости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систем теплоснабжения.</w:t>
      </w:r>
    </w:p>
    <w:p w14:paraId="54020B2F" w14:textId="77777777" w:rsidR="00DE5A24" w:rsidRPr="00DE5A24" w:rsidRDefault="00DE5A24" w:rsidP="00DE5A24">
      <w:pPr>
        <w:spacing w:before="1"/>
        <w:ind w:right="102" w:firstLine="591"/>
        <w:jc w:val="both"/>
        <w:rPr>
          <w:spacing w:val="-1"/>
          <w:szCs w:val="24"/>
        </w:rPr>
      </w:pPr>
      <w:r w:rsidRPr="00DE5A24">
        <w:rPr>
          <w:szCs w:val="24"/>
        </w:rPr>
        <w:t>Для</w:t>
      </w:r>
      <w:r w:rsidRPr="00DE5A24">
        <w:rPr>
          <w:spacing w:val="6"/>
          <w:szCs w:val="24"/>
        </w:rPr>
        <w:t xml:space="preserve"> </w:t>
      </w:r>
      <w:r w:rsidRPr="00DE5A24">
        <w:rPr>
          <w:spacing w:val="-1"/>
          <w:szCs w:val="24"/>
        </w:rPr>
        <w:t>оценки</w:t>
      </w:r>
      <w:r w:rsidRPr="00DE5A24">
        <w:rPr>
          <w:spacing w:val="5"/>
          <w:szCs w:val="24"/>
        </w:rPr>
        <w:t xml:space="preserve"> </w:t>
      </w:r>
      <w:r w:rsidRPr="00DE5A24">
        <w:rPr>
          <w:spacing w:val="-1"/>
          <w:szCs w:val="24"/>
        </w:rPr>
        <w:t>надежности</w:t>
      </w:r>
      <w:r w:rsidRPr="00DE5A24">
        <w:rPr>
          <w:spacing w:val="7"/>
          <w:szCs w:val="24"/>
        </w:rPr>
        <w:t xml:space="preserve"> </w:t>
      </w:r>
      <w:r w:rsidRPr="00DE5A24">
        <w:rPr>
          <w:spacing w:val="-1"/>
          <w:szCs w:val="24"/>
        </w:rPr>
        <w:t>систем</w:t>
      </w:r>
      <w:r w:rsidRPr="00DE5A24">
        <w:rPr>
          <w:spacing w:val="6"/>
          <w:szCs w:val="24"/>
        </w:rPr>
        <w:t xml:space="preserve"> </w:t>
      </w:r>
      <w:r w:rsidRPr="00DE5A24">
        <w:rPr>
          <w:spacing w:val="-1"/>
          <w:szCs w:val="24"/>
        </w:rPr>
        <w:t>теплоснабжения</w:t>
      </w:r>
      <w:r w:rsidRPr="00DE5A24">
        <w:rPr>
          <w:spacing w:val="6"/>
          <w:szCs w:val="24"/>
        </w:rPr>
        <w:t xml:space="preserve"> </w:t>
      </w:r>
      <w:r w:rsidRPr="00DE5A24">
        <w:rPr>
          <w:spacing w:val="-1"/>
          <w:szCs w:val="24"/>
        </w:rPr>
        <w:t>необходимо</w:t>
      </w:r>
      <w:r w:rsidRPr="00DE5A24">
        <w:rPr>
          <w:spacing w:val="6"/>
          <w:szCs w:val="24"/>
        </w:rPr>
        <w:t xml:space="preserve"> </w:t>
      </w:r>
      <w:r w:rsidRPr="00DE5A24">
        <w:rPr>
          <w:szCs w:val="24"/>
        </w:rPr>
        <w:t>использовать</w:t>
      </w:r>
      <w:r w:rsidRPr="00DE5A24">
        <w:rPr>
          <w:spacing w:val="7"/>
          <w:szCs w:val="24"/>
        </w:rPr>
        <w:t xml:space="preserve"> </w:t>
      </w:r>
      <w:r w:rsidRPr="00DE5A24">
        <w:rPr>
          <w:spacing w:val="-1"/>
          <w:szCs w:val="24"/>
        </w:rPr>
        <w:t>показатели</w:t>
      </w:r>
      <w:r w:rsidRPr="00DE5A24">
        <w:rPr>
          <w:spacing w:val="79"/>
          <w:szCs w:val="24"/>
        </w:rPr>
        <w:t xml:space="preserve"> </w:t>
      </w:r>
      <w:r w:rsidRPr="00DE5A24">
        <w:rPr>
          <w:spacing w:val="-1"/>
          <w:szCs w:val="24"/>
        </w:rPr>
        <w:t>надежности</w:t>
      </w:r>
      <w:r w:rsidRPr="00DE5A24">
        <w:rPr>
          <w:spacing w:val="37"/>
          <w:szCs w:val="24"/>
        </w:rPr>
        <w:t xml:space="preserve"> </w:t>
      </w:r>
      <w:r w:rsidRPr="00DE5A24">
        <w:rPr>
          <w:b/>
          <w:spacing w:val="-1"/>
          <w:szCs w:val="24"/>
        </w:rPr>
        <w:t>структурных</w:t>
      </w:r>
      <w:r w:rsidRPr="00DE5A24">
        <w:rPr>
          <w:b/>
          <w:spacing w:val="35"/>
          <w:szCs w:val="24"/>
        </w:rPr>
        <w:t xml:space="preserve"> </w:t>
      </w:r>
      <w:r w:rsidRPr="00DE5A24">
        <w:rPr>
          <w:b/>
          <w:spacing w:val="-1"/>
          <w:szCs w:val="24"/>
        </w:rPr>
        <w:t>элементов</w:t>
      </w:r>
      <w:r w:rsidRPr="00DE5A24">
        <w:rPr>
          <w:b/>
          <w:spacing w:val="35"/>
          <w:szCs w:val="24"/>
        </w:rPr>
        <w:t xml:space="preserve"> </w:t>
      </w:r>
      <w:r w:rsidRPr="00DE5A24">
        <w:rPr>
          <w:b/>
          <w:spacing w:val="-1"/>
          <w:szCs w:val="24"/>
        </w:rPr>
        <w:t>системы</w:t>
      </w:r>
      <w:r w:rsidRPr="00DE5A24">
        <w:rPr>
          <w:b/>
          <w:spacing w:val="35"/>
          <w:szCs w:val="24"/>
        </w:rPr>
        <w:t xml:space="preserve"> </w:t>
      </w:r>
      <w:r w:rsidRPr="00DE5A24">
        <w:rPr>
          <w:b/>
          <w:spacing w:val="-1"/>
          <w:szCs w:val="24"/>
        </w:rPr>
        <w:t>теплоснабжения</w:t>
      </w:r>
      <w:r w:rsidRPr="00DE5A24">
        <w:rPr>
          <w:b/>
          <w:spacing w:val="40"/>
          <w:szCs w:val="24"/>
        </w:rPr>
        <w:t xml:space="preserve"> </w:t>
      </w:r>
      <w:r w:rsidRPr="00DE5A24">
        <w:rPr>
          <w:szCs w:val="24"/>
        </w:rPr>
        <w:t>и</w:t>
      </w:r>
      <w:r w:rsidRPr="00DE5A24">
        <w:rPr>
          <w:spacing w:val="34"/>
          <w:szCs w:val="24"/>
        </w:rPr>
        <w:t xml:space="preserve"> </w:t>
      </w:r>
      <w:r w:rsidRPr="00DE5A24">
        <w:rPr>
          <w:spacing w:val="-1"/>
          <w:szCs w:val="24"/>
        </w:rPr>
        <w:t>внешних</w:t>
      </w:r>
      <w:r w:rsidRPr="00DE5A24">
        <w:rPr>
          <w:spacing w:val="37"/>
          <w:szCs w:val="24"/>
        </w:rPr>
        <w:t xml:space="preserve"> </w:t>
      </w:r>
      <w:r w:rsidRPr="00DE5A24">
        <w:rPr>
          <w:spacing w:val="-1"/>
          <w:szCs w:val="24"/>
        </w:rPr>
        <w:t>систем</w:t>
      </w:r>
      <w:r w:rsidRPr="00DE5A24">
        <w:rPr>
          <w:spacing w:val="35"/>
          <w:szCs w:val="24"/>
        </w:rPr>
        <w:t xml:space="preserve"> </w:t>
      </w:r>
      <w:r w:rsidRPr="00DE5A24">
        <w:rPr>
          <w:spacing w:val="-1"/>
          <w:szCs w:val="24"/>
        </w:rPr>
        <w:t>электро-,</w:t>
      </w:r>
      <w:r w:rsidRPr="00DE5A24">
        <w:rPr>
          <w:spacing w:val="83"/>
          <w:szCs w:val="24"/>
        </w:rPr>
        <w:t xml:space="preserve"> </w:t>
      </w:r>
      <w:r w:rsidRPr="00DE5A24">
        <w:rPr>
          <w:spacing w:val="-1"/>
          <w:szCs w:val="24"/>
        </w:rPr>
        <w:t>водо-,</w:t>
      </w:r>
      <w:r w:rsidRPr="00DE5A24">
        <w:rPr>
          <w:szCs w:val="24"/>
        </w:rPr>
        <w:t xml:space="preserve"> </w:t>
      </w:r>
      <w:r w:rsidRPr="00DE5A24">
        <w:rPr>
          <w:spacing w:val="-1"/>
          <w:szCs w:val="24"/>
        </w:rPr>
        <w:t>топливоснабжения</w:t>
      </w:r>
      <w:r w:rsidRPr="00DE5A24">
        <w:rPr>
          <w:szCs w:val="24"/>
        </w:rPr>
        <w:t xml:space="preserve"> </w:t>
      </w:r>
      <w:r w:rsidRPr="00DE5A24">
        <w:rPr>
          <w:spacing w:val="-1"/>
          <w:szCs w:val="24"/>
        </w:rPr>
        <w:t>источников</w:t>
      </w:r>
      <w:r w:rsidRPr="00DE5A24">
        <w:rPr>
          <w:szCs w:val="24"/>
        </w:rPr>
        <w:t xml:space="preserve"> </w:t>
      </w:r>
      <w:r w:rsidRPr="00DE5A24">
        <w:rPr>
          <w:spacing w:val="-1"/>
          <w:szCs w:val="24"/>
        </w:rPr>
        <w:t>тепловой</w:t>
      </w:r>
      <w:r w:rsidRPr="00DE5A24">
        <w:rPr>
          <w:szCs w:val="24"/>
        </w:rPr>
        <w:t xml:space="preserve"> </w:t>
      </w:r>
      <w:r w:rsidRPr="00DE5A24">
        <w:rPr>
          <w:spacing w:val="-1"/>
          <w:szCs w:val="24"/>
        </w:rPr>
        <w:t>энергии.</w:t>
      </w:r>
    </w:p>
    <w:p w14:paraId="6D73EA34" w14:textId="77777777" w:rsidR="00DE5A24" w:rsidRPr="00DE5A24" w:rsidRDefault="00DE5A24" w:rsidP="00DE5A24">
      <w:pPr>
        <w:spacing w:before="1"/>
        <w:ind w:right="102" w:firstLine="591"/>
        <w:jc w:val="both"/>
        <w:rPr>
          <w:rFonts w:eastAsia="Times New Roman"/>
          <w:szCs w:val="24"/>
        </w:rPr>
      </w:pPr>
    </w:p>
    <w:p w14:paraId="12ECCED2" w14:textId="77777777" w:rsidR="00DE5A24" w:rsidRPr="00DE5A24" w:rsidRDefault="00DE5A24" w:rsidP="00DE5A24">
      <w:pPr>
        <w:widowControl w:val="0"/>
        <w:autoSpaceDE w:val="0"/>
        <w:autoSpaceDN w:val="0"/>
        <w:adjustRightInd w:val="0"/>
        <w:ind w:firstLine="591"/>
        <w:jc w:val="both"/>
        <w:rPr>
          <w:rFonts w:eastAsiaTheme="minorEastAsia" w:cs="Times New Roman"/>
          <w:szCs w:val="24"/>
          <w:lang w:eastAsia="ru-RU"/>
        </w:rPr>
      </w:pPr>
      <w:r w:rsidRPr="00DE5A24">
        <w:rPr>
          <w:rFonts w:eastAsiaTheme="minorEastAsia" w:cs="Times New Roman"/>
          <w:b/>
          <w:i/>
          <w:szCs w:val="24"/>
          <w:lang w:eastAsia="ru-RU"/>
        </w:rPr>
        <w:t>Показатель надежности</w:t>
      </w:r>
      <w:r w:rsidRPr="00DE5A24">
        <w:rPr>
          <w:rFonts w:eastAsiaTheme="minorEastAsia" w:cs="Times New Roman"/>
          <w:b/>
          <w:i/>
          <w:spacing w:val="58"/>
          <w:szCs w:val="24"/>
          <w:lang w:eastAsia="ru-RU"/>
        </w:rPr>
        <w:t xml:space="preserve"> </w:t>
      </w:r>
      <w:r w:rsidRPr="00DE5A24">
        <w:rPr>
          <w:rFonts w:eastAsiaTheme="minorEastAsia" w:cs="Times New Roman"/>
          <w:b/>
          <w:i/>
          <w:szCs w:val="24"/>
          <w:lang w:eastAsia="ru-RU"/>
        </w:rPr>
        <w:t>электроснабжения источников тепловой</w:t>
      </w:r>
      <w:r w:rsidRPr="00DE5A24">
        <w:rPr>
          <w:rFonts w:eastAsiaTheme="minorEastAsia" w:cs="Times New Roman"/>
          <w:b/>
          <w:i/>
          <w:spacing w:val="58"/>
          <w:szCs w:val="24"/>
          <w:lang w:eastAsia="ru-RU"/>
        </w:rPr>
        <w:t xml:space="preserve"> </w:t>
      </w:r>
      <w:r w:rsidRPr="00DE5A24">
        <w:rPr>
          <w:rFonts w:eastAsiaTheme="minorEastAsia" w:cs="Times New Roman"/>
          <w:b/>
          <w:i/>
          <w:szCs w:val="24"/>
          <w:lang w:eastAsia="ru-RU"/>
        </w:rPr>
        <w:t xml:space="preserve">энергии </w:t>
      </w:r>
      <w:r w:rsidRPr="00DE5A24">
        <w:rPr>
          <w:rFonts w:eastAsiaTheme="minorEastAsia" w:cs="Times New Roman"/>
          <w:b/>
          <w:i/>
          <w:spacing w:val="2"/>
          <w:szCs w:val="24"/>
          <w:lang w:eastAsia="ru-RU"/>
        </w:rPr>
        <w:t>(К</w:t>
      </w:r>
      <w:r w:rsidRPr="00DE5A24">
        <w:rPr>
          <w:rFonts w:eastAsiaTheme="minorEastAsia" w:cs="Times New Roman"/>
          <w:b/>
          <w:i/>
          <w:spacing w:val="2"/>
          <w:position w:val="-2"/>
          <w:szCs w:val="24"/>
          <w:lang w:eastAsia="ru-RU"/>
        </w:rPr>
        <w:t>э</w:t>
      </w:r>
      <w:r w:rsidRPr="00DE5A24">
        <w:rPr>
          <w:rFonts w:eastAsiaTheme="minorEastAsia" w:cs="Times New Roman"/>
          <w:b/>
          <w:i/>
          <w:spacing w:val="2"/>
          <w:szCs w:val="24"/>
          <w:lang w:eastAsia="ru-RU"/>
        </w:rPr>
        <w:t xml:space="preserve">) </w:t>
      </w:r>
      <w:r w:rsidRPr="00DE5A24">
        <w:rPr>
          <w:rFonts w:eastAsiaTheme="minorEastAsia" w:cs="Times New Roman"/>
          <w:spacing w:val="-1"/>
          <w:szCs w:val="24"/>
          <w:lang w:eastAsia="ru-RU"/>
        </w:rPr>
        <w:t>характеризуется</w:t>
      </w:r>
      <w:r w:rsidRPr="00DE5A24">
        <w:rPr>
          <w:rFonts w:eastAsiaTheme="minorEastAsia" w:cs="Times New Roman"/>
          <w:szCs w:val="24"/>
          <w:lang w:eastAsia="ru-RU"/>
        </w:rPr>
        <w:t xml:space="preserve"> наличием</w:t>
      </w:r>
      <w:r w:rsidRPr="00DE5A24">
        <w:rPr>
          <w:rFonts w:eastAsiaTheme="minorEastAsia" w:cs="Times New Roman"/>
          <w:spacing w:val="-1"/>
          <w:szCs w:val="24"/>
          <w:lang w:eastAsia="ru-RU"/>
        </w:rPr>
        <w:t xml:space="preserve"> </w:t>
      </w:r>
      <w:r w:rsidRPr="00DE5A24">
        <w:rPr>
          <w:rFonts w:eastAsiaTheme="minorEastAsia" w:cs="Times New Roman"/>
          <w:spacing w:val="1"/>
          <w:szCs w:val="24"/>
          <w:lang w:eastAsia="ru-RU"/>
        </w:rPr>
        <w:t>или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 xml:space="preserve">отсутствием </w:t>
      </w:r>
      <w:r w:rsidRPr="00DE5A24">
        <w:rPr>
          <w:rFonts w:eastAsiaTheme="minorEastAsia" w:cs="Times New Roman"/>
          <w:szCs w:val="24"/>
          <w:lang w:eastAsia="ru-RU"/>
        </w:rPr>
        <w:t xml:space="preserve">резервного </w:t>
      </w:r>
      <w:r w:rsidRPr="00DE5A24">
        <w:rPr>
          <w:rFonts w:eastAsiaTheme="minorEastAsia" w:cs="Times New Roman"/>
          <w:spacing w:val="-1"/>
          <w:szCs w:val="24"/>
          <w:lang w:eastAsia="ru-RU"/>
        </w:rPr>
        <w:t>электропитания:</w:t>
      </w:r>
    </w:p>
    <w:p w14:paraId="21C70091" w14:textId="77777777" w:rsidR="00DE5A24" w:rsidRPr="00DE5A24" w:rsidRDefault="00DE5A24" w:rsidP="00DE5A24">
      <w:pPr>
        <w:widowControl w:val="0"/>
        <w:numPr>
          <w:ilvl w:val="0"/>
          <w:numId w:val="2"/>
        </w:numPr>
        <w:tabs>
          <w:tab w:val="left" w:pos="830"/>
        </w:tabs>
        <w:ind w:left="0" w:firstLine="591"/>
        <w:jc w:val="both"/>
        <w:rPr>
          <w:rFonts w:eastAsiaTheme="minorEastAsia" w:cs="Times New Roman"/>
          <w:szCs w:val="24"/>
          <w:lang w:eastAsia="ru-RU"/>
        </w:rPr>
      </w:pPr>
      <w:r w:rsidRPr="00DE5A24">
        <w:rPr>
          <w:rFonts w:eastAsiaTheme="minorEastAsia" w:cs="Times New Roman"/>
          <w:szCs w:val="24"/>
          <w:lang w:eastAsia="ru-RU"/>
        </w:rPr>
        <w:t xml:space="preserve">при </w:t>
      </w:r>
      <w:r w:rsidRPr="00DE5A24">
        <w:rPr>
          <w:rFonts w:eastAsiaTheme="minorEastAsia" w:cs="Times New Roman"/>
          <w:spacing w:val="-1"/>
          <w:szCs w:val="24"/>
          <w:lang w:eastAsia="ru-RU"/>
        </w:rPr>
        <w:t>наличии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резервного</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электроснабжения</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К</w:t>
      </w:r>
      <w:r w:rsidRPr="00DE5A24">
        <w:rPr>
          <w:rFonts w:eastAsiaTheme="minorEastAsia" w:cs="Times New Roman"/>
          <w:spacing w:val="1"/>
          <w:position w:val="-2"/>
          <w:szCs w:val="24"/>
          <w:lang w:eastAsia="ru-RU"/>
        </w:rPr>
        <w:t>э</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1,0;</w:t>
      </w:r>
    </w:p>
    <w:p w14:paraId="6A6D8FF1" w14:textId="77777777" w:rsidR="00DE5A24" w:rsidRPr="00DE5A24" w:rsidRDefault="00DE5A24" w:rsidP="00DE5A24">
      <w:pPr>
        <w:widowControl w:val="0"/>
        <w:numPr>
          <w:ilvl w:val="0"/>
          <w:numId w:val="2"/>
        </w:numPr>
        <w:tabs>
          <w:tab w:val="left" w:pos="851"/>
        </w:tabs>
        <w:ind w:left="0" w:right="110" w:firstLine="591"/>
        <w:jc w:val="both"/>
        <w:rPr>
          <w:rFonts w:eastAsiaTheme="minorEastAsia" w:cs="Times New Roman"/>
          <w:b/>
          <w:bCs/>
          <w:i/>
          <w:szCs w:val="24"/>
          <w:lang w:eastAsia="ru-RU"/>
        </w:rPr>
      </w:pPr>
      <w:r w:rsidRPr="00DE5A24">
        <w:rPr>
          <w:rFonts w:eastAsiaTheme="minorEastAsia" w:cs="Times New Roman"/>
          <w:szCs w:val="24"/>
          <w:lang w:eastAsia="ru-RU"/>
        </w:rPr>
        <w:t xml:space="preserve">при отсутствии резервного электроснабжения </w:t>
      </w:r>
      <w:r w:rsidRPr="00DE5A24">
        <w:rPr>
          <w:rFonts w:eastAsiaTheme="minorEastAsia" w:cs="Times New Roman"/>
          <w:spacing w:val="1"/>
          <w:szCs w:val="24"/>
          <w:lang w:eastAsia="ru-RU"/>
        </w:rPr>
        <w:t>К</w:t>
      </w:r>
      <w:r w:rsidRPr="00DE5A24">
        <w:rPr>
          <w:rFonts w:eastAsiaTheme="minorEastAsia" w:cs="Times New Roman"/>
          <w:spacing w:val="1"/>
          <w:position w:val="-2"/>
          <w:szCs w:val="24"/>
          <w:lang w:eastAsia="ru-RU"/>
        </w:rPr>
        <w:t>э</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0,6;</w:t>
      </w:r>
    </w:p>
    <w:p w14:paraId="08380584" w14:textId="77777777" w:rsidR="00DE5A24" w:rsidRPr="00DE5A24" w:rsidRDefault="00DE5A24" w:rsidP="00DE5A24">
      <w:pPr>
        <w:widowControl w:val="0"/>
        <w:tabs>
          <w:tab w:val="left" w:pos="933"/>
        </w:tabs>
        <w:autoSpaceDE w:val="0"/>
        <w:autoSpaceDN w:val="0"/>
        <w:adjustRightInd w:val="0"/>
        <w:ind w:right="110" w:firstLine="591"/>
        <w:jc w:val="both"/>
        <w:rPr>
          <w:rFonts w:eastAsiaTheme="minorEastAsia" w:cs="Times New Roman"/>
          <w:b/>
          <w:i/>
          <w:szCs w:val="24"/>
          <w:lang w:eastAsia="ru-RU"/>
        </w:rPr>
      </w:pPr>
    </w:p>
    <w:p w14:paraId="6838612F" w14:textId="77777777" w:rsidR="00DE5A24" w:rsidRPr="00DE5A24" w:rsidRDefault="00DE5A24" w:rsidP="00DE5A24">
      <w:pPr>
        <w:widowControl w:val="0"/>
        <w:tabs>
          <w:tab w:val="left" w:pos="933"/>
        </w:tabs>
        <w:autoSpaceDE w:val="0"/>
        <w:autoSpaceDN w:val="0"/>
        <w:adjustRightInd w:val="0"/>
        <w:ind w:right="-2" w:firstLine="591"/>
        <w:jc w:val="both"/>
        <w:rPr>
          <w:rFonts w:eastAsiaTheme="minorEastAsia" w:cs="Times New Roman"/>
          <w:szCs w:val="24"/>
          <w:lang w:eastAsia="ru-RU"/>
        </w:rPr>
      </w:pPr>
      <w:r w:rsidRPr="00DE5A24">
        <w:rPr>
          <w:rFonts w:eastAsiaTheme="minorEastAsia" w:cs="Times New Roman"/>
          <w:b/>
          <w:i/>
          <w:szCs w:val="24"/>
          <w:lang w:eastAsia="ru-RU"/>
        </w:rPr>
        <w:t xml:space="preserve">Показатель надежности водоснабжения источников тепловой энергии (Кв) </w:t>
      </w:r>
      <w:r w:rsidRPr="00DE5A24">
        <w:rPr>
          <w:rFonts w:eastAsiaTheme="minorEastAsia" w:cs="Times New Roman"/>
          <w:spacing w:val="-1"/>
          <w:szCs w:val="24"/>
          <w:lang w:eastAsia="ru-RU"/>
        </w:rPr>
        <w:t>характеризуется</w:t>
      </w:r>
      <w:r w:rsidRPr="00DE5A24">
        <w:rPr>
          <w:rFonts w:eastAsiaTheme="minorEastAsia" w:cs="Times New Roman"/>
          <w:szCs w:val="24"/>
          <w:lang w:eastAsia="ru-RU"/>
        </w:rPr>
        <w:t xml:space="preserve"> наличием</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или</w:t>
      </w:r>
      <w:r w:rsidRPr="00DE5A24">
        <w:rPr>
          <w:rFonts w:eastAsiaTheme="minorEastAsia" w:cs="Times New Roman"/>
          <w:spacing w:val="1"/>
          <w:szCs w:val="24"/>
          <w:lang w:eastAsia="ru-RU"/>
        </w:rPr>
        <w:t xml:space="preserve"> </w:t>
      </w:r>
      <w:r w:rsidRPr="00DE5A24">
        <w:rPr>
          <w:rFonts w:eastAsiaTheme="minorEastAsia" w:cs="Times New Roman"/>
          <w:spacing w:val="-1"/>
          <w:szCs w:val="24"/>
          <w:lang w:eastAsia="ru-RU"/>
        </w:rPr>
        <w:t xml:space="preserve">отсутствием </w:t>
      </w:r>
      <w:r w:rsidRPr="00DE5A24">
        <w:rPr>
          <w:rFonts w:eastAsiaTheme="minorEastAsia" w:cs="Times New Roman"/>
          <w:szCs w:val="24"/>
          <w:lang w:eastAsia="ru-RU"/>
        </w:rPr>
        <w:t xml:space="preserve">резервного </w:t>
      </w:r>
      <w:r w:rsidRPr="00DE5A24">
        <w:rPr>
          <w:rFonts w:eastAsiaTheme="minorEastAsia" w:cs="Times New Roman"/>
          <w:spacing w:val="-1"/>
          <w:szCs w:val="24"/>
          <w:lang w:eastAsia="ru-RU"/>
        </w:rPr>
        <w:t>водоснабжения:</w:t>
      </w:r>
    </w:p>
    <w:p w14:paraId="55F525CF" w14:textId="77777777" w:rsidR="00DE5A24" w:rsidRPr="00DE5A24" w:rsidRDefault="00DE5A24" w:rsidP="00DE5A24">
      <w:pPr>
        <w:widowControl w:val="0"/>
        <w:numPr>
          <w:ilvl w:val="0"/>
          <w:numId w:val="2"/>
        </w:numPr>
        <w:tabs>
          <w:tab w:val="left" w:pos="830"/>
        </w:tabs>
        <w:ind w:left="0" w:firstLine="591"/>
        <w:jc w:val="both"/>
        <w:rPr>
          <w:rFonts w:eastAsiaTheme="minorEastAsia" w:cs="Times New Roman"/>
          <w:szCs w:val="24"/>
          <w:lang w:eastAsia="ru-RU"/>
        </w:rPr>
      </w:pPr>
      <w:r w:rsidRPr="00DE5A24">
        <w:rPr>
          <w:rFonts w:eastAsiaTheme="minorEastAsia" w:cs="Times New Roman"/>
          <w:szCs w:val="24"/>
          <w:lang w:eastAsia="ru-RU"/>
        </w:rPr>
        <w:t xml:space="preserve">при </w:t>
      </w:r>
      <w:r w:rsidRPr="00DE5A24">
        <w:rPr>
          <w:rFonts w:eastAsiaTheme="minorEastAsia" w:cs="Times New Roman"/>
          <w:spacing w:val="-1"/>
          <w:szCs w:val="24"/>
          <w:lang w:eastAsia="ru-RU"/>
        </w:rPr>
        <w:t>наличии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резервного</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водоснабжения</w:t>
      </w:r>
      <w:r w:rsidRPr="00DE5A24">
        <w:rPr>
          <w:rFonts w:eastAsiaTheme="minorEastAsia" w:cs="Times New Roman"/>
          <w:szCs w:val="24"/>
          <w:lang w:eastAsia="ru-RU"/>
        </w:rPr>
        <w:t xml:space="preserve"> </w:t>
      </w:r>
      <w:r w:rsidRPr="00DE5A24">
        <w:rPr>
          <w:rFonts w:eastAsiaTheme="minorEastAsia" w:cs="Times New Roman"/>
          <w:spacing w:val="2"/>
          <w:szCs w:val="24"/>
          <w:lang w:eastAsia="ru-RU"/>
        </w:rPr>
        <w:t>К</w:t>
      </w:r>
      <w:r w:rsidRPr="00DE5A24">
        <w:rPr>
          <w:rFonts w:eastAsiaTheme="minorEastAsia" w:cs="Times New Roman"/>
          <w:spacing w:val="2"/>
          <w:position w:val="-2"/>
          <w:szCs w:val="24"/>
          <w:lang w:eastAsia="ru-RU"/>
        </w:rPr>
        <w:t>в</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4"/>
          <w:szCs w:val="24"/>
          <w:lang w:eastAsia="ru-RU"/>
        </w:rPr>
        <w:t xml:space="preserve"> </w:t>
      </w:r>
      <w:r w:rsidRPr="00DE5A24">
        <w:rPr>
          <w:rFonts w:eastAsiaTheme="minorEastAsia" w:cs="Times New Roman"/>
          <w:szCs w:val="24"/>
          <w:lang w:eastAsia="ru-RU"/>
        </w:rPr>
        <w:t>1,0;</w:t>
      </w:r>
    </w:p>
    <w:p w14:paraId="38B858F5" w14:textId="77777777" w:rsidR="00DE5A24" w:rsidRPr="00DE5A24" w:rsidRDefault="00DE5A24" w:rsidP="00DE5A24">
      <w:pPr>
        <w:widowControl w:val="0"/>
        <w:numPr>
          <w:ilvl w:val="0"/>
          <w:numId w:val="2"/>
        </w:numPr>
        <w:tabs>
          <w:tab w:val="left" w:pos="861"/>
        </w:tabs>
        <w:ind w:left="0" w:right="102" w:firstLine="591"/>
        <w:jc w:val="both"/>
        <w:rPr>
          <w:rFonts w:eastAsiaTheme="minorEastAsia" w:cs="Times New Roman"/>
          <w:b/>
          <w:i/>
          <w:szCs w:val="24"/>
          <w:lang w:eastAsia="ru-RU"/>
        </w:rPr>
      </w:pPr>
      <w:r w:rsidRPr="00DE5A24">
        <w:rPr>
          <w:rFonts w:eastAsiaTheme="minorEastAsia" w:cs="Times New Roman"/>
          <w:szCs w:val="24"/>
          <w:lang w:eastAsia="ru-RU"/>
        </w:rPr>
        <w:t>при</w:t>
      </w:r>
      <w:r w:rsidRPr="00DE5A24">
        <w:rPr>
          <w:rFonts w:eastAsiaTheme="minorEastAsia" w:cs="Times New Roman"/>
          <w:spacing w:val="29"/>
          <w:szCs w:val="24"/>
          <w:lang w:eastAsia="ru-RU"/>
        </w:rPr>
        <w:t xml:space="preserve"> </w:t>
      </w:r>
      <w:r w:rsidRPr="00DE5A24">
        <w:rPr>
          <w:rFonts w:eastAsiaTheme="minorEastAsia" w:cs="Times New Roman"/>
          <w:spacing w:val="-1"/>
          <w:szCs w:val="24"/>
          <w:lang w:eastAsia="ru-RU"/>
        </w:rPr>
        <w:t>отсутствии</w:t>
      </w:r>
      <w:r w:rsidRPr="00DE5A24">
        <w:rPr>
          <w:rFonts w:eastAsiaTheme="minorEastAsia" w:cs="Times New Roman"/>
          <w:spacing w:val="31"/>
          <w:szCs w:val="24"/>
          <w:lang w:eastAsia="ru-RU"/>
        </w:rPr>
        <w:t xml:space="preserve"> </w:t>
      </w:r>
      <w:r w:rsidRPr="00DE5A24">
        <w:rPr>
          <w:rFonts w:eastAsiaTheme="minorEastAsia" w:cs="Times New Roman"/>
          <w:spacing w:val="-1"/>
          <w:szCs w:val="24"/>
          <w:lang w:eastAsia="ru-RU"/>
        </w:rPr>
        <w:t>резервного</w:t>
      </w:r>
      <w:r w:rsidRPr="00DE5A24">
        <w:rPr>
          <w:rFonts w:eastAsiaTheme="minorEastAsia" w:cs="Times New Roman"/>
          <w:spacing w:val="30"/>
          <w:szCs w:val="24"/>
          <w:lang w:eastAsia="ru-RU"/>
        </w:rPr>
        <w:t xml:space="preserve"> </w:t>
      </w:r>
      <w:r w:rsidRPr="00DE5A24">
        <w:rPr>
          <w:rFonts w:eastAsiaTheme="minorEastAsia" w:cs="Times New Roman"/>
          <w:spacing w:val="-1"/>
          <w:szCs w:val="24"/>
          <w:lang w:eastAsia="ru-RU"/>
        </w:rPr>
        <w:t>водоснабжения</w:t>
      </w:r>
      <w:r w:rsidRPr="00DE5A24">
        <w:rPr>
          <w:rFonts w:eastAsiaTheme="minorEastAsia" w:cs="Times New Roman"/>
          <w:spacing w:val="28"/>
          <w:szCs w:val="24"/>
          <w:lang w:eastAsia="ru-RU"/>
        </w:rPr>
        <w:t xml:space="preserve"> </w:t>
      </w:r>
      <w:r w:rsidRPr="00DE5A24">
        <w:rPr>
          <w:rFonts w:eastAsiaTheme="minorEastAsia" w:cs="Times New Roman"/>
          <w:spacing w:val="1"/>
          <w:szCs w:val="24"/>
          <w:lang w:eastAsia="ru-RU"/>
        </w:rPr>
        <w:t>К</w:t>
      </w:r>
      <w:r w:rsidRPr="00DE5A24">
        <w:rPr>
          <w:rFonts w:eastAsiaTheme="minorEastAsia" w:cs="Times New Roman"/>
          <w:spacing w:val="1"/>
          <w:position w:val="-2"/>
          <w:szCs w:val="24"/>
          <w:lang w:eastAsia="ru-RU"/>
        </w:rPr>
        <w:t>э</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0,6;</w:t>
      </w:r>
    </w:p>
    <w:p w14:paraId="133971EB" w14:textId="77777777" w:rsidR="00DE5A24" w:rsidRPr="00DE5A24" w:rsidRDefault="00DE5A24" w:rsidP="00DE5A24">
      <w:pPr>
        <w:widowControl w:val="0"/>
        <w:tabs>
          <w:tab w:val="left" w:pos="861"/>
        </w:tabs>
        <w:autoSpaceDE w:val="0"/>
        <w:autoSpaceDN w:val="0"/>
        <w:adjustRightInd w:val="0"/>
        <w:ind w:right="102" w:firstLine="591"/>
        <w:jc w:val="both"/>
        <w:rPr>
          <w:rFonts w:eastAsiaTheme="minorEastAsia" w:cs="Times New Roman"/>
          <w:b/>
          <w:i/>
          <w:szCs w:val="24"/>
          <w:lang w:eastAsia="ru-RU"/>
        </w:rPr>
      </w:pPr>
    </w:p>
    <w:p w14:paraId="1DD3FFB7" w14:textId="77777777" w:rsidR="00DE5A24" w:rsidRPr="00DE5A24" w:rsidRDefault="00DE5A24" w:rsidP="00DE5A24">
      <w:pPr>
        <w:widowControl w:val="0"/>
        <w:tabs>
          <w:tab w:val="left" w:pos="861"/>
        </w:tabs>
        <w:autoSpaceDE w:val="0"/>
        <w:autoSpaceDN w:val="0"/>
        <w:adjustRightInd w:val="0"/>
        <w:ind w:right="102" w:firstLine="591"/>
        <w:jc w:val="both"/>
        <w:rPr>
          <w:rFonts w:eastAsiaTheme="minorEastAsia" w:cs="Times New Roman"/>
          <w:szCs w:val="24"/>
          <w:lang w:eastAsia="ru-RU"/>
        </w:rPr>
      </w:pPr>
      <w:r w:rsidRPr="00DE5A24">
        <w:rPr>
          <w:rFonts w:eastAsiaTheme="minorEastAsia" w:cs="Times New Roman"/>
          <w:b/>
          <w:i/>
          <w:szCs w:val="24"/>
          <w:lang w:eastAsia="ru-RU"/>
        </w:rPr>
        <w:t xml:space="preserve">Показатель надежности топливоснабжения источников тепловой энергии </w:t>
      </w:r>
      <w:r w:rsidRPr="00DE5A24">
        <w:rPr>
          <w:rFonts w:eastAsiaTheme="minorEastAsia" w:cs="Times New Roman"/>
          <w:b/>
          <w:i/>
          <w:spacing w:val="2"/>
          <w:szCs w:val="24"/>
          <w:lang w:eastAsia="ru-RU"/>
        </w:rPr>
        <w:t>(К</w:t>
      </w:r>
      <w:r w:rsidRPr="00DE5A24">
        <w:rPr>
          <w:rFonts w:eastAsiaTheme="minorEastAsia" w:cs="Times New Roman"/>
          <w:b/>
          <w:i/>
          <w:spacing w:val="2"/>
          <w:position w:val="-2"/>
          <w:szCs w:val="24"/>
          <w:lang w:eastAsia="ru-RU"/>
        </w:rPr>
        <w:t>Т</w:t>
      </w:r>
      <w:r w:rsidRPr="00DE5A24">
        <w:rPr>
          <w:rFonts w:eastAsiaTheme="minorEastAsia" w:cs="Times New Roman"/>
          <w:b/>
          <w:i/>
          <w:spacing w:val="2"/>
          <w:szCs w:val="24"/>
          <w:lang w:eastAsia="ru-RU"/>
        </w:rPr>
        <w:t xml:space="preserve">) </w:t>
      </w:r>
      <w:r w:rsidRPr="00DE5A24">
        <w:rPr>
          <w:rFonts w:eastAsiaTheme="minorEastAsia" w:cs="Times New Roman"/>
          <w:spacing w:val="-1"/>
          <w:szCs w:val="24"/>
          <w:lang w:eastAsia="ru-RU"/>
        </w:rPr>
        <w:t>характеризуется</w:t>
      </w:r>
      <w:r w:rsidRPr="00DE5A24">
        <w:rPr>
          <w:rFonts w:eastAsiaTheme="minorEastAsia" w:cs="Times New Roman"/>
          <w:szCs w:val="24"/>
          <w:lang w:eastAsia="ru-RU"/>
        </w:rPr>
        <w:t xml:space="preserve"> наличием</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или</w:t>
      </w:r>
      <w:r w:rsidRPr="00DE5A24">
        <w:rPr>
          <w:rFonts w:eastAsiaTheme="minorEastAsia" w:cs="Times New Roman"/>
          <w:spacing w:val="1"/>
          <w:szCs w:val="24"/>
          <w:lang w:eastAsia="ru-RU"/>
        </w:rPr>
        <w:t xml:space="preserve"> </w:t>
      </w:r>
      <w:r w:rsidRPr="00DE5A24">
        <w:rPr>
          <w:rFonts w:eastAsiaTheme="minorEastAsia" w:cs="Times New Roman"/>
          <w:spacing w:val="-1"/>
          <w:szCs w:val="24"/>
          <w:lang w:eastAsia="ru-RU"/>
        </w:rPr>
        <w:t xml:space="preserve">отсутствием </w:t>
      </w:r>
      <w:r w:rsidRPr="00DE5A24">
        <w:rPr>
          <w:rFonts w:eastAsiaTheme="minorEastAsia" w:cs="Times New Roman"/>
          <w:szCs w:val="24"/>
          <w:lang w:eastAsia="ru-RU"/>
        </w:rPr>
        <w:t xml:space="preserve">резервного </w:t>
      </w:r>
      <w:r w:rsidRPr="00DE5A24">
        <w:rPr>
          <w:rFonts w:eastAsiaTheme="minorEastAsia" w:cs="Times New Roman"/>
          <w:spacing w:val="-1"/>
          <w:szCs w:val="24"/>
          <w:lang w:eastAsia="ru-RU"/>
        </w:rPr>
        <w:t>топливоснабжения:</w:t>
      </w:r>
    </w:p>
    <w:p w14:paraId="6905E3EC" w14:textId="77777777" w:rsidR="00DE5A24" w:rsidRPr="00DE5A24" w:rsidRDefault="00DE5A24" w:rsidP="00DE5A24">
      <w:pPr>
        <w:widowControl w:val="0"/>
        <w:numPr>
          <w:ilvl w:val="0"/>
          <w:numId w:val="2"/>
        </w:numPr>
        <w:tabs>
          <w:tab w:val="left" w:pos="830"/>
        </w:tabs>
        <w:ind w:left="0" w:firstLine="591"/>
        <w:jc w:val="both"/>
        <w:rPr>
          <w:rFonts w:eastAsiaTheme="minorEastAsia" w:cs="Times New Roman"/>
          <w:szCs w:val="24"/>
          <w:lang w:eastAsia="ru-RU"/>
        </w:rPr>
      </w:pPr>
      <w:r w:rsidRPr="00DE5A24">
        <w:rPr>
          <w:rFonts w:eastAsiaTheme="minorEastAsia" w:cs="Times New Roman"/>
          <w:szCs w:val="24"/>
          <w:lang w:eastAsia="ru-RU"/>
        </w:rPr>
        <w:t xml:space="preserve">при </w:t>
      </w:r>
      <w:r w:rsidRPr="00DE5A24">
        <w:rPr>
          <w:rFonts w:eastAsiaTheme="minorEastAsia" w:cs="Times New Roman"/>
          <w:spacing w:val="-1"/>
          <w:szCs w:val="24"/>
          <w:lang w:eastAsia="ru-RU"/>
        </w:rPr>
        <w:t>наличии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резервного</w:t>
      </w:r>
      <w:r w:rsidRPr="00DE5A24">
        <w:rPr>
          <w:rFonts w:eastAsiaTheme="minorEastAsia" w:cs="Times New Roman"/>
          <w:szCs w:val="24"/>
          <w:lang w:eastAsia="ru-RU"/>
        </w:rPr>
        <w:t xml:space="preserve"> топлива</w:t>
      </w:r>
      <w:r w:rsidRPr="00DE5A24">
        <w:rPr>
          <w:rFonts w:eastAsiaTheme="minorEastAsia" w:cs="Times New Roman"/>
          <w:spacing w:val="-2"/>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т</w:t>
      </w:r>
      <w:r w:rsidRPr="00DE5A24">
        <w:rPr>
          <w:rFonts w:eastAsiaTheme="minorEastAsia" w:cs="Times New Roman"/>
          <w:spacing w:val="19"/>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1,0;</w:t>
      </w:r>
    </w:p>
    <w:p w14:paraId="2205C9C6" w14:textId="77777777" w:rsidR="00DE5A24" w:rsidRPr="00DE5A24" w:rsidRDefault="00DE5A24" w:rsidP="00DE5A24">
      <w:pPr>
        <w:widowControl w:val="0"/>
        <w:numPr>
          <w:ilvl w:val="0"/>
          <w:numId w:val="2"/>
        </w:numPr>
        <w:tabs>
          <w:tab w:val="left" w:pos="830"/>
        </w:tabs>
        <w:ind w:left="0" w:firstLine="591"/>
        <w:jc w:val="both"/>
        <w:rPr>
          <w:rFonts w:eastAsiaTheme="minorEastAsia" w:cs="Times New Roman"/>
          <w:b/>
          <w:i/>
          <w:szCs w:val="24"/>
          <w:lang w:eastAsia="ru-RU"/>
        </w:rPr>
      </w:pPr>
      <w:r w:rsidRPr="00DE5A24">
        <w:rPr>
          <w:rFonts w:eastAsiaTheme="minorEastAsia" w:cs="Times New Roman"/>
          <w:szCs w:val="24"/>
          <w:lang w:eastAsia="ru-RU"/>
        </w:rPr>
        <w:t xml:space="preserve">при </w:t>
      </w:r>
      <w:r w:rsidRPr="00DE5A24">
        <w:rPr>
          <w:rFonts w:eastAsiaTheme="minorEastAsia" w:cs="Times New Roman"/>
          <w:spacing w:val="-1"/>
          <w:szCs w:val="24"/>
          <w:lang w:eastAsia="ru-RU"/>
        </w:rPr>
        <w:t>отсутствии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резервного</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топлива</w:t>
      </w:r>
      <w:r w:rsidRPr="00DE5A24">
        <w:rPr>
          <w:rFonts w:eastAsiaTheme="minorEastAsia" w:cs="Times New Roman"/>
          <w:spacing w:val="-2"/>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т</w:t>
      </w:r>
      <w:r w:rsidRPr="00DE5A24">
        <w:rPr>
          <w:rFonts w:eastAsiaTheme="minorEastAsia" w:cs="Times New Roman"/>
          <w:spacing w:val="19"/>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0,5</w:t>
      </w:r>
      <w:r w:rsidRPr="00DE5A24">
        <w:rPr>
          <w:rFonts w:eastAsiaTheme="minorEastAsia" w:cs="Times New Roman"/>
          <w:szCs w:val="24"/>
          <w:lang w:eastAsia="ru-RU"/>
        </w:rPr>
        <w:t>;</w:t>
      </w:r>
    </w:p>
    <w:p w14:paraId="531A8021" w14:textId="77777777" w:rsidR="00DE5A24" w:rsidRPr="00DE5A24" w:rsidRDefault="00DE5A24" w:rsidP="00DE5A24">
      <w:pPr>
        <w:widowControl w:val="0"/>
        <w:tabs>
          <w:tab w:val="left" w:pos="830"/>
        </w:tabs>
        <w:autoSpaceDE w:val="0"/>
        <w:autoSpaceDN w:val="0"/>
        <w:adjustRightInd w:val="0"/>
        <w:ind w:firstLine="591"/>
        <w:jc w:val="both"/>
        <w:rPr>
          <w:rFonts w:eastAsiaTheme="minorEastAsia" w:cs="Times New Roman"/>
          <w:spacing w:val="-2"/>
          <w:szCs w:val="24"/>
          <w:lang w:eastAsia="ru-RU"/>
        </w:rPr>
      </w:pPr>
    </w:p>
    <w:p w14:paraId="3AB24B9A" w14:textId="77777777" w:rsidR="00DE5A24" w:rsidRPr="00DE5A24" w:rsidRDefault="00DE5A24" w:rsidP="00DE5A24">
      <w:pPr>
        <w:widowControl w:val="0"/>
        <w:tabs>
          <w:tab w:val="left" w:pos="861"/>
        </w:tabs>
        <w:autoSpaceDE w:val="0"/>
        <w:autoSpaceDN w:val="0"/>
        <w:adjustRightInd w:val="0"/>
        <w:ind w:right="102" w:firstLine="591"/>
        <w:jc w:val="both"/>
        <w:rPr>
          <w:rFonts w:eastAsiaTheme="minorEastAsia" w:cs="Times New Roman"/>
          <w:b/>
          <w:i/>
          <w:szCs w:val="24"/>
          <w:lang w:eastAsia="ru-RU"/>
        </w:rPr>
      </w:pPr>
      <w:r w:rsidRPr="00DE5A24">
        <w:rPr>
          <w:rFonts w:eastAsiaTheme="minorEastAsia" w:cs="Times New Roman"/>
          <w:b/>
          <w:i/>
          <w:szCs w:val="24"/>
          <w:lang w:eastAsia="ru-RU"/>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w:t>
      </w:r>
      <w:r w:rsidRPr="00DE5A24">
        <w:rPr>
          <w:rFonts w:eastAsiaTheme="minorEastAsia" w:cs="Times New Roman"/>
          <w:b/>
          <w:i/>
          <w:szCs w:val="24"/>
          <w:lang w:eastAsia="ru-RU"/>
        </w:rPr>
        <w:lastRenderedPageBreak/>
        <w:t>потребителей (Кб)</w:t>
      </w:r>
    </w:p>
    <w:p w14:paraId="650B3613" w14:textId="77777777" w:rsidR="00DE5A24" w:rsidRPr="00DE5A24" w:rsidRDefault="00DE5A24" w:rsidP="00DE5A24">
      <w:pPr>
        <w:widowControl w:val="0"/>
        <w:numPr>
          <w:ilvl w:val="0"/>
          <w:numId w:val="2"/>
        </w:numPr>
        <w:tabs>
          <w:tab w:val="left" w:pos="830"/>
        </w:tabs>
        <w:ind w:left="0" w:firstLine="591"/>
        <w:jc w:val="both"/>
        <w:rPr>
          <w:rFonts w:eastAsiaTheme="minorEastAsia" w:cs="Times New Roman"/>
          <w:szCs w:val="24"/>
          <w:lang w:eastAsia="ru-RU"/>
        </w:rPr>
      </w:pPr>
      <w:r w:rsidRPr="00DE5A24">
        <w:rPr>
          <w:rFonts w:eastAsiaTheme="minorEastAsia" w:cs="Times New Roman"/>
          <w:szCs w:val="24"/>
          <w:lang w:eastAsia="ru-RU"/>
        </w:rPr>
        <w:t>полная обеспеченность</w:t>
      </w:r>
      <w:r w:rsidRPr="00DE5A24">
        <w:rPr>
          <w:rFonts w:eastAsiaTheme="minorEastAsia" w:cs="Times New Roman"/>
          <w:spacing w:val="-2"/>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т</w:t>
      </w:r>
      <w:r w:rsidRPr="00DE5A24">
        <w:rPr>
          <w:rFonts w:eastAsiaTheme="minorEastAsia" w:cs="Times New Roman"/>
          <w:spacing w:val="19"/>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1,0;</w:t>
      </w:r>
    </w:p>
    <w:p w14:paraId="7A265CA7" w14:textId="77777777" w:rsidR="00DE5A24" w:rsidRPr="00DE5A24" w:rsidRDefault="00DE5A24" w:rsidP="00DE5A24">
      <w:pPr>
        <w:widowControl w:val="0"/>
        <w:numPr>
          <w:ilvl w:val="0"/>
          <w:numId w:val="2"/>
        </w:numPr>
        <w:tabs>
          <w:tab w:val="left" w:pos="830"/>
        </w:tabs>
        <w:ind w:left="0" w:firstLine="591"/>
        <w:jc w:val="both"/>
        <w:rPr>
          <w:rFonts w:eastAsiaTheme="minorEastAsia" w:cs="Times New Roman"/>
          <w:b/>
          <w:i/>
          <w:szCs w:val="24"/>
          <w:lang w:eastAsia="ru-RU"/>
        </w:rPr>
      </w:pPr>
      <w:r w:rsidRPr="00DE5A24">
        <w:rPr>
          <w:rFonts w:eastAsiaTheme="minorEastAsia" w:cs="Times New Roman"/>
          <w:szCs w:val="24"/>
          <w:lang w:eastAsia="ru-RU"/>
        </w:rPr>
        <w:t xml:space="preserve">не обеспечена в размере 10% и менее </w:t>
      </w:r>
      <w:r w:rsidRPr="00DE5A24">
        <w:rPr>
          <w:rFonts w:eastAsiaTheme="minorEastAsia" w:cs="Times New Roman"/>
          <w:spacing w:val="-2"/>
          <w:szCs w:val="24"/>
          <w:lang w:eastAsia="ru-RU"/>
        </w:rPr>
        <w:t>Кт</w:t>
      </w:r>
      <w:r w:rsidRPr="00DE5A24">
        <w:rPr>
          <w:rFonts w:eastAsiaTheme="minorEastAsia" w:cs="Times New Roman"/>
          <w:spacing w:val="19"/>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0,8;</w:t>
      </w:r>
    </w:p>
    <w:p w14:paraId="2CBD6622" w14:textId="77777777" w:rsidR="00DE5A24" w:rsidRPr="00DE5A24" w:rsidRDefault="00DE5A24" w:rsidP="00DE5A24">
      <w:pPr>
        <w:widowControl w:val="0"/>
        <w:numPr>
          <w:ilvl w:val="0"/>
          <w:numId w:val="2"/>
        </w:numPr>
        <w:tabs>
          <w:tab w:val="left" w:pos="830"/>
        </w:tabs>
        <w:ind w:left="0" w:firstLine="591"/>
        <w:jc w:val="both"/>
        <w:rPr>
          <w:rFonts w:eastAsiaTheme="minorEastAsia" w:cs="Times New Roman"/>
          <w:szCs w:val="24"/>
          <w:lang w:eastAsia="ru-RU"/>
        </w:rPr>
      </w:pPr>
      <w:r w:rsidRPr="00DE5A24">
        <w:rPr>
          <w:rFonts w:eastAsiaTheme="minorEastAsia" w:cs="Times New Roman"/>
          <w:szCs w:val="24"/>
          <w:lang w:eastAsia="ru-RU"/>
        </w:rPr>
        <w:t>не обеспечена в размере более 10%</w:t>
      </w:r>
      <w:r w:rsidRPr="00DE5A24">
        <w:rPr>
          <w:rFonts w:eastAsiaTheme="minorEastAsia" w:cs="Times New Roman"/>
          <w:spacing w:val="-2"/>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т</w:t>
      </w:r>
      <w:r w:rsidRPr="00DE5A24">
        <w:rPr>
          <w:rFonts w:eastAsiaTheme="minorEastAsia" w:cs="Times New Roman"/>
          <w:spacing w:val="19"/>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0</w:t>
      </w:r>
      <w:r w:rsidRPr="00DE5A24">
        <w:rPr>
          <w:rFonts w:eastAsiaTheme="minorEastAsia" w:cs="Times New Roman"/>
          <w:szCs w:val="24"/>
          <w:lang w:eastAsia="ru-RU"/>
        </w:rPr>
        <w:t>,5;</w:t>
      </w:r>
    </w:p>
    <w:p w14:paraId="7903FCBE" w14:textId="77777777" w:rsidR="00DE5A24" w:rsidRPr="00DE5A24" w:rsidRDefault="00DE5A24" w:rsidP="00DE5A24">
      <w:pPr>
        <w:widowControl w:val="0"/>
        <w:tabs>
          <w:tab w:val="left" w:pos="830"/>
        </w:tabs>
        <w:autoSpaceDE w:val="0"/>
        <w:autoSpaceDN w:val="0"/>
        <w:adjustRightInd w:val="0"/>
        <w:ind w:firstLine="591"/>
        <w:rPr>
          <w:rFonts w:eastAsiaTheme="minorEastAsia" w:cs="Times New Roman"/>
          <w:szCs w:val="24"/>
          <w:lang w:eastAsia="ru-RU"/>
        </w:rPr>
      </w:pPr>
    </w:p>
    <w:p w14:paraId="2903EF6C" w14:textId="77777777" w:rsidR="00DE5A24" w:rsidRPr="00DE5A24" w:rsidRDefault="00DE5A24" w:rsidP="00DE5A24">
      <w:pPr>
        <w:spacing w:before="110"/>
        <w:ind w:right="100" w:firstLine="591"/>
        <w:jc w:val="both"/>
        <w:rPr>
          <w:rFonts w:eastAsia="Times New Roman"/>
          <w:szCs w:val="24"/>
        </w:rPr>
      </w:pPr>
      <w:r w:rsidRPr="00DE5A24">
        <w:rPr>
          <w:b/>
          <w:i/>
          <w:spacing w:val="-1"/>
          <w:szCs w:val="24"/>
        </w:rPr>
        <w:t>Показатель</w:t>
      </w:r>
      <w:r w:rsidRPr="00DE5A24">
        <w:rPr>
          <w:b/>
          <w:i/>
          <w:spacing w:val="5"/>
          <w:szCs w:val="24"/>
        </w:rPr>
        <w:t xml:space="preserve"> </w:t>
      </w:r>
      <w:r w:rsidRPr="00DE5A24">
        <w:rPr>
          <w:b/>
          <w:i/>
          <w:spacing w:val="-1"/>
          <w:szCs w:val="24"/>
        </w:rPr>
        <w:t>уровня</w:t>
      </w:r>
      <w:r w:rsidRPr="00DE5A24">
        <w:rPr>
          <w:b/>
          <w:i/>
          <w:spacing w:val="7"/>
          <w:szCs w:val="24"/>
        </w:rPr>
        <w:t xml:space="preserve"> </w:t>
      </w:r>
      <w:r w:rsidRPr="00DE5A24">
        <w:rPr>
          <w:b/>
          <w:i/>
          <w:spacing w:val="-1"/>
          <w:szCs w:val="24"/>
        </w:rPr>
        <w:t>резервирования</w:t>
      </w:r>
      <w:r w:rsidRPr="00DE5A24">
        <w:rPr>
          <w:b/>
          <w:i/>
          <w:spacing w:val="5"/>
          <w:szCs w:val="24"/>
        </w:rPr>
        <w:t xml:space="preserve"> </w:t>
      </w:r>
      <w:r w:rsidRPr="00DE5A24">
        <w:rPr>
          <w:b/>
          <w:i/>
          <w:spacing w:val="-1"/>
          <w:szCs w:val="24"/>
        </w:rPr>
        <w:t>источников</w:t>
      </w:r>
      <w:r w:rsidRPr="00DE5A24">
        <w:rPr>
          <w:b/>
          <w:i/>
          <w:spacing w:val="2"/>
          <w:szCs w:val="24"/>
        </w:rPr>
        <w:t xml:space="preserve"> </w:t>
      </w:r>
      <w:r w:rsidRPr="00DE5A24">
        <w:rPr>
          <w:b/>
          <w:i/>
          <w:spacing w:val="-1"/>
          <w:szCs w:val="24"/>
        </w:rPr>
        <w:t>тепловой</w:t>
      </w:r>
      <w:r w:rsidRPr="00DE5A24">
        <w:rPr>
          <w:b/>
          <w:i/>
          <w:spacing w:val="2"/>
          <w:szCs w:val="24"/>
        </w:rPr>
        <w:t xml:space="preserve"> </w:t>
      </w:r>
      <w:r w:rsidRPr="00DE5A24">
        <w:rPr>
          <w:b/>
          <w:i/>
          <w:spacing w:val="-1"/>
          <w:szCs w:val="24"/>
        </w:rPr>
        <w:t>энергии</w:t>
      </w:r>
      <w:r w:rsidRPr="00DE5A24">
        <w:rPr>
          <w:b/>
          <w:i/>
          <w:spacing w:val="5"/>
          <w:szCs w:val="24"/>
        </w:rPr>
        <w:t xml:space="preserve"> </w:t>
      </w:r>
      <w:r w:rsidRPr="00DE5A24">
        <w:rPr>
          <w:b/>
          <w:i/>
          <w:spacing w:val="1"/>
          <w:szCs w:val="24"/>
        </w:rPr>
        <w:t>(К</w:t>
      </w:r>
      <w:r w:rsidRPr="00DE5A24">
        <w:rPr>
          <w:b/>
          <w:i/>
          <w:spacing w:val="1"/>
          <w:position w:val="-2"/>
          <w:szCs w:val="24"/>
        </w:rPr>
        <w:t>р</w:t>
      </w:r>
      <w:r w:rsidRPr="00DE5A24">
        <w:rPr>
          <w:b/>
          <w:i/>
          <w:spacing w:val="1"/>
          <w:szCs w:val="24"/>
        </w:rPr>
        <w:t xml:space="preserve">) </w:t>
      </w:r>
      <w:r w:rsidRPr="00DE5A24">
        <w:rPr>
          <w:b/>
          <w:i/>
          <w:szCs w:val="24"/>
        </w:rPr>
        <w:t>и</w:t>
      </w:r>
      <w:r w:rsidRPr="00DE5A24">
        <w:rPr>
          <w:b/>
          <w:i/>
          <w:spacing w:val="5"/>
          <w:szCs w:val="24"/>
        </w:rPr>
        <w:t xml:space="preserve"> </w:t>
      </w:r>
      <w:r w:rsidRPr="00DE5A24">
        <w:rPr>
          <w:b/>
          <w:i/>
          <w:spacing w:val="-1"/>
          <w:szCs w:val="24"/>
        </w:rPr>
        <w:t>элементов</w:t>
      </w:r>
      <w:r w:rsidRPr="00DE5A24">
        <w:rPr>
          <w:b/>
          <w:i/>
          <w:spacing w:val="79"/>
          <w:szCs w:val="24"/>
        </w:rPr>
        <w:t xml:space="preserve"> </w:t>
      </w:r>
      <w:r w:rsidRPr="00DE5A24">
        <w:rPr>
          <w:b/>
          <w:i/>
          <w:spacing w:val="-1"/>
          <w:szCs w:val="24"/>
        </w:rPr>
        <w:t>тепловой</w:t>
      </w:r>
      <w:r w:rsidRPr="00DE5A24">
        <w:rPr>
          <w:b/>
          <w:i/>
          <w:spacing w:val="12"/>
          <w:szCs w:val="24"/>
        </w:rPr>
        <w:t xml:space="preserve"> </w:t>
      </w:r>
      <w:r w:rsidRPr="00DE5A24">
        <w:rPr>
          <w:b/>
          <w:i/>
          <w:spacing w:val="-1"/>
          <w:szCs w:val="24"/>
        </w:rPr>
        <w:t>сети,</w:t>
      </w:r>
      <w:r w:rsidRPr="00DE5A24">
        <w:rPr>
          <w:b/>
          <w:i/>
          <w:spacing w:val="11"/>
          <w:szCs w:val="24"/>
        </w:rPr>
        <w:t xml:space="preserve"> </w:t>
      </w:r>
      <w:r w:rsidRPr="00DE5A24">
        <w:rPr>
          <w:spacing w:val="-1"/>
          <w:szCs w:val="24"/>
        </w:rPr>
        <w:t>характеризуемый</w:t>
      </w:r>
      <w:r w:rsidRPr="00DE5A24">
        <w:rPr>
          <w:spacing w:val="12"/>
          <w:szCs w:val="24"/>
        </w:rPr>
        <w:t xml:space="preserve"> </w:t>
      </w:r>
      <w:r w:rsidRPr="00DE5A24">
        <w:rPr>
          <w:spacing w:val="-1"/>
          <w:szCs w:val="24"/>
        </w:rPr>
        <w:t>отношением</w:t>
      </w:r>
      <w:r w:rsidRPr="00DE5A24">
        <w:rPr>
          <w:spacing w:val="11"/>
          <w:szCs w:val="24"/>
        </w:rPr>
        <w:t xml:space="preserve"> </w:t>
      </w:r>
      <w:r w:rsidRPr="00DE5A24">
        <w:rPr>
          <w:spacing w:val="-1"/>
          <w:szCs w:val="24"/>
        </w:rPr>
        <w:t>резервируемой</w:t>
      </w:r>
      <w:r w:rsidRPr="00DE5A24">
        <w:rPr>
          <w:spacing w:val="12"/>
          <w:szCs w:val="24"/>
        </w:rPr>
        <w:t xml:space="preserve"> </w:t>
      </w:r>
      <w:r w:rsidRPr="00DE5A24">
        <w:rPr>
          <w:spacing w:val="-1"/>
          <w:szCs w:val="24"/>
        </w:rPr>
        <w:t>фактической</w:t>
      </w:r>
      <w:r w:rsidRPr="00DE5A24">
        <w:rPr>
          <w:spacing w:val="12"/>
          <w:szCs w:val="24"/>
        </w:rPr>
        <w:t xml:space="preserve"> </w:t>
      </w:r>
      <w:r w:rsidRPr="00DE5A24">
        <w:rPr>
          <w:spacing w:val="-1"/>
          <w:szCs w:val="24"/>
        </w:rPr>
        <w:t>тепловой</w:t>
      </w:r>
      <w:r w:rsidRPr="00DE5A24">
        <w:rPr>
          <w:spacing w:val="12"/>
          <w:szCs w:val="24"/>
        </w:rPr>
        <w:t xml:space="preserve"> </w:t>
      </w:r>
      <w:r w:rsidRPr="00DE5A24">
        <w:rPr>
          <w:spacing w:val="-1"/>
          <w:szCs w:val="24"/>
        </w:rPr>
        <w:t>нагрузки</w:t>
      </w:r>
      <w:r w:rsidRPr="00DE5A24">
        <w:rPr>
          <w:spacing w:val="12"/>
          <w:szCs w:val="24"/>
        </w:rPr>
        <w:t xml:space="preserve"> </w:t>
      </w:r>
      <w:r w:rsidRPr="00DE5A24">
        <w:rPr>
          <w:szCs w:val="24"/>
        </w:rPr>
        <w:t>к</w:t>
      </w:r>
      <w:r w:rsidRPr="00DE5A24">
        <w:rPr>
          <w:spacing w:val="99"/>
          <w:szCs w:val="24"/>
        </w:rPr>
        <w:t xml:space="preserve"> </w:t>
      </w:r>
      <w:r w:rsidRPr="00DE5A24">
        <w:rPr>
          <w:spacing w:val="-1"/>
          <w:szCs w:val="24"/>
        </w:rPr>
        <w:t>фактической</w:t>
      </w:r>
      <w:r w:rsidRPr="00DE5A24">
        <w:rPr>
          <w:szCs w:val="24"/>
        </w:rPr>
        <w:t xml:space="preserve"> </w:t>
      </w:r>
      <w:r w:rsidRPr="00DE5A24">
        <w:rPr>
          <w:spacing w:val="-1"/>
          <w:szCs w:val="24"/>
        </w:rPr>
        <w:t>тепловой</w:t>
      </w:r>
      <w:r w:rsidRPr="00DE5A24">
        <w:rPr>
          <w:spacing w:val="-2"/>
          <w:szCs w:val="24"/>
        </w:rPr>
        <w:t xml:space="preserve"> </w:t>
      </w:r>
      <w:r w:rsidRPr="00DE5A24">
        <w:rPr>
          <w:spacing w:val="-1"/>
          <w:szCs w:val="24"/>
        </w:rPr>
        <w:t>нагрузке</w:t>
      </w:r>
      <w:r w:rsidRPr="00DE5A24">
        <w:rPr>
          <w:spacing w:val="1"/>
          <w:szCs w:val="24"/>
        </w:rPr>
        <w:t xml:space="preserve"> </w:t>
      </w:r>
      <w:r w:rsidRPr="00DE5A24">
        <w:rPr>
          <w:spacing w:val="-1"/>
          <w:szCs w:val="24"/>
        </w:rPr>
        <w:t>(%)</w:t>
      </w:r>
      <w:r w:rsidRPr="00DE5A24">
        <w:rPr>
          <w:spacing w:val="1"/>
          <w:szCs w:val="24"/>
        </w:rPr>
        <w:t xml:space="preserve"> </w:t>
      </w:r>
      <w:r w:rsidRPr="00DE5A24">
        <w:rPr>
          <w:spacing w:val="-1"/>
          <w:szCs w:val="24"/>
        </w:rPr>
        <w:t>системы</w:t>
      </w:r>
      <w:r w:rsidRPr="00DE5A24">
        <w:rPr>
          <w:szCs w:val="24"/>
        </w:rPr>
        <w:t xml:space="preserve"> </w:t>
      </w:r>
      <w:r w:rsidRPr="00DE5A24">
        <w:rPr>
          <w:spacing w:val="-1"/>
          <w:szCs w:val="24"/>
        </w:rPr>
        <w:t>теплоснабжения,</w:t>
      </w:r>
      <w:r w:rsidRPr="00DE5A24">
        <w:rPr>
          <w:szCs w:val="24"/>
        </w:rPr>
        <w:t xml:space="preserve"> </w:t>
      </w:r>
      <w:r w:rsidRPr="00DE5A24">
        <w:rPr>
          <w:spacing w:val="-1"/>
          <w:szCs w:val="24"/>
        </w:rPr>
        <w:t>подлежащей</w:t>
      </w:r>
      <w:r w:rsidRPr="00DE5A24">
        <w:rPr>
          <w:szCs w:val="24"/>
        </w:rPr>
        <w:t xml:space="preserve"> </w:t>
      </w:r>
      <w:r w:rsidRPr="00DE5A24">
        <w:rPr>
          <w:spacing w:val="-1"/>
          <w:szCs w:val="24"/>
        </w:rPr>
        <w:t>резервированию:</w:t>
      </w:r>
    </w:p>
    <w:p w14:paraId="1704D961"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-от</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90% –до 100% -</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р</w:t>
      </w:r>
      <w:r w:rsidRPr="00DE5A24">
        <w:rPr>
          <w:rFonts w:eastAsiaTheme="minorEastAsia" w:cs="Times New Roman"/>
          <w:spacing w:val="21"/>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1,0;</w:t>
      </w:r>
    </w:p>
    <w:p w14:paraId="30141B3B"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от </w:t>
      </w:r>
      <w:r w:rsidRPr="00DE5A24">
        <w:rPr>
          <w:rFonts w:eastAsiaTheme="minorEastAsia" w:cs="Times New Roman"/>
          <w:szCs w:val="24"/>
          <w:lang w:eastAsia="ru-RU"/>
        </w:rPr>
        <w:t>70% –до 90% -</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р</w:t>
      </w:r>
      <w:r w:rsidRPr="00DE5A24">
        <w:rPr>
          <w:rFonts w:eastAsiaTheme="minorEastAsia" w:cs="Times New Roman"/>
          <w:spacing w:val="21"/>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0,7;</w:t>
      </w:r>
    </w:p>
    <w:p w14:paraId="0E657ABB"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от </w:t>
      </w:r>
      <w:r w:rsidRPr="00DE5A24">
        <w:rPr>
          <w:rFonts w:eastAsiaTheme="minorEastAsia" w:cs="Times New Roman"/>
          <w:szCs w:val="24"/>
          <w:lang w:eastAsia="ru-RU"/>
        </w:rPr>
        <w:t>50% – до 70% -</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р</w:t>
      </w:r>
      <w:r w:rsidRPr="00DE5A24">
        <w:rPr>
          <w:rFonts w:eastAsiaTheme="minorEastAsia" w:cs="Times New Roman"/>
          <w:spacing w:val="21"/>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0,5;</w:t>
      </w:r>
    </w:p>
    <w:p w14:paraId="662218AB"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от </w:t>
      </w:r>
      <w:r w:rsidRPr="00DE5A24">
        <w:rPr>
          <w:rFonts w:eastAsiaTheme="minorEastAsia" w:cs="Times New Roman"/>
          <w:szCs w:val="24"/>
          <w:lang w:eastAsia="ru-RU"/>
        </w:rPr>
        <w:t>30% – до 50% -</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р</w:t>
      </w:r>
      <w:r w:rsidRPr="00DE5A24">
        <w:rPr>
          <w:rFonts w:eastAsiaTheme="minorEastAsia" w:cs="Times New Roman"/>
          <w:spacing w:val="21"/>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0,3;</w:t>
      </w:r>
    </w:p>
    <w:p w14:paraId="451955ED"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менее </w:t>
      </w:r>
      <w:r w:rsidRPr="00DE5A24">
        <w:rPr>
          <w:rFonts w:eastAsiaTheme="minorEastAsia" w:cs="Times New Roman"/>
          <w:szCs w:val="24"/>
          <w:lang w:eastAsia="ru-RU"/>
        </w:rPr>
        <w:t>30% включительно -</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К</w:t>
      </w:r>
      <w:r w:rsidRPr="00DE5A24">
        <w:rPr>
          <w:rFonts w:eastAsiaTheme="minorEastAsia" w:cs="Times New Roman"/>
          <w:position w:val="-2"/>
          <w:szCs w:val="24"/>
          <w:lang w:eastAsia="ru-RU"/>
        </w:rPr>
        <w:t>р</w:t>
      </w:r>
      <w:r w:rsidRPr="00DE5A24">
        <w:rPr>
          <w:rFonts w:eastAsiaTheme="minorEastAsia" w:cs="Times New Roman"/>
          <w:spacing w:val="21"/>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0,2.</w:t>
      </w:r>
    </w:p>
    <w:p w14:paraId="78023DF6" w14:textId="77777777" w:rsidR="00DE5A24" w:rsidRPr="00DE5A24" w:rsidRDefault="00DE5A24" w:rsidP="00DE5A24">
      <w:pPr>
        <w:spacing w:before="111"/>
        <w:ind w:right="-2" w:firstLine="591"/>
        <w:rPr>
          <w:rFonts w:eastAsia="Times New Roman"/>
          <w:szCs w:val="24"/>
        </w:rPr>
      </w:pPr>
      <w:r w:rsidRPr="00DE5A24">
        <w:rPr>
          <w:b/>
          <w:i/>
          <w:spacing w:val="-1"/>
          <w:szCs w:val="24"/>
        </w:rPr>
        <w:t>Показатель</w:t>
      </w:r>
      <w:r w:rsidRPr="00DE5A24">
        <w:rPr>
          <w:b/>
          <w:i/>
          <w:szCs w:val="24"/>
        </w:rPr>
        <w:t xml:space="preserve"> </w:t>
      </w:r>
      <w:r w:rsidRPr="00DE5A24">
        <w:rPr>
          <w:b/>
          <w:i/>
          <w:spacing w:val="-1"/>
          <w:szCs w:val="24"/>
        </w:rPr>
        <w:t>технического</w:t>
      </w:r>
      <w:r w:rsidRPr="00DE5A24">
        <w:rPr>
          <w:b/>
          <w:i/>
          <w:szCs w:val="24"/>
        </w:rPr>
        <w:t xml:space="preserve"> </w:t>
      </w:r>
      <w:r w:rsidRPr="00DE5A24">
        <w:rPr>
          <w:b/>
          <w:i/>
          <w:spacing w:val="-1"/>
          <w:szCs w:val="24"/>
        </w:rPr>
        <w:t>состояния</w:t>
      </w:r>
      <w:r w:rsidRPr="00DE5A24">
        <w:rPr>
          <w:b/>
          <w:i/>
          <w:szCs w:val="24"/>
        </w:rPr>
        <w:t xml:space="preserve"> </w:t>
      </w:r>
      <w:r w:rsidRPr="00DE5A24">
        <w:rPr>
          <w:b/>
          <w:i/>
          <w:spacing w:val="-1"/>
          <w:szCs w:val="24"/>
        </w:rPr>
        <w:t>тепловых</w:t>
      </w:r>
      <w:r w:rsidRPr="00DE5A24">
        <w:rPr>
          <w:b/>
          <w:i/>
          <w:spacing w:val="6"/>
          <w:szCs w:val="24"/>
        </w:rPr>
        <w:t xml:space="preserve"> </w:t>
      </w:r>
      <w:r w:rsidRPr="00DE5A24">
        <w:rPr>
          <w:b/>
          <w:i/>
          <w:spacing w:val="-1"/>
          <w:szCs w:val="24"/>
        </w:rPr>
        <w:t>сетей</w:t>
      </w:r>
      <w:r w:rsidRPr="00DE5A24">
        <w:rPr>
          <w:b/>
          <w:i/>
          <w:spacing w:val="7"/>
          <w:szCs w:val="24"/>
        </w:rPr>
        <w:t xml:space="preserve"> </w:t>
      </w:r>
      <w:r w:rsidRPr="00DE5A24">
        <w:rPr>
          <w:b/>
          <w:i/>
          <w:szCs w:val="24"/>
        </w:rPr>
        <w:t>(К</w:t>
      </w:r>
      <w:r w:rsidRPr="00DE5A24">
        <w:rPr>
          <w:b/>
          <w:i/>
          <w:position w:val="-2"/>
          <w:szCs w:val="24"/>
        </w:rPr>
        <w:t>с</w:t>
      </w:r>
      <w:r w:rsidRPr="00DE5A24">
        <w:rPr>
          <w:b/>
          <w:i/>
          <w:szCs w:val="24"/>
        </w:rPr>
        <w:t>)</w:t>
      </w:r>
      <w:r w:rsidRPr="00DE5A24">
        <w:rPr>
          <w:i/>
          <w:szCs w:val="24"/>
        </w:rPr>
        <w:t xml:space="preserve">, </w:t>
      </w:r>
      <w:r w:rsidRPr="00DE5A24">
        <w:rPr>
          <w:spacing w:val="-1"/>
          <w:szCs w:val="24"/>
        </w:rPr>
        <w:t>характеризуемый</w:t>
      </w:r>
      <w:r w:rsidRPr="00DE5A24">
        <w:rPr>
          <w:szCs w:val="24"/>
        </w:rPr>
        <w:t xml:space="preserve"> долей</w:t>
      </w:r>
      <w:r w:rsidRPr="00DE5A24">
        <w:rPr>
          <w:spacing w:val="95"/>
          <w:szCs w:val="24"/>
        </w:rPr>
        <w:t xml:space="preserve"> </w:t>
      </w:r>
      <w:r w:rsidRPr="00DE5A24">
        <w:rPr>
          <w:szCs w:val="24"/>
        </w:rPr>
        <w:t>ветхих,</w:t>
      </w:r>
      <w:r w:rsidRPr="00DE5A24">
        <w:rPr>
          <w:spacing w:val="-3"/>
          <w:szCs w:val="24"/>
        </w:rPr>
        <w:t xml:space="preserve"> </w:t>
      </w:r>
      <w:r w:rsidRPr="00DE5A24">
        <w:rPr>
          <w:spacing w:val="-1"/>
          <w:szCs w:val="24"/>
        </w:rPr>
        <w:t>подлежащих замене (%)</w:t>
      </w:r>
      <w:r w:rsidRPr="00DE5A24">
        <w:rPr>
          <w:spacing w:val="1"/>
          <w:szCs w:val="24"/>
        </w:rPr>
        <w:t xml:space="preserve"> </w:t>
      </w:r>
      <w:r w:rsidRPr="00DE5A24">
        <w:rPr>
          <w:spacing w:val="-1"/>
          <w:szCs w:val="24"/>
        </w:rPr>
        <w:t>трубопроводов:</w:t>
      </w:r>
    </w:p>
    <w:p w14:paraId="090FF08B" w14:textId="77777777" w:rsidR="00DE5A24" w:rsidRPr="00DE5A24" w:rsidRDefault="00DE5A24" w:rsidP="00DE5A24">
      <w:pPr>
        <w:tabs>
          <w:tab w:val="left" w:pos="2191"/>
          <w:tab w:val="left" w:pos="4131"/>
          <w:tab w:val="left" w:pos="5214"/>
          <w:tab w:val="left" w:pos="6498"/>
          <w:tab w:val="left" w:pos="7356"/>
          <w:tab w:val="left" w:pos="8248"/>
        </w:tabs>
        <w:spacing w:before="111"/>
        <w:ind w:right="104" w:firstLine="591"/>
        <w:rPr>
          <w:i/>
          <w:spacing w:val="-1"/>
          <w:szCs w:val="24"/>
        </w:rPr>
      </w:pPr>
      <w:r w:rsidRPr="00DE5A24">
        <w:rPr>
          <w:b/>
          <w:i/>
          <w:spacing w:val="-1"/>
          <w:szCs w:val="24"/>
        </w:rPr>
        <w:t>Кс = (</w:t>
      </w:r>
      <w:r w:rsidRPr="00DE5A24">
        <w:rPr>
          <w:b/>
          <w:i/>
          <w:spacing w:val="-1"/>
          <w:szCs w:val="24"/>
          <w:lang w:val="en-US"/>
        </w:rPr>
        <w:t>S</w:t>
      </w:r>
      <w:r w:rsidRPr="00DE5A24">
        <w:rPr>
          <w:i/>
          <w:spacing w:val="-1"/>
          <w:szCs w:val="24"/>
        </w:rPr>
        <w:t>экспл.-</w:t>
      </w:r>
      <w:r w:rsidRPr="00DE5A24">
        <w:rPr>
          <w:b/>
          <w:i/>
          <w:spacing w:val="-1"/>
          <w:szCs w:val="24"/>
        </w:rPr>
        <w:t xml:space="preserve"> </w:t>
      </w:r>
      <w:r w:rsidRPr="00DE5A24">
        <w:rPr>
          <w:b/>
          <w:i/>
          <w:spacing w:val="-1"/>
          <w:szCs w:val="24"/>
          <w:lang w:val="en-US"/>
        </w:rPr>
        <w:t>S</w:t>
      </w:r>
      <w:r w:rsidRPr="00DE5A24">
        <w:rPr>
          <w:i/>
          <w:spacing w:val="-1"/>
          <w:szCs w:val="24"/>
        </w:rPr>
        <w:t>ветх)/</w:t>
      </w:r>
      <w:r w:rsidRPr="00DE5A24">
        <w:rPr>
          <w:b/>
          <w:i/>
          <w:spacing w:val="-1"/>
          <w:szCs w:val="24"/>
        </w:rPr>
        <w:t xml:space="preserve"> </w:t>
      </w:r>
      <w:r w:rsidRPr="00DE5A24">
        <w:rPr>
          <w:b/>
          <w:i/>
          <w:spacing w:val="-1"/>
          <w:szCs w:val="24"/>
          <w:lang w:val="en-US"/>
        </w:rPr>
        <w:t>S</w:t>
      </w:r>
      <w:r w:rsidRPr="00DE5A24">
        <w:rPr>
          <w:i/>
          <w:spacing w:val="-1"/>
          <w:szCs w:val="24"/>
        </w:rPr>
        <w:t>экспл,</w:t>
      </w:r>
    </w:p>
    <w:p w14:paraId="438BC6CF" w14:textId="77777777" w:rsidR="00DE5A24" w:rsidRPr="00DE5A24" w:rsidRDefault="00DE5A24" w:rsidP="00DE5A24">
      <w:pPr>
        <w:tabs>
          <w:tab w:val="left" w:pos="2191"/>
          <w:tab w:val="left" w:pos="4131"/>
          <w:tab w:val="left" w:pos="5214"/>
          <w:tab w:val="left" w:pos="6498"/>
          <w:tab w:val="left" w:pos="7356"/>
          <w:tab w:val="left" w:pos="8248"/>
        </w:tabs>
        <w:spacing w:before="111"/>
        <w:ind w:right="104" w:firstLine="591"/>
        <w:rPr>
          <w:spacing w:val="-1"/>
          <w:szCs w:val="24"/>
        </w:rPr>
      </w:pPr>
      <w:r w:rsidRPr="00DE5A24">
        <w:rPr>
          <w:spacing w:val="-1"/>
          <w:szCs w:val="24"/>
        </w:rPr>
        <w:t xml:space="preserve">где </w:t>
      </w:r>
      <w:r w:rsidRPr="00DE5A24">
        <w:rPr>
          <w:b/>
          <w:i/>
          <w:spacing w:val="-1"/>
          <w:szCs w:val="24"/>
          <w:lang w:val="en-US"/>
        </w:rPr>
        <w:t>S</w:t>
      </w:r>
      <w:r w:rsidRPr="00DE5A24">
        <w:rPr>
          <w:i/>
          <w:spacing w:val="-1"/>
          <w:szCs w:val="24"/>
        </w:rPr>
        <w:t>экспл-</w:t>
      </w:r>
      <w:r w:rsidRPr="00DE5A24">
        <w:rPr>
          <w:spacing w:val="-1"/>
          <w:szCs w:val="24"/>
        </w:rPr>
        <w:t>протяженность тепловых сетей, находящихся в эксплуатации</w:t>
      </w:r>
    </w:p>
    <w:p w14:paraId="6456C385" w14:textId="77777777" w:rsidR="00DE5A24" w:rsidRPr="00DE5A24" w:rsidRDefault="00DE5A24" w:rsidP="00DE5A24">
      <w:pPr>
        <w:tabs>
          <w:tab w:val="left" w:pos="2191"/>
          <w:tab w:val="left" w:pos="4131"/>
          <w:tab w:val="left" w:pos="5214"/>
          <w:tab w:val="left" w:pos="6498"/>
          <w:tab w:val="left" w:pos="7356"/>
          <w:tab w:val="left" w:pos="8248"/>
        </w:tabs>
        <w:spacing w:before="111"/>
        <w:ind w:right="104" w:firstLine="591"/>
        <w:rPr>
          <w:spacing w:val="-1"/>
          <w:szCs w:val="24"/>
        </w:rPr>
      </w:pPr>
      <w:r w:rsidRPr="00DE5A24">
        <w:rPr>
          <w:b/>
          <w:i/>
          <w:spacing w:val="-1"/>
          <w:szCs w:val="24"/>
          <w:lang w:val="en-US"/>
        </w:rPr>
        <w:t>S</w:t>
      </w:r>
      <w:r w:rsidRPr="00DE5A24">
        <w:rPr>
          <w:i/>
          <w:spacing w:val="-1"/>
          <w:szCs w:val="24"/>
        </w:rPr>
        <w:t xml:space="preserve">ветх- </w:t>
      </w:r>
      <w:r w:rsidRPr="00DE5A24">
        <w:rPr>
          <w:spacing w:val="-1"/>
          <w:szCs w:val="24"/>
        </w:rPr>
        <w:t>протяженность ветхих тепловых сетей находящихся в эксплуатации</w:t>
      </w:r>
    </w:p>
    <w:p w14:paraId="6F97BABA" w14:textId="77777777" w:rsidR="00DE5A24" w:rsidRPr="00DE5A24" w:rsidRDefault="00DE5A24" w:rsidP="00DE5A24">
      <w:pPr>
        <w:tabs>
          <w:tab w:val="left" w:pos="2191"/>
          <w:tab w:val="left" w:pos="4131"/>
          <w:tab w:val="left" w:pos="5214"/>
          <w:tab w:val="left" w:pos="6498"/>
          <w:tab w:val="left" w:pos="7356"/>
          <w:tab w:val="left" w:pos="8248"/>
        </w:tabs>
        <w:spacing w:before="111"/>
        <w:ind w:right="104" w:firstLine="591"/>
        <w:rPr>
          <w:b/>
          <w:i/>
          <w:spacing w:val="-1"/>
          <w:szCs w:val="24"/>
        </w:rPr>
      </w:pPr>
    </w:p>
    <w:p w14:paraId="2AE3639D" w14:textId="77777777" w:rsidR="00DE5A24" w:rsidRPr="00DE5A24" w:rsidRDefault="00DE5A24" w:rsidP="00DE5A24">
      <w:pPr>
        <w:tabs>
          <w:tab w:val="left" w:pos="2191"/>
          <w:tab w:val="left" w:pos="4131"/>
          <w:tab w:val="left" w:pos="5214"/>
          <w:tab w:val="left" w:pos="6498"/>
          <w:tab w:val="left" w:pos="7356"/>
          <w:tab w:val="left" w:pos="8248"/>
        </w:tabs>
        <w:spacing w:before="111"/>
        <w:ind w:right="104" w:firstLine="591"/>
        <w:jc w:val="both"/>
        <w:rPr>
          <w:spacing w:val="103"/>
          <w:szCs w:val="24"/>
        </w:rPr>
      </w:pPr>
      <w:r w:rsidRPr="00DE5A24">
        <w:rPr>
          <w:b/>
          <w:i/>
          <w:spacing w:val="-1"/>
          <w:szCs w:val="24"/>
        </w:rPr>
        <w:t>Показатель интенсивности отказов тепловых сетей (К</w:t>
      </w:r>
      <w:r w:rsidRPr="00DE5A24">
        <w:rPr>
          <w:b/>
          <w:i/>
          <w:spacing w:val="-1"/>
          <w:szCs w:val="24"/>
          <w:vertAlign w:val="subscript"/>
        </w:rPr>
        <w:t>отк тс</w:t>
      </w:r>
      <w:r w:rsidRPr="00DE5A24">
        <w:rPr>
          <w:b/>
          <w:i/>
          <w:spacing w:val="-1"/>
          <w:szCs w:val="24"/>
        </w:rPr>
        <w:t>)</w:t>
      </w:r>
      <w:r w:rsidRPr="00DE5A24">
        <w:rPr>
          <w:szCs w:val="24"/>
        </w:rPr>
        <w:t xml:space="preserve">, </w:t>
      </w:r>
      <w:r w:rsidRPr="00DE5A24">
        <w:rPr>
          <w:spacing w:val="-1"/>
          <w:szCs w:val="24"/>
        </w:rPr>
        <w:t>характеризуемый</w:t>
      </w:r>
      <w:r w:rsidRPr="00DE5A24">
        <w:rPr>
          <w:spacing w:val="63"/>
          <w:szCs w:val="24"/>
        </w:rPr>
        <w:t xml:space="preserve"> </w:t>
      </w:r>
      <w:r w:rsidRPr="00DE5A24">
        <w:rPr>
          <w:spacing w:val="-1"/>
          <w:szCs w:val="24"/>
        </w:rPr>
        <w:t>количеством</w:t>
      </w:r>
      <w:r w:rsidRPr="00DE5A24">
        <w:rPr>
          <w:szCs w:val="24"/>
        </w:rPr>
        <w:t xml:space="preserve"> </w:t>
      </w:r>
      <w:r w:rsidRPr="00DE5A24">
        <w:rPr>
          <w:spacing w:val="-1"/>
          <w:szCs w:val="24"/>
        </w:rPr>
        <w:t>вынужденных</w:t>
      </w:r>
      <w:r w:rsidRPr="00DE5A24">
        <w:rPr>
          <w:szCs w:val="24"/>
        </w:rPr>
        <w:t xml:space="preserve"> </w:t>
      </w:r>
      <w:r w:rsidRPr="00DE5A24">
        <w:rPr>
          <w:spacing w:val="-1"/>
          <w:szCs w:val="24"/>
        </w:rPr>
        <w:t>отключений</w:t>
      </w:r>
      <w:r w:rsidRPr="00DE5A24">
        <w:rPr>
          <w:szCs w:val="24"/>
        </w:rPr>
        <w:t xml:space="preserve"> </w:t>
      </w:r>
      <w:r w:rsidRPr="00DE5A24">
        <w:rPr>
          <w:spacing w:val="-1"/>
          <w:szCs w:val="24"/>
        </w:rPr>
        <w:t>участков</w:t>
      </w:r>
      <w:r w:rsidRPr="00DE5A24">
        <w:rPr>
          <w:szCs w:val="24"/>
        </w:rPr>
        <w:t xml:space="preserve"> </w:t>
      </w:r>
      <w:r w:rsidRPr="00DE5A24">
        <w:rPr>
          <w:spacing w:val="-1"/>
          <w:szCs w:val="24"/>
        </w:rPr>
        <w:t>тепловой</w:t>
      </w:r>
      <w:r w:rsidRPr="00DE5A24">
        <w:rPr>
          <w:szCs w:val="24"/>
        </w:rPr>
        <w:t xml:space="preserve"> </w:t>
      </w:r>
      <w:r w:rsidRPr="00DE5A24">
        <w:rPr>
          <w:spacing w:val="-1"/>
          <w:szCs w:val="24"/>
        </w:rPr>
        <w:t>сети</w:t>
      </w:r>
      <w:r w:rsidRPr="00DE5A24">
        <w:rPr>
          <w:szCs w:val="24"/>
        </w:rPr>
        <w:t xml:space="preserve"> с </w:t>
      </w:r>
      <w:r w:rsidRPr="00DE5A24">
        <w:rPr>
          <w:spacing w:val="-1"/>
          <w:szCs w:val="24"/>
        </w:rPr>
        <w:t>ограничением</w:t>
      </w:r>
      <w:r w:rsidRPr="00DE5A24">
        <w:rPr>
          <w:szCs w:val="24"/>
        </w:rPr>
        <w:t xml:space="preserve"> отпуска</w:t>
      </w:r>
      <w:r w:rsidRPr="00DE5A24">
        <w:rPr>
          <w:spacing w:val="83"/>
          <w:szCs w:val="24"/>
        </w:rPr>
        <w:t xml:space="preserve"> </w:t>
      </w:r>
      <w:r w:rsidRPr="00DE5A24">
        <w:rPr>
          <w:spacing w:val="-1"/>
          <w:szCs w:val="24"/>
        </w:rPr>
        <w:t>тепловой</w:t>
      </w:r>
      <w:r w:rsidRPr="00DE5A24">
        <w:rPr>
          <w:szCs w:val="24"/>
        </w:rPr>
        <w:t xml:space="preserve"> </w:t>
      </w:r>
      <w:r w:rsidRPr="00DE5A24">
        <w:rPr>
          <w:spacing w:val="-1"/>
          <w:szCs w:val="24"/>
        </w:rPr>
        <w:t>энергии</w:t>
      </w:r>
      <w:r w:rsidRPr="00DE5A24">
        <w:rPr>
          <w:szCs w:val="24"/>
        </w:rPr>
        <w:t xml:space="preserve"> </w:t>
      </w:r>
      <w:r w:rsidRPr="00DE5A24">
        <w:rPr>
          <w:spacing w:val="-1"/>
          <w:szCs w:val="24"/>
        </w:rPr>
        <w:t>потребителям:</w:t>
      </w:r>
      <w:r w:rsidRPr="00DE5A24">
        <w:rPr>
          <w:spacing w:val="103"/>
          <w:szCs w:val="24"/>
        </w:rPr>
        <w:t xml:space="preserve"> </w:t>
      </w:r>
    </w:p>
    <w:p w14:paraId="70714331" w14:textId="77777777" w:rsidR="00DE5A24" w:rsidRPr="00DE5A24" w:rsidRDefault="00DE5A24" w:rsidP="00DE5A24">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DE5A24">
        <w:rPr>
          <w:spacing w:val="-1"/>
          <w:szCs w:val="24"/>
        </w:rPr>
        <w:t>И</w:t>
      </w:r>
      <w:r w:rsidRPr="00DE5A24">
        <w:rPr>
          <w:spacing w:val="-1"/>
          <w:position w:val="-2"/>
          <w:szCs w:val="24"/>
        </w:rPr>
        <w:t>отк</w:t>
      </w:r>
      <w:r w:rsidRPr="00DE5A24">
        <w:rPr>
          <w:spacing w:val="20"/>
          <w:position w:val="-2"/>
          <w:szCs w:val="24"/>
        </w:rPr>
        <w:t xml:space="preserve"> </w:t>
      </w:r>
      <w:r w:rsidRPr="00DE5A24">
        <w:rPr>
          <w:szCs w:val="24"/>
        </w:rPr>
        <w:t>=</w:t>
      </w:r>
      <w:r w:rsidRPr="00DE5A24">
        <w:rPr>
          <w:spacing w:val="-1"/>
          <w:szCs w:val="24"/>
        </w:rPr>
        <w:t xml:space="preserve"> n</w:t>
      </w:r>
      <w:r w:rsidRPr="00DE5A24">
        <w:rPr>
          <w:spacing w:val="-1"/>
          <w:position w:val="-2"/>
          <w:szCs w:val="24"/>
        </w:rPr>
        <w:t>отк</w:t>
      </w:r>
      <w:r w:rsidRPr="00DE5A24">
        <w:rPr>
          <w:spacing w:val="-1"/>
          <w:szCs w:val="24"/>
        </w:rPr>
        <w:t>/</w:t>
      </w:r>
      <w:r w:rsidRPr="00DE5A24">
        <w:rPr>
          <w:spacing w:val="-1"/>
          <w:szCs w:val="24"/>
          <w:lang w:val="en-US"/>
        </w:rPr>
        <w:t>S</w:t>
      </w:r>
      <w:r w:rsidRPr="00DE5A24">
        <w:rPr>
          <w:spacing w:val="-1"/>
          <w:szCs w:val="24"/>
        </w:rPr>
        <w:t>[1/(км*год)],</w:t>
      </w:r>
    </w:p>
    <w:p w14:paraId="442BA1BE" w14:textId="77777777" w:rsidR="00DE5A24" w:rsidRPr="00DE5A24" w:rsidRDefault="00DE5A24" w:rsidP="00DE5A24">
      <w:pPr>
        <w:widowControl w:val="0"/>
        <w:autoSpaceDE w:val="0"/>
        <w:autoSpaceDN w:val="0"/>
        <w:adjustRightInd w:val="0"/>
        <w:ind w:firstLine="591"/>
        <w:jc w:val="both"/>
        <w:rPr>
          <w:rFonts w:eastAsiaTheme="minorEastAsia" w:cs="Times New Roman"/>
          <w:szCs w:val="24"/>
          <w:lang w:eastAsia="ru-RU"/>
        </w:rPr>
      </w:pPr>
      <w:r w:rsidRPr="00DE5A24">
        <w:rPr>
          <w:rFonts w:eastAsiaTheme="minorEastAsia" w:cs="Times New Roman"/>
          <w:szCs w:val="24"/>
          <w:lang w:eastAsia="ru-RU"/>
        </w:rPr>
        <w:t>где</w:t>
      </w:r>
      <w:r w:rsidRPr="00DE5A24">
        <w:rPr>
          <w:rFonts w:eastAsiaTheme="minorEastAsia" w:cs="Times New Roman"/>
          <w:spacing w:val="-1"/>
          <w:szCs w:val="24"/>
          <w:lang w:eastAsia="ru-RU"/>
        </w:rPr>
        <w:t xml:space="preserve"> n</w:t>
      </w:r>
      <w:r w:rsidRPr="00DE5A24">
        <w:rPr>
          <w:rFonts w:eastAsiaTheme="minorEastAsia" w:cs="Times New Roman"/>
          <w:spacing w:val="-1"/>
          <w:position w:val="-2"/>
          <w:szCs w:val="24"/>
          <w:lang w:eastAsia="ru-RU"/>
        </w:rPr>
        <w:t>отк</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количество</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отказов за предыдущий год</w:t>
      </w:r>
      <w:r w:rsidRPr="00DE5A24">
        <w:rPr>
          <w:rFonts w:eastAsiaTheme="minorEastAsia" w:cs="Times New Roman"/>
          <w:szCs w:val="24"/>
          <w:lang w:eastAsia="ru-RU"/>
        </w:rPr>
        <w:t>;</w:t>
      </w:r>
    </w:p>
    <w:p w14:paraId="58E8C213" w14:textId="77777777" w:rsidR="00DE5A24" w:rsidRPr="00DE5A24" w:rsidRDefault="00DE5A24" w:rsidP="00DE5A24">
      <w:pPr>
        <w:widowControl w:val="0"/>
        <w:autoSpaceDE w:val="0"/>
        <w:autoSpaceDN w:val="0"/>
        <w:adjustRightInd w:val="0"/>
        <w:ind w:firstLine="591"/>
        <w:jc w:val="both"/>
        <w:rPr>
          <w:rFonts w:eastAsiaTheme="minorEastAsia" w:cs="Times New Roman"/>
          <w:szCs w:val="24"/>
          <w:lang w:eastAsia="ru-RU"/>
        </w:rPr>
      </w:pPr>
      <w:r w:rsidRPr="00DE5A24">
        <w:rPr>
          <w:rFonts w:eastAsiaTheme="minorEastAsia" w:cs="Times New Roman"/>
          <w:szCs w:val="24"/>
          <w:lang w:eastAsia="ru-RU"/>
        </w:rPr>
        <w:t>S-</w:t>
      </w:r>
      <w:r w:rsidRPr="00DE5A24">
        <w:rPr>
          <w:rFonts w:eastAsiaTheme="minorEastAsia" w:cs="Times New Roman"/>
          <w:spacing w:val="-1"/>
          <w:szCs w:val="24"/>
          <w:lang w:eastAsia="ru-RU"/>
        </w:rPr>
        <w:t xml:space="preserve"> протяженность</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тепловой</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сети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данной</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системы</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теплоснабжения</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[км].</w:t>
      </w:r>
    </w:p>
    <w:p w14:paraId="746A3AC0" w14:textId="77777777" w:rsidR="00DE5A24" w:rsidRPr="00DE5A24" w:rsidRDefault="00DE5A24" w:rsidP="00DE5A24">
      <w:pPr>
        <w:widowControl w:val="0"/>
        <w:autoSpaceDE w:val="0"/>
        <w:autoSpaceDN w:val="0"/>
        <w:adjustRightInd w:val="0"/>
        <w:ind w:firstLine="591"/>
        <w:jc w:val="both"/>
        <w:rPr>
          <w:rFonts w:eastAsiaTheme="minorEastAsia" w:cs="Times New Roman"/>
          <w:szCs w:val="24"/>
          <w:lang w:eastAsia="ru-RU"/>
        </w:rPr>
      </w:pPr>
      <w:r w:rsidRPr="00DE5A24">
        <w:rPr>
          <w:rFonts w:eastAsiaTheme="minorEastAsia" w:cs="Times New Roman"/>
          <w:szCs w:val="24"/>
          <w:lang w:eastAsia="ru-RU"/>
        </w:rPr>
        <w:t>В</w:t>
      </w:r>
      <w:r w:rsidRPr="00DE5A24">
        <w:rPr>
          <w:rFonts w:eastAsiaTheme="minorEastAsia" w:cs="Times New Roman"/>
          <w:spacing w:val="-2"/>
          <w:szCs w:val="24"/>
          <w:lang w:eastAsia="ru-RU"/>
        </w:rPr>
        <w:t xml:space="preserve"> </w:t>
      </w:r>
      <w:r w:rsidRPr="00DE5A24">
        <w:rPr>
          <w:rFonts w:eastAsiaTheme="minorEastAsia" w:cs="Times New Roman"/>
          <w:spacing w:val="-1"/>
          <w:szCs w:val="24"/>
          <w:lang w:eastAsia="ru-RU"/>
        </w:rPr>
        <w:t>зависимости</w:t>
      </w:r>
      <w:r w:rsidRPr="00DE5A24">
        <w:rPr>
          <w:rFonts w:eastAsiaTheme="minorEastAsia" w:cs="Times New Roman"/>
          <w:szCs w:val="24"/>
          <w:lang w:eastAsia="ru-RU"/>
        </w:rPr>
        <w:t xml:space="preserve"> от </w:t>
      </w:r>
      <w:r w:rsidRPr="00DE5A24">
        <w:rPr>
          <w:rFonts w:eastAsiaTheme="minorEastAsia" w:cs="Times New Roman"/>
          <w:spacing w:val="-1"/>
          <w:szCs w:val="24"/>
          <w:lang w:eastAsia="ru-RU"/>
        </w:rPr>
        <w:t>интенсивности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отказов</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(И</w:t>
      </w:r>
      <w:r w:rsidRPr="00DE5A24">
        <w:rPr>
          <w:rFonts w:eastAsiaTheme="minorEastAsia" w:cs="Times New Roman"/>
          <w:spacing w:val="-1"/>
          <w:position w:val="-2"/>
          <w:szCs w:val="24"/>
          <w:lang w:eastAsia="ru-RU"/>
        </w:rPr>
        <w:t>отк</w:t>
      </w:r>
      <w:r w:rsidRPr="00DE5A24">
        <w:rPr>
          <w:rFonts w:eastAsiaTheme="minorEastAsia" w:cs="Times New Roman"/>
          <w:spacing w:val="-1"/>
          <w:szCs w:val="24"/>
          <w:lang w:eastAsia="ru-RU"/>
        </w:rPr>
        <w:t>)</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определяется</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показатель</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надежности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(К</w:t>
      </w:r>
      <w:r w:rsidRPr="00DE5A24">
        <w:rPr>
          <w:rFonts w:eastAsiaTheme="minorEastAsia" w:cs="Times New Roman"/>
          <w:spacing w:val="-1"/>
          <w:position w:val="-2"/>
          <w:szCs w:val="24"/>
          <w:lang w:eastAsia="ru-RU"/>
        </w:rPr>
        <w:t>отк</w:t>
      </w:r>
      <w:r w:rsidRPr="00DE5A24">
        <w:rPr>
          <w:rFonts w:eastAsiaTheme="minorEastAsia" w:cs="Times New Roman"/>
          <w:spacing w:val="-1"/>
          <w:szCs w:val="24"/>
          <w:lang w:eastAsia="ru-RU"/>
        </w:rPr>
        <w:t>)</w:t>
      </w:r>
    </w:p>
    <w:p w14:paraId="2A5CCE83"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до 0,2 включительно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отк тс</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1,0;</w:t>
      </w:r>
    </w:p>
    <w:p w14:paraId="456B4DAF"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от </w:t>
      </w:r>
      <w:r w:rsidRPr="00DE5A24">
        <w:rPr>
          <w:rFonts w:eastAsiaTheme="minorEastAsia" w:cs="Times New Roman"/>
          <w:szCs w:val="24"/>
          <w:lang w:eastAsia="ru-RU"/>
        </w:rPr>
        <w:t>0,2 - до</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0,6 включительно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отк</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0,8;</w:t>
      </w:r>
    </w:p>
    <w:p w14:paraId="40900119"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-от 0,8 - до</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1,2 включительно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отк</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0,6;</w:t>
      </w:r>
    </w:p>
    <w:p w14:paraId="6F8703B5" w14:textId="77777777" w:rsidR="00DE5A24" w:rsidRPr="00DE5A24" w:rsidRDefault="00DE5A24" w:rsidP="00DE5A24">
      <w:pPr>
        <w:widowControl w:val="0"/>
        <w:tabs>
          <w:tab w:val="left" w:pos="825"/>
        </w:tabs>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 свыше</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1,2 -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отк</w:t>
      </w:r>
      <w:r w:rsidRPr="00DE5A24">
        <w:rPr>
          <w:rFonts w:eastAsiaTheme="minorEastAsia" w:cs="Times New Roman"/>
          <w:spacing w:val="21"/>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0,5.</w:t>
      </w:r>
    </w:p>
    <w:p w14:paraId="29A6189D" w14:textId="77777777" w:rsidR="00DE5A24" w:rsidRPr="00DE5A24" w:rsidRDefault="00DE5A24" w:rsidP="00DE5A24">
      <w:pPr>
        <w:widowControl w:val="0"/>
        <w:tabs>
          <w:tab w:val="left" w:pos="825"/>
        </w:tabs>
        <w:autoSpaceDE w:val="0"/>
        <w:autoSpaceDN w:val="0"/>
        <w:adjustRightInd w:val="0"/>
        <w:ind w:firstLine="591"/>
        <w:rPr>
          <w:rFonts w:eastAsiaTheme="minorEastAsia" w:cs="Times New Roman"/>
          <w:szCs w:val="24"/>
          <w:lang w:eastAsia="ru-RU"/>
        </w:rPr>
      </w:pPr>
    </w:p>
    <w:p w14:paraId="640AFB33" w14:textId="77777777" w:rsidR="00DE5A24" w:rsidRPr="00DE5A24" w:rsidRDefault="00DE5A24" w:rsidP="00DE5A24">
      <w:pPr>
        <w:tabs>
          <w:tab w:val="left" w:pos="2191"/>
          <w:tab w:val="left" w:pos="4131"/>
          <w:tab w:val="left" w:pos="5214"/>
          <w:tab w:val="left" w:pos="6498"/>
          <w:tab w:val="left" w:pos="7356"/>
          <w:tab w:val="left" w:pos="8248"/>
        </w:tabs>
        <w:spacing w:before="111"/>
        <w:ind w:right="104" w:firstLine="591"/>
        <w:jc w:val="both"/>
        <w:rPr>
          <w:szCs w:val="24"/>
        </w:rPr>
      </w:pPr>
      <w:r w:rsidRPr="00DE5A24">
        <w:rPr>
          <w:b/>
          <w:i/>
          <w:spacing w:val="-1"/>
          <w:szCs w:val="24"/>
        </w:rPr>
        <w:t>Показатель интенсивности отказов теплового источника (К</w:t>
      </w:r>
      <w:r w:rsidRPr="00DE5A24">
        <w:rPr>
          <w:b/>
          <w:i/>
          <w:spacing w:val="-1"/>
          <w:szCs w:val="24"/>
          <w:vertAlign w:val="subscript"/>
        </w:rPr>
        <w:t>отк ит</w:t>
      </w:r>
      <w:r w:rsidRPr="00DE5A24">
        <w:rPr>
          <w:b/>
          <w:i/>
          <w:spacing w:val="-1"/>
          <w:szCs w:val="24"/>
        </w:rPr>
        <w:t>)</w:t>
      </w:r>
      <w:r w:rsidRPr="00DE5A24">
        <w:rPr>
          <w:szCs w:val="24"/>
        </w:rPr>
        <w:t>,</w:t>
      </w:r>
      <w:r w:rsidRPr="00DE5A24">
        <w:rPr>
          <w:color w:val="333333"/>
          <w:szCs w:val="24"/>
          <w:shd w:val="clear" w:color="auto" w:fill="FFFFFF"/>
        </w:rPr>
        <w:t xml:space="preserve"> </w:t>
      </w:r>
      <w:r w:rsidRPr="00DE5A24">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1453CE43" w14:textId="77777777" w:rsidR="00DE5A24" w:rsidRPr="00DE5A24" w:rsidRDefault="00DE5A24" w:rsidP="00DE5A24">
      <w:pPr>
        <w:tabs>
          <w:tab w:val="left" w:pos="2191"/>
          <w:tab w:val="left" w:pos="4131"/>
          <w:tab w:val="left" w:pos="5214"/>
          <w:tab w:val="left" w:pos="6498"/>
          <w:tab w:val="left" w:pos="7356"/>
          <w:tab w:val="left" w:pos="8248"/>
        </w:tabs>
        <w:spacing w:before="111"/>
        <w:ind w:right="104" w:firstLine="591"/>
        <w:jc w:val="center"/>
        <w:rPr>
          <w:szCs w:val="24"/>
        </w:rPr>
      </w:pPr>
      <w:r w:rsidRPr="00DE5A24">
        <w:rPr>
          <w:szCs w:val="24"/>
        </w:rPr>
        <w:t>Иотк ит=</w:t>
      </w:r>
      <w:r w:rsidRPr="00DE5A24">
        <w:rPr>
          <w:szCs w:val="24"/>
          <w:lang w:val="en-US"/>
        </w:rPr>
        <w:t>n</w:t>
      </w:r>
      <w:r w:rsidRPr="00DE5A24">
        <w:rPr>
          <w:szCs w:val="24"/>
        </w:rPr>
        <w:t>отк/</w:t>
      </w:r>
      <w:r w:rsidRPr="00DE5A24">
        <w:rPr>
          <w:szCs w:val="24"/>
          <w:lang w:val="en-US"/>
        </w:rPr>
        <w:t>S</w:t>
      </w:r>
      <w:r w:rsidRPr="00DE5A24">
        <w:rPr>
          <w:szCs w:val="24"/>
        </w:rPr>
        <w:t xml:space="preserve"> [1/(км*год)], </w:t>
      </w:r>
    </w:p>
    <w:p w14:paraId="6E1CA80B" w14:textId="77777777" w:rsidR="00DE5A24" w:rsidRPr="00DE5A24" w:rsidRDefault="00DE5A24" w:rsidP="00DE5A24">
      <w:pPr>
        <w:tabs>
          <w:tab w:val="left" w:pos="2191"/>
          <w:tab w:val="left" w:pos="4131"/>
          <w:tab w:val="left" w:pos="5214"/>
          <w:tab w:val="left" w:pos="6498"/>
          <w:tab w:val="left" w:pos="7356"/>
          <w:tab w:val="left" w:pos="8248"/>
        </w:tabs>
        <w:ind w:right="104" w:firstLine="591"/>
        <w:jc w:val="both"/>
        <w:rPr>
          <w:szCs w:val="24"/>
        </w:rPr>
      </w:pPr>
      <w:r w:rsidRPr="00DE5A24">
        <w:rPr>
          <w:szCs w:val="24"/>
        </w:rPr>
        <w:t xml:space="preserve">где </w:t>
      </w:r>
      <w:r w:rsidRPr="00DE5A24">
        <w:rPr>
          <w:szCs w:val="24"/>
          <w:lang w:val="en-US"/>
        </w:rPr>
        <w:t>n</w:t>
      </w:r>
      <w:r w:rsidRPr="00DE5A24">
        <w:rPr>
          <w:szCs w:val="24"/>
        </w:rPr>
        <w:t>отк- количество отказов за предыдущий год</w:t>
      </w:r>
    </w:p>
    <w:p w14:paraId="5C67A7AE" w14:textId="77777777" w:rsidR="00DE5A24" w:rsidRPr="00DE5A24" w:rsidRDefault="00DE5A24" w:rsidP="00DE5A24">
      <w:pPr>
        <w:tabs>
          <w:tab w:val="left" w:pos="2191"/>
          <w:tab w:val="left" w:pos="4131"/>
          <w:tab w:val="left" w:pos="5214"/>
          <w:tab w:val="left" w:pos="6498"/>
          <w:tab w:val="left" w:pos="7356"/>
          <w:tab w:val="left" w:pos="8248"/>
        </w:tabs>
        <w:ind w:right="104" w:firstLine="591"/>
        <w:jc w:val="both"/>
        <w:rPr>
          <w:szCs w:val="24"/>
        </w:rPr>
      </w:pPr>
      <w:r w:rsidRPr="00DE5A24">
        <w:rPr>
          <w:szCs w:val="24"/>
          <w:lang w:val="en-US"/>
        </w:rPr>
        <w:t>S</w:t>
      </w:r>
      <w:r w:rsidRPr="00DE5A24">
        <w:rPr>
          <w:szCs w:val="24"/>
        </w:rPr>
        <w:t>-протяженность тепловой сети (в двухтрубном исполнении) данной системы теплоснабжения.</w:t>
      </w:r>
    </w:p>
    <w:p w14:paraId="0F989774" w14:textId="77777777" w:rsidR="00DE5A24" w:rsidRPr="00DE5A24" w:rsidRDefault="00DE5A24" w:rsidP="00DE5A24">
      <w:pPr>
        <w:tabs>
          <w:tab w:val="left" w:pos="2191"/>
          <w:tab w:val="left" w:pos="4131"/>
          <w:tab w:val="left" w:pos="5214"/>
          <w:tab w:val="left" w:pos="6498"/>
          <w:tab w:val="left" w:pos="7356"/>
          <w:tab w:val="left" w:pos="8248"/>
        </w:tabs>
        <w:ind w:right="104" w:firstLine="591"/>
        <w:jc w:val="both"/>
        <w:rPr>
          <w:szCs w:val="24"/>
        </w:rPr>
      </w:pPr>
      <w:r w:rsidRPr="00DE5A24">
        <w:rPr>
          <w:szCs w:val="24"/>
        </w:rPr>
        <w:t>В зависимости от интенсивности отказов (Иотк ит) определяется показатель надежности теплового источника (Котк ит):</w:t>
      </w:r>
    </w:p>
    <w:p w14:paraId="6BF6FD6D"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-до 0,2 включительно - Котк ит = 1,0;</w:t>
      </w:r>
    </w:p>
    <w:p w14:paraId="7D6538F4"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-от 0,2 до 0,6 включительно - Котк ит = 0,8;</w:t>
      </w:r>
    </w:p>
    <w:p w14:paraId="2F46DA4F"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-от 0,6 - 1,2 включительно - Котк ит = 0,6.</w:t>
      </w:r>
    </w:p>
    <w:p w14:paraId="4C31D14E" w14:textId="77777777" w:rsidR="00DE5A24" w:rsidRPr="00DE5A24" w:rsidRDefault="00DE5A24" w:rsidP="00DE5A24">
      <w:pPr>
        <w:widowControl w:val="0"/>
        <w:tabs>
          <w:tab w:val="left" w:pos="825"/>
        </w:tabs>
        <w:autoSpaceDE w:val="0"/>
        <w:autoSpaceDN w:val="0"/>
        <w:adjustRightInd w:val="0"/>
        <w:ind w:firstLine="591"/>
        <w:rPr>
          <w:rFonts w:eastAsiaTheme="minorEastAsia" w:cs="Times New Roman"/>
          <w:szCs w:val="24"/>
          <w:lang w:eastAsia="ru-RU"/>
        </w:rPr>
      </w:pPr>
    </w:p>
    <w:p w14:paraId="2E37778D" w14:textId="77777777" w:rsidR="00DE5A24" w:rsidRPr="00DE5A24" w:rsidRDefault="00DE5A24" w:rsidP="00DE5A24">
      <w:pPr>
        <w:spacing w:before="110"/>
        <w:ind w:right="102" w:firstLine="591"/>
        <w:rPr>
          <w:rFonts w:eastAsia="Times New Roman"/>
          <w:szCs w:val="24"/>
        </w:rPr>
      </w:pPr>
      <w:r w:rsidRPr="00DE5A24">
        <w:rPr>
          <w:b/>
          <w:i/>
          <w:spacing w:val="-1"/>
          <w:szCs w:val="24"/>
        </w:rPr>
        <w:lastRenderedPageBreak/>
        <w:t>Показатель</w:t>
      </w:r>
      <w:r w:rsidRPr="00DE5A24">
        <w:rPr>
          <w:b/>
          <w:i/>
          <w:spacing w:val="14"/>
          <w:szCs w:val="24"/>
        </w:rPr>
        <w:t xml:space="preserve"> </w:t>
      </w:r>
      <w:r w:rsidRPr="00DE5A24">
        <w:rPr>
          <w:b/>
          <w:i/>
          <w:spacing w:val="-1"/>
          <w:szCs w:val="24"/>
        </w:rPr>
        <w:t>относительного</w:t>
      </w:r>
      <w:r w:rsidRPr="00DE5A24">
        <w:rPr>
          <w:b/>
          <w:i/>
          <w:spacing w:val="14"/>
          <w:szCs w:val="24"/>
        </w:rPr>
        <w:t xml:space="preserve"> </w:t>
      </w:r>
      <w:r w:rsidRPr="00DE5A24">
        <w:rPr>
          <w:b/>
          <w:i/>
          <w:spacing w:val="-1"/>
          <w:szCs w:val="24"/>
        </w:rPr>
        <w:t>недоотпуска</w:t>
      </w:r>
      <w:r w:rsidRPr="00DE5A24">
        <w:rPr>
          <w:b/>
          <w:i/>
          <w:spacing w:val="12"/>
          <w:szCs w:val="24"/>
        </w:rPr>
        <w:t xml:space="preserve"> </w:t>
      </w:r>
      <w:r w:rsidRPr="00DE5A24">
        <w:rPr>
          <w:b/>
          <w:i/>
          <w:szCs w:val="24"/>
        </w:rPr>
        <w:t>тепловой</w:t>
      </w:r>
      <w:r w:rsidRPr="00DE5A24">
        <w:rPr>
          <w:b/>
          <w:i/>
          <w:spacing w:val="15"/>
          <w:szCs w:val="24"/>
        </w:rPr>
        <w:t xml:space="preserve"> </w:t>
      </w:r>
      <w:r w:rsidRPr="00DE5A24">
        <w:rPr>
          <w:b/>
          <w:i/>
          <w:spacing w:val="-1"/>
          <w:szCs w:val="24"/>
        </w:rPr>
        <w:t>энергии</w:t>
      </w:r>
      <w:r w:rsidRPr="00DE5A24">
        <w:rPr>
          <w:b/>
          <w:i/>
          <w:spacing w:val="12"/>
          <w:szCs w:val="24"/>
        </w:rPr>
        <w:t xml:space="preserve"> </w:t>
      </w:r>
      <w:r w:rsidRPr="00DE5A24">
        <w:rPr>
          <w:b/>
          <w:i/>
          <w:szCs w:val="24"/>
        </w:rPr>
        <w:t>(К</w:t>
      </w:r>
      <w:r w:rsidRPr="00DE5A24">
        <w:rPr>
          <w:b/>
          <w:i/>
          <w:position w:val="-2"/>
          <w:szCs w:val="24"/>
        </w:rPr>
        <w:t>нед</w:t>
      </w:r>
      <w:r w:rsidRPr="00DE5A24">
        <w:rPr>
          <w:b/>
          <w:i/>
          <w:szCs w:val="24"/>
        </w:rPr>
        <w:t>)</w:t>
      </w:r>
      <w:r w:rsidRPr="00DE5A24">
        <w:rPr>
          <w:b/>
          <w:i/>
          <w:spacing w:val="11"/>
          <w:szCs w:val="24"/>
        </w:rPr>
        <w:t xml:space="preserve"> </w:t>
      </w:r>
      <w:r w:rsidRPr="00DE5A24">
        <w:rPr>
          <w:szCs w:val="24"/>
        </w:rPr>
        <w:t>в</w:t>
      </w:r>
      <w:r w:rsidRPr="00DE5A24">
        <w:rPr>
          <w:spacing w:val="13"/>
          <w:szCs w:val="24"/>
        </w:rPr>
        <w:t xml:space="preserve"> </w:t>
      </w:r>
      <w:r w:rsidRPr="00DE5A24">
        <w:rPr>
          <w:spacing w:val="-1"/>
          <w:szCs w:val="24"/>
        </w:rPr>
        <w:t>результате</w:t>
      </w:r>
      <w:r w:rsidRPr="00DE5A24">
        <w:rPr>
          <w:spacing w:val="13"/>
          <w:szCs w:val="24"/>
        </w:rPr>
        <w:t xml:space="preserve"> </w:t>
      </w:r>
      <w:r w:rsidRPr="00DE5A24">
        <w:rPr>
          <w:spacing w:val="-1"/>
          <w:szCs w:val="24"/>
        </w:rPr>
        <w:t>аварий</w:t>
      </w:r>
      <w:r w:rsidRPr="00DE5A24">
        <w:rPr>
          <w:spacing w:val="77"/>
          <w:szCs w:val="24"/>
        </w:rPr>
        <w:t xml:space="preserve"> </w:t>
      </w:r>
      <w:r w:rsidRPr="00DE5A24">
        <w:rPr>
          <w:szCs w:val="24"/>
        </w:rPr>
        <w:t xml:space="preserve">и </w:t>
      </w:r>
      <w:r w:rsidRPr="00DE5A24">
        <w:rPr>
          <w:spacing w:val="-1"/>
          <w:szCs w:val="24"/>
        </w:rPr>
        <w:t>инцидентов</w:t>
      </w:r>
      <w:r w:rsidRPr="00DE5A24">
        <w:rPr>
          <w:szCs w:val="24"/>
        </w:rPr>
        <w:t xml:space="preserve"> </w:t>
      </w:r>
      <w:r w:rsidRPr="00DE5A24">
        <w:rPr>
          <w:spacing w:val="-1"/>
          <w:szCs w:val="24"/>
        </w:rPr>
        <w:t>определяется</w:t>
      </w:r>
      <w:r w:rsidRPr="00DE5A24">
        <w:rPr>
          <w:szCs w:val="24"/>
        </w:rPr>
        <w:t xml:space="preserve"> по </w:t>
      </w:r>
      <w:r w:rsidRPr="00DE5A24">
        <w:rPr>
          <w:spacing w:val="-1"/>
          <w:szCs w:val="24"/>
        </w:rPr>
        <w:t>формуле:</w:t>
      </w:r>
    </w:p>
    <w:p w14:paraId="20F22A60" w14:textId="77777777" w:rsidR="00DE5A24" w:rsidRPr="00DE5A24" w:rsidRDefault="00DE5A24" w:rsidP="00DE5A24">
      <w:pPr>
        <w:ind w:right="3258"/>
        <w:jc w:val="center"/>
        <w:rPr>
          <w:spacing w:val="-1"/>
          <w:szCs w:val="24"/>
        </w:rPr>
      </w:pPr>
      <w:r w:rsidRPr="00DE5A24">
        <w:rPr>
          <w:spacing w:val="-1"/>
          <w:szCs w:val="24"/>
        </w:rPr>
        <w:t>Q</w:t>
      </w:r>
      <w:r w:rsidRPr="00DE5A24">
        <w:rPr>
          <w:spacing w:val="-1"/>
          <w:position w:val="-2"/>
          <w:szCs w:val="24"/>
        </w:rPr>
        <w:t>нед</w:t>
      </w:r>
      <w:r w:rsidRPr="00DE5A24">
        <w:rPr>
          <w:spacing w:val="19"/>
          <w:position w:val="-2"/>
          <w:szCs w:val="24"/>
        </w:rPr>
        <w:t xml:space="preserve"> </w:t>
      </w:r>
      <w:r w:rsidRPr="00DE5A24">
        <w:rPr>
          <w:szCs w:val="24"/>
        </w:rPr>
        <w:t>=</w:t>
      </w:r>
      <w:r w:rsidRPr="00DE5A24">
        <w:rPr>
          <w:spacing w:val="-1"/>
          <w:szCs w:val="24"/>
        </w:rPr>
        <w:t xml:space="preserve"> Q</w:t>
      </w:r>
      <w:r w:rsidRPr="00DE5A24">
        <w:rPr>
          <w:spacing w:val="-1"/>
          <w:position w:val="-2"/>
          <w:szCs w:val="24"/>
        </w:rPr>
        <w:t>откл</w:t>
      </w:r>
      <w:r w:rsidRPr="00DE5A24">
        <w:rPr>
          <w:spacing w:val="-1"/>
          <w:szCs w:val="24"/>
        </w:rPr>
        <w:t>/Q</w:t>
      </w:r>
      <w:r w:rsidRPr="00DE5A24">
        <w:rPr>
          <w:spacing w:val="-1"/>
          <w:position w:val="-2"/>
          <w:szCs w:val="24"/>
        </w:rPr>
        <w:t>факт</w:t>
      </w:r>
      <w:r w:rsidRPr="00DE5A24">
        <w:rPr>
          <w:spacing w:val="-1"/>
          <w:szCs w:val="24"/>
        </w:rPr>
        <w:t>*100</w:t>
      </w:r>
      <w:r w:rsidRPr="00DE5A24">
        <w:rPr>
          <w:szCs w:val="24"/>
        </w:rPr>
        <w:t xml:space="preserve"> </w:t>
      </w:r>
      <w:r w:rsidRPr="00DE5A24">
        <w:rPr>
          <w:spacing w:val="-1"/>
          <w:szCs w:val="24"/>
        </w:rPr>
        <w:t>[%],</w:t>
      </w:r>
    </w:p>
    <w:p w14:paraId="055069AA" w14:textId="77777777" w:rsidR="00DE5A24" w:rsidRPr="00DE5A24" w:rsidRDefault="00DE5A24" w:rsidP="00DE5A24">
      <w:pPr>
        <w:widowControl w:val="0"/>
        <w:autoSpaceDE w:val="0"/>
        <w:autoSpaceDN w:val="0"/>
        <w:adjustRightInd w:val="0"/>
        <w:ind w:firstLine="591"/>
        <w:jc w:val="both"/>
        <w:rPr>
          <w:rFonts w:eastAsiaTheme="minorEastAsia" w:cs="Times New Roman"/>
          <w:szCs w:val="24"/>
          <w:lang w:eastAsia="ru-RU"/>
        </w:rPr>
      </w:pPr>
      <w:r w:rsidRPr="00DE5A24">
        <w:rPr>
          <w:rFonts w:eastAsiaTheme="minorEastAsia" w:cs="Times New Roman"/>
          <w:szCs w:val="24"/>
          <w:lang w:eastAsia="ru-RU"/>
        </w:rPr>
        <w:t>где</w:t>
      </w:r>
      <w:r w:rsidRPr="00DE5A24">
        <w:rPr>
          <w:rFonts w:eastAsiaTheme="minorEastAsia" w:cs="Times New Roman"/>
          <w:spacing w:val="-1"/>
          <w:szCs w:val="24"/>
          <w:lang w:eastAsia="ru-RU"/>
        </w:rPr>
        <w:t xml:space="preserve"> Q</w:t>
      </w:r>
      <w:r w:rsidRPr="00DE5A24">
        <w:rPr>
          <w:rFonts w:eastAsiaTheme="minorEastAsia" w:cs="Times New Roman"/>
          <w:spacing w:val="-1"/>
          <w:position w:val="-2"/>
          <w:szCs w:val="24"/>
          <w:lang w:eastAsia="ru-RU"/>
        </w:rPr>
        <w:t>откл</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аварийный</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недоотпуск</w:t>
      </w:r>
      <w:r w:rsidRPr="00DE5A24">
        <w:rPr>
          <w:rFonts w:eastAsiaTheme="minorEastAsia" w:cs="Times New Roman"/>
          <w:szCs w:val="24"/>
          <w:lang w:eastAsia="ru-RU"/>
        </w:rPr>
        <w:t xml:space="preserve"> тепловой </w:t>
      </w:r>
      <w:r w:rsidRPr="00DE5A24">
        <w:rPr>
          <w:rFonts w:eastAsiaTheme="minorEastAsia" w:cs="Times New Roman"/>
          <w:spacing w:val="-1"/>
          <w:szCs w:val="24"/>
          <w:lang w:eastAsia="ru-RU"/>
        </w:rPr>
        <w:t>энергии</w:t>
      </w:r>
      <w:r w:rsidRPr="00DE5A24">
        <w:rPr>
          <w:rFonts w:eastAsiaTheme="minorEastAsia" w:cs="Times New Roman"/>
          <w:szCs w:val="24"/>
          <w:lang w:eastAsia="ru-RU"/>
        </w:rPr>
        <w:t xml:space="preserve"> </w:t>
      </w:r>
      <w:r w:rsidRPr="00DE5A24">
        <w:rPr>
          <w:rFonts w:eastAsiaTheme="minorEastAsia" w:cs="Times New Roman"/>
          <w:spacing w:val="-1"/>
          <w:szCs w:val="24"/>
          <w:lang w:eastAsia="ru-RU"/>
        </w:rPr>
        <w:t>потребителям</w:t>
      </w:r>
      <w:r w:rsidRPr="00DE5A24">
        <w:rPr>
          <w:rFonts w:eastAsiaTheme="minorEastAsia" w:cs="Times New Roman"/>
          <w:szCs w:val="24"/>
          <w:lang w:eastAsia="ru-RU"/>
        </w:rPr>
        <w:t>;</w:t>
      </w:r>
    </w:p>
    <w:p w14:paraId="78F2487D" w14:textId="77777777" w:rsidR="00DE5A24" w:rsidRPr="00DE5A24" w:rsidRDefault="00DE5A24" w:rsidP="00DE5A24">
      <w:pPr>
        <w:ind w:right="-144" w:firstLine="591"/>
        <w:jc w:val="both"/>
        <w:rPr>
          <w:spacing w:val="14"/>
          <w:szCs w:val="24"/>
        </w:rPr>
      </w:pPr>
      <w:r w:rsidRPr="00DE5A24">
        <w:rPr>
          <w:spacing w:val="-1"/>
          <w:szCs w:val="24"/>
        </w:rPr>
        <w:t>Q</w:t>
      </w:r>
      <w:r w:rsidRPr="00DE5A24">
        <w:rPr>
          <w:spacing w:val="-1"/>
          <w:position w:val="-2"/>
          <w:szCs w:val="24"/>
        </w:rPr>
        <w:t>факт</w:t>
      </w:r>
      <w:r w:rsidRPr="00DE5A24">
        <w:rPr>
          <w:spacing w:val="33"/>
          <w:position w:val="-2"/>
          <w:szCs w:val="24"/>
        </w:rPr>
        <w:t xml:space="preserve"> </w:t>
      </w:r>
      <w:r w:rsidRPr="00DE5A24">
        <w:rPr>
          <w:szCs w:val="24"/>
        </w:rPr>
        <w:t>-</w:t>
      </w:r>
      <w:r w:rsidRPr="00DE5A24">
        <w:rPr>
          <w:spacing w:val="13"/>
          <w:szCs w:val="24"/>
        </w:rPr>
        <w:t xml:space="preserve"> </w:t>
      </w:r>
      <w:r w:rsidRPr="00DE5A24">
        <w:rPr>
          <w:spacing w:val="-1"/>
          <w:szCs w:val="24"/>
        </w:rPr>
        <w:t>фактический</w:t>
      </w:r>
      <w:r w:rsidRPr="00DE5A24">
        <w:rPr>
          <w:spacing w:val="15"/>
          <w:szCs w:val="24"/>
        </w:rPr>
        <w:t xml:space="preserve"> </w:t>
      </w:r>
      <w:r w:rsidRPr="00DE5A24">
        <w:rPr>
          <w:spacing w:val="-1"/>
          <w:szCs w:val="24"/>
        </w:rPr>
        <w:t>отпуск</w:t>
      </w:r>
      <w:r w:rsidRPr="00DE5A24">
        <w:rPr>
          <w:spacing w:val="14"/>
          <w:szCs w:val="24"/>
        </w:rPr>
        <w:t xml:space="preserve"> </w:t>
      </w:r>
      <w:r w:rsidRPr="00DE5A24">
        <w:rPr>
          <w:spacing w:val="-1"/>
          <w:szCs w:val="24"/>
        </w:rPr>
        <w:t>тепловой</w:t>
      </w:r>
      <w:r w:rsidRPr="00DE5A24">
        <w:rPr>
          <w:spacing w:val="14"/>
          <w:szCs w:val="24"/>
        </w:rPr>
        <w:t xml:space="preserve"> </w:t>
      </w:r>
      <w:r w:rsidRPr="00DE5A24">
        <w:rPr>
          <w:szCs w:val="24"/>
        </w:rPr>
        <w:t>энергии</w:t>
      </w:r>
      <w:r w:rsidRPr="00DE5A24">
        <w:rPr>
          <w:spacing w:val="15"/>
          <w:szCs w:val="24"/>
        </w:rPr>
        <w:t xml:space="preserve"> </w:t>
      </w:r>
      <w:r w:rsidRPr="00DE5A24">
        <w:rPr>
          <w:spacing w:val="-1"/>
          <w:szCs w:val="24"/>
        </w:rPr>
        <w:t>системой</w:t>
      </w:r>
      <w:r w:rsidRPr="00DE5A24">
        <w:rPr>
          <w:spacing w:val="15"/>
          <w:szCs w:val="24"/>
        </w:rPr>
        <w:t xml:space="preserve"> </w:t>
      </w:r>
      <w:r w:rsidRPr="00DE5A24">
        <w:rPr>
          <w:spacing w:val="-1"/>
          <w:szCs w:val="24"/>
        </w:rPr>
        <w:t>теплоснабжения</w:t>
      </w:r>
      <w:r w:rsidRPr="00DE5A24">
        <w:rPr>
          <w:spacing w:val="14"/>
          <w:szCs w:val="24"/>
        </w:rPr>
        <w:t xml:space="preserve"> </w:t>
      </w:r>
    </w:p>
    <w:p w14:paraId="01D3EA49" w14:textId="77777777" w:rsidR="00DE5A24" w:rsidRPr="00DE5A24" w:rsidRDefault="00DE5A24" w:rsidP="00DE5A24">
      <w:pPr>
        <w:spacing w:before="10"/>
        <w:ind w:firstLine="591"/>
        <w:jc w:val="both"/>
        <w:rPr>
          <w:spacing w:val="-1"/>
          <w:szCs w:val="24"/>
        </w:rPr>
      </w:pPr>
      <w:r w:rsidRPr="00DE5A24">
        <w:rPr>
          <w:szCs w:val="24"/>
        </w:rPr>
        <w:t xml:space="preserve">В </w:t>
      </w:r>
      <w:r w:rsidRPr="00DE5A24">
        <w:rPr>
          <w:spacing w:val="-1"/>
          <w:szCs w:val="24"/>
        </w:rPr>
        <w:t>зависимости</w:t>
      </w:r>
      <w:r w:rsidRPr="00DE5A24">
        <w:rPr>
          <w:spacing w:val="3"/>
          <w:szCs w:val="24"/>
        </w:rPr>
        <w:t xml:space="preserve"> </w:t>
      </w:r>
      <w:r w:rsidRPr="00DE5A24">
        <w:rPr>
          <w:szCs w:val="24"/>
        </w:rPr>
        <w:t>от</w:t>
      </w:r>
      <w:r w:rsidRPr="00DE5A24">
        <w:rPr>
          <w:spacing w:val="2"/>
          <w:szCs w:val="24"/>
        </w:rPr>
        <w:t xml:space="preserve"> </w:t>
      </w:r>
      <w:r w:rsidRPr="00DE5A24">
        <w:rPr>
          <w:spacing w:val="-1"/>
          <w:szCs w:val="24"/>
        </w:rPr>
        <w:t>величины</w:t>
      </w:r>
      <w:r w:rsidRPr="00DE5A24">
        <w:rPr>
          <w:spacing w:val="1"/>
          <w:szCs w:val="24"/>
        </w:rPr>
        <w:t xml:space="preserve"> </w:t>
      </w:r>
      <w:r w:rsidRPr="00DE5A24">
        <w:rPr>
          <w:spacing w:val="-1"/>
          <w:szCs w:val="24"/>
        </w:rPr>
        <w:t>недоотпуска</w:t>
      </w:r>
      <w:r w:rsidRPr="00DE5A24">
        <w:rPr>
          <w:spacing w:val="1"/>
          <w:szCs w:val="24"/>
        </w:rPr>
        <w:t xml:space="preserve"> </w:t>
      </w:r>
      <w:r w:rsidRPr="00DE5A24">
        <w:rPr>
          <w:spacing w:val="-1"/>
          <w:szCs w:val="24"/>
        </w:rPr>
        <w:t>тепла</w:t>
      </w:r>
      <w:r w:rsidRPr="00DE5A24">
        <w:rPr>
          <w:spacing w:val="3"/>
          <w:szCs w:val="24"/>
        </w:rPr>
        <w:t xml:space="preserve"> </w:t>
      </w:r>
      <w:r w:rsidRPr="00DE5A24">
        <w:rPr>
          <w:szCs w:val="24"/>
        </w:rPr>
        <w:t>(Q</w:t>
      </w:r>
      <w:r w:rsidRPr="00DE5A24">
        <w:rPr>
          <w:position w:val="-2"/>
          <w:szCs w:val="24"/>
        </w:rPr>
        <w:t>нед</w:t>
      </w:r>
      <w:r w:rsidRPr="00DE5A24">
        <w:rPr>
          <w:szCs w:val="24"/>
        </w:rPr>
        <w:t>)</w:t>
      </w:r>
      <w:r w:rsidRPr="00DE5A24">
        <w:rPr>
          <w:spacing w:val="1"/>
          <w:szCs w:val="24"/>
        </w:rPr>
        <w:t xml:space="preserve"> </w:t>
      </w:r>
      <w:r w:rsidRPr="00DE5A24">
        <w:rPr>
          <w:spacing w:val="-1"/>
          <w:szCs w:val="24"/>
        </w:rPr>
        <w:t>определяется</w:t>
      </w:r>
      <w:r w:rsidRPr="00DE5A24">
        <w:rPr>
          <w:spacing w:val="2"/>
          <w:szCs w:val="24"/>
        </w:rPr>
        <w:t xml:space="preserve"> </w:t>
      </w:r>
      <w:r w:rsidRPr="00DE5A24">
        <w:rPr>
          <w:spacing w:val="-1"/>
          <w:szCs w:val="24"/>
        </w:rPr>
        <w:t>показатель</w:t>
      </w:r>
      <w:r w:rsidRPr="00DE5A24">
        <w:rPr>
          <w:spacing w:val="3"/>
          <w:szCs w:val="24"/>
        </w:rPr>
        <w:t xml:space="preserve"> </w:t>
      </w:r>
      <w:r w:rsidRPr="00DE5A24">
        <w:rPr>
          <w:szCs w:val="24"/>
        </w:rPr>
        <w:t xml:space="preserve">надежности </w:t>
      </w:r>
      <w:r w:rsidRPr="00DE5A24">
        <w:rPr>
          <w:spacing w:val="-1"/>
          <w:szCs w:val="24"/>
        </w:rPr>
        <w:t>(К</w:t>
      </w:r>
      <w:r w:rsidRPr="00DE5A24">
        <w:rPr>
          <w:spacing w:val="-1"/>
          <w:position w:val="-2"/>
          <w:szCs w:val="24"/>
        </w:rPr>
        <w:t>нед</w:t>
      </w:r>
      <w:r w:rsidRPr="00DE5A24">
        <w:rPr>
          <w:spacing w:val="-1"/>
          <w:szCs w:val="24"/>
        </w:rPr>
        <w:t>)</w:t>
      </w:r>
    </w:p>
    <w:p w14:paraId="39CFA433"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до 0,1% включительно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нед</w:t>
      </w:r>
      <w:r w:rsidRPr="00DE5A24">
        <w:rPr>
          <w:rFonts w:eastAsiaTheme="minorEastAsia" w:cs="Times New Roman"/>
          <w:spacing w:val="19"/>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1,0;</w:t>
      </w:r>
    </w:p>
    <w:p w14:paraId="6DDAFC6A"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от </w:t>
      </w:r>
      <w:r w:rsidRPr="00DE5A24">
        <w:rPr>
          <w:rFonts w:eastAsiaTheme="minorEastAsia" w:cs="Times New Roman"/>
          <w:szCs w:val="24"/>
          <w:lang w:eastAsia="ru-RU"/>
        </w:rPr>
        <w:t>0,1% -</w:t>
      </w:r>
      <w:r w:rsidRPr="00DE5A24">
        <w:rPr>
          <w:rFonts w:eastAsiaTheme="minorEastAsia" w:cs="Times New Roman"/>
          <w:spacing w:val="-1"/>
          <w:szCs w:val="24"/>
          <w:lang w:eastAsia="ru-RU"/>
        </w:rPr>
        <w:t xml:space="preserve">  до </w:t>
      </w:r>
      <w:r w:rsidRPr="00DE5A24">
        <w:rPr>
          <w:rFonts w:eastAsiaTheme="minorEastAsia" w:cs="Times New Roman"/>
          <w:szCs w:val="24"/>
          <w:lang w:eastAsia="ru-RU"/>
        </w:rPr>
        <w:t>0,3% включительно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нед</w:t>
      </w:r>
      <w:r w:rsidRPr="00DE5A24">
        <w:rPr>
          <w:rFonts w:eastAsiaTheme="minorEastAsia" w:cs="Times New Roman"/>
          <w:spacing w:val="19"/>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0,8;</w:t>
      </w:r>
    </w:p>
    <w:p w14:paraId="05124EB8"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от </w:t>
      </w:r>
      <w:r w:rsidRPr="00DE5A24">
        <w:rPr>
          <w:rFonts w:eastAsiaTheme="minorEastAsia" w:cs="Times New Roman"/>
          <w:szCs w:val="24"/>
          <w:lang w:eastAsia="ru-RU"/>
        </w:rPr>
        <w:t>0,3% -</w:t>
      </w:r>
      <w:r w:rsidRPr="00DE5A24">
        <w:rPr>
          <w:rFonts w:eastAsiaTheme="minorEastAsia" w:cs="Times New Roman"/>
          <w:spacing w:val="-1"/>
          <w:szCs w:val="24"/>
          <w:lang w:eastAsia="ru-RU"/>
        </w:rPr>
        <w:t xml:space="preserve"> до </w:t>
      </w:r>
      <w:r w:rsidRPr="00DE5A24">
        <w:rPr>
          <w:rFonts w:eastAsiaTheme="minorEastAsia" w:cs="Times New Roman"/>
          <w:szCs w:val="24"/>
          <w:lang w:eastAsia="ru-RU"/>
        </w:rPr>
        <w:t>0,5% включительно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нед</w:t>
      </w:r>
      <w:r w:rsidRPr="00DE5A24">
        <w:rPr>
          <w:rFonts w:eastAsiaTheme="minorEastAsia" w:cs="Times New Roman"/>
          <w:spacing w:val="19"/>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0,6;</w:t>
      </w:r>
    </w:p>
    <w:p w14:paraId="2A62A503"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от</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0,5% - до 1,0% включительно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нед</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0,5.</w:t>
      </w:r>
    </w:p>
    <w:p w14:paraId="25613876"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свыше</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1,0% -</w:t>
      </w:r>
      <w:r w:rsidRPr="00DE5A24">
        <w:rPr>
          <w:rFonts w:eastAsiaTheme="minorEastAsia" w:cs="Times New Roman"/>
          <w:spacing w:val="-1"/>
          <w:szCs w:val="24"/>
          <w:lang w:eastAsia="ru-RU"/>
        </w:rPr>
        <w:t xml:space="preserve"> К</w:t>
      </w:r>
      <w:r w:rsidRPr="00DE5A24">
        <w:rPr>
          <w:rFonts w:eastAsiaTheme="minorEastAsia" w:cs="Times New Roman"/>
          <w:spacing w:val="-1"/>
          <w:position w:val="-2"/>
          <w:szCs w:val="24"/>
          <w:lang w:eastAsia="ru-RU"/>
        </w:rPr>
        <w:t>нед</w:t>
      </w:r>
      <w:r w:rsidRPr="00DE5A24">
        <w:rPr>
          <w:rFonts w:eastAsiaTheme="minorEastAsia" w:cs="Times New Roman"/>
          <w:spacing w:val="20"/>
          <w:position w:val="-2"/>
          <w:szCs w:val="24"/>
          <w:lang w:eastAsia="ru-RU"/>
        </w:rPr>
        <w:t xml:space="preserve"> </w:t>
      </w:r>
      <w:r w:rsidRPr="00DE5A24">
        <w:rPr>
          <w:rFonts w:eastAsiaTheme="minorEastAsia" w:cs="Times New Roman"/>
          <w:szCs w:val="24"/>
          <w:lang w:eastAsia="ru-RU"/>
        </w:rPr>
        <w:t>=</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0,2.</w:t>
      </w:r>
    </w:p>
    <w:p w14:paraId="1DBFCE93" w14:textId="77777777" w:rsidR="00DE5A24" w:rsidRPr="00DE5A24" w:rsidRDefault="00DE5A24" w:rsidP="00DE5A24">
      <w:pPr>
        <w:widowControl w:val="0"/>
        <w:autoSpaceDE w:val="0"/>
        <w:autoSpaceDN w:val="0"/>
        <w:adjustRightInd w:val="0"/>
        <w:ind w:firstLine="591"/>
        <w:rPr>
          <w:rFonts w:eastAsiaTheme="minorEastAsia" w:cs="Times New Roman"/>
          <w:szCs w:val="24"/>
          <w:lang w:eastAsia="ru-RU"/>
        </w:rPr>
      </w:pPr>
    </w:p>
    <w:p w14:paraId="6264B0B9" w14:textId="77777777" w:rsidR="00DE5A24" w:rsidRPr="00DE5A24" w:rsidRDefault="00DE5A24" w:rsidP="00DE5A24">
      <w:pPr>
        <w:shd w:val="clear" w:color="auto" w:fill="FFFFFF"/>
        <w:ind w:firstLine="591"/>
        <w:jc w:val="both"/>
        <w:rPr>
          <w:color w:val="333333"/>
          <w:szCs w:val="24"/>
          <w:shd w:val="clear" w:color="auto" w:fill="FFFFFF"/>
        </w:rPr>
      </w:pPr>
      <w:r w:rsidRPr="00DE5A24">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14:paraId="4BDC8272" w14:textId="77777777" w:rsidR="00DE5A24" w:rsidRPr="00DE5A24" w:rsidRDefault="00DE5A24" w:rsidP="00DE5A24">
      <w:pPr>
        <w:shd w:val="clear" w:color="auto" w:fill="FFFFFF"/>
        <w:ind w:firstLine="591"/>
        <w:jc w:val="both"/>
        <w:rPr>
          <w:color w:val="333333"/>
          <w:szCs w:val="24"/>
          <w:shd w:val="clear" w:color="auto" w:fill="FFFFFF"/>
        </w:rPr>
      </w:pPr>
      <w:r w:rsidRPr="00DE5A24">
        <w:rPr>
          <w:color w:val="333333"/>
          <w:szCs w:val="24"/>
          <w:shd w:val="clear" w:color="auto" w:fill="FFFFFF"/>
        </w:rPr>
        <w:t>-укомплектованности ремонтным и оперативно-ремонтным персоналом;</w:t>
      </w:r>
    </w:p>
    <w:p w14:paraId="65853610" w14:textId="77777777" w:rsidR="00DE5A24" w:rsidRPr="00DE5A24" w:rsidRDefault="00DE5A24" w:rsidP="00DE5A24">
      <w:pPr>
        <w:shd w:val="clear" w:color="auto" w:fill="FFFFFF"/>
        <w:ind w:firstLine="591"/>
        <w:jc w:val="both"/>
        <w:rPr>
          <w:color w:val="333333"/>
          <w:szCs w:val="24"/>
          <w:shd w:val="clear" w:color="auto" w:fill="FFFFFF"/>
        </w:rPr>
      </w:pPr>
      <w:r w:rsidRPr="00DE5A24">
        <w:rPr>
          <w:color w:val="333333"/>
          <w:szCs w:val="24"/>
          <w:shd w:val="clear" w:color="auto" w:fill="FFFFFF"/>
        </w:rPr>
        <w:t>-оснащенности машинами, специальными механизмами и оборудованием;</w:t>
      </w:r>
    </w:p>
    <w:p w14:paraId="4277FE2C" w14:textId="77777777" w:rsidR="00DE5A24" w:rsidRPr="00DE5A24" w:rsidRDefault="00DE5A24" w:rsidP="00DE5A24">
      <w:pPr>
        <w:shd w:val="clear" w:color="auto" w:fill="FFFFFF"/>
        <w:ind w:firstLine="591"/>
        <w:jc w:val="both"/>
        <w:rPr>
          <w:color w:val="333333"/>
          <w:szCs w:val="24"/>
          <w:shd w:val="clear" w:color="auto" w:fill="FFFFFF"/>
        </w:rPr>
      </w:pPr>
      <w:r w:rsidRPr="00DE5A24">
        <w:rPr>
          <w:color w:val="333333"/>
          <w:szCs w:val="24"/>
          <w:shd w:val="clear" w:color="auto" w:fill="FFFFFF"/>
        </w:rPr>
        <w:t>-наличия основных материально-технических ресурсов;</w:t>
      </w:r>
    </w:p>
    <w:p w14:paraId="105EA937" w14:textId="77777777" w:rsidR="00DE5A24" w:rsidRPr="00DE5A24" w:rsidRDefault="00DE5A24" w:rsidP="00DE5A24">
      <w:pPr>
        <w:shd w:val="clear" w:color="auto" w:fill="FFFFFF"/>
        <w:ind w:firstLine="591"/>
        <w:jc w:val="both"/>
        <w:rPr>
          <w:color w:val="333333"/>
          <w:szCs w:val="24"/>
          <w:shd w:val="clear" w:color="auto" w:fill="FFFFFF"/>
        </w:rPr>
      </w:pPr>
      <w:r w:rsidRPr="00DE5A24">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14:paraId="1A8E648C" w14:textId="77777777" w:rsidR="00DE5A24" w:rsidRPr="00DE5A24" w:rsidRDefault="00DE5A24" w:rsidP="00DE5A24">
      <w:pPr>
        <w:shd w:val="clear" w:color="auto" w:fill="FFFFFF"/>
        <w:ind w:firstLine="591"/>
        <w:jc w:val="both"/>
        <w:rPr>
          <w:color w:val="333333"/>
          <w:szCs w:val="24"/>
          <w:shd w:val="clear" w:color="auto" w:fill="FFFFFF"/>
        </w:rPr>
      </w:pPr>
      <w:r w:rsidRPr="00DE5A24">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63B3FFDC" w14:textId="77777777" w:rsidR="00DE5A24" w:rsidRPr="00DE5A24" w:rsidRDefault="00DE5A24" w:rsidP="00DE5A24">
      <w:pPr>
        <w:shd w:val="clear" w:color="auto" w:fill="FFFFFF"/>
        <w:spacing w:after="255"/>
        <w:jc w:val="center"/>
        <w:rPr>
          <w:color w:val="333333"/>
          <w:szCs w:val="24"/>
          <w:shd w:val="clear" w:color="auto" w:fill="FFFFFF"/>
        </w:rPr>
      </w:pPr>
      <w:r w:rsidRPr="00DE5A24">
        <w:rPr>
          <w:color w:val="333333"/>
          <w:szCs w:val="24"/>
          <w:shd w:val="clear" w:color="auto" w:fill="FFFFFF"/>
        </w:rPr>
        <w:t>Кгот=0,25*Кп+0,35*Км+0,3*Ктр+0,1*Кист</w:t>
      </w:r>
    </w:p>
    <w:p w14:paraId="0B6B932F" w14:textId="77777777" w:rsidR="00DE5A24" w:rsidRPr="00DE5A24" w:rsidRDefault="00DE5A24" w:rsidP="00DE5A24">
      <w:pPr>
        <w:spacing w:before="110"/>
        <w:ind w:left="118" w:right="102" w:firstLine="566"/>
        <w:rPr>
          <w:spacing w:val="-1"/>
        </w:rPr>
      </w:pPr>
    </w:p>
    <w:p w14:paraId="38FA3A02" w14:textId="77777777" w:rsidR="00DE5A24" w:rsidRPr="00DE5A24" w:rsidRDefault="00DE5A24" w:rsidP="00DE5A24">
      <w:pPr>
        <w:shd w:val="clear" w:color="auto" w:fill="FFFFFF"/>
        <w:spacing w:after="255"/>
        <w:rPr>
          <w:b/>
          <w:i/>
          <w:spacing w:val="-1"/>
        </w:rPr>
      </w:pPr>
      <w:r w:rsidRPr="00DE5A24">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DE5A24" w:rsidRPr="00DE5A24" w14:paraId="0B541D4B" w14:textId="77777777" w:rsidTr="000948CC">
        <w:trPr>
          <w:trHeight w:val="356"/>
        </w:trPr>
        <w:tc>
          <w:tcPr>
            <w:tcW w:w="1433" w:type="dxa"/>
            <w:shd w:val="clear" w:color="auto" w:fill="F2F2F2" w:themeFill="background1" w:themeFillShade="F2"/>
            <w:vAlign w:val="center"/>
            <w:hideMark/>
          </w:tcPr>
          <w:p w14:paraId="72902096" w14:textId="77777777" w:rsidR="00DE5A24" w:rsidRPr="00DE5A24" w:rsidRDefault="00DE5A24" w:rsidP="00DE5A24">
            <w:pPr>
              <w:jc w:val="center"/>
              <w:rPr>
                <w:rFonts w:eastAsia="Times New Roman"/>
                <w:b/>
                <w:bCs/>
                <w:color w:val="333333"/>
                <w:sz w:val="21"/>
                <w:szCs w:val="21"/>
                <w:lang w:eastAsia="ru-RU"/>
              </w:rPr>
            </w:pPr>
            <w:r w:rsidRPr="00DE5A24">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14:paraId="1E3F0DBC" w14:textId="77777777" w:rsidR="00DE5A24" w:rsidRPr="00DE5A24" w:rsidRDefault="00DE5A24" w:rsidP="00DE5A24">
            <w:pPr>
              <w:jc w:val="center"/>
              <w:rPr>
                <w:rFonts w:eastAsia="Times New Roman"/>
                <w:b/>
                <w:bCs/>
                <w:color w:val="333333"/>
                <w:sz w:val="21"/>
                <w:szCs w:val="21"/>
                <w:lang w:eastAsia="ru-RU"/>
              </w:rPr>
            </w:pPr>
            <w:r w:rsidRPr="00DE5A24">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14:paraId="73FEA6DB" w14:textId="77777777" w:rsidR="00DE5A24" w:rsidRPr="00DE5A24" w:rsidRDefault="00DE5A24" w:rsidP="00DE5A24">
            <w:pPr>
              <w:ind w:firstLine="524"/>
              <w:jc w:val="center"/>
              <w:rPr>
                <w:rFonts w:eastAsia="Times New Roman"/>
                <w:b/>
                <w:bCs/>
                <w:color w:val="333333"/>
                <w:sz w:val="21"/>
                <w:szCs w:val="21"/>
                <w:lang w:eastAsia="ru-RU"/>
              </w:rPr>
            </w:pPr>
            <w:r w:rsidRPr="00DE5A24">
              <w:rPr>
                <w:rFonts w:eastAsia="Times New Roman"/>
                <w:b/>
                <w:bCs/>
                <w:color w:val="333333"/>
                <w:sz w:val="21"/>
                <w:szCs w:val="21"/>
                <w:lang w:eastAsia="ru-RU"/>
              </w:rPr>
              <w:t>Категория готовности</w:t>
            </w:r>
          </w:p>
        </w:tc>
      </w:tr>
      <w:tr w:rsidR="00DE5A24" w:rsidRPr="00DE5A24" w14:paraId="06868F21" w14:textId="77777777" w:rsidTr="000948CC">
        <w:tc>
          <w:tcPr>
            <w:tcW w:w="1433" w:type="dxa"/>
            <w:shd w:val="clear" w:color="auto" w:fill="FFFFFF"/>
            <w:hideMark/>
          </w:tcPr>
          <w:p w14:paraId="34F471EE"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0,85 -1,0</w:t>
            </w:r>
          </w:p>
        </w:tc>
        <w:tc>
          <w:tcPr>
            <w:tcW w:w="1701" w:type="dxa"/>
            <w:shd w:val="clear" w:color="auto" w:fill="FFFFFF"/>
            <w:hideMark/>
          </w:tcPr>
          <w:p w14:paraId="20C38D55"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0,75 и более</w:t>
            </w:r>
          </w:p>
        </w:tc>
        <w:tc>
          <w:tcPr>
            <w:tcW w:w="4394" w:type="dxa"/>
            <w:shd w:val="clear" w:color="auto" w:fill="FFFFFF"/>
            <w:hideMark/>
          </w:tcPr>
          <w:p w14:paraId="0911AF81" w14:textId="77777777" w:rsidR="00DE5A24" w:rsidRPr="00DE5A24" w:rsidRDefault="00DE5A24" w:rsidP="00DE5A24">
            <w:pPr>
              <w:ind w:firstLine="524"/>
              <w:rPr>
                <w:rFonts w:eastAsia="Times New Roman"/>
                <w:color w:val="333333"/>
                <w:sz w:val="21"/>
                <w:szCs w:val="21"/>
                <w:lang w:eastAsia="ru-RU"/>
              </w:rPr>
            </w:pPr>
            <w:r w:rsidRPr="00DE5A24">
              <w:rPr>
                <w:rFonts w:eastAsia="Times New Roman"/>
                <w:color w:val="333333"/>
                <w:sz w:val="21"/>
                <w:szCs w:val="21"/>
                <w:lang w:eastAsia="ru-RU"/>
              </w:rPr>
              <w:t>удовлетворительная готовность</w:t>
            </w:r>
          </w:p>
        </w:tc>
      </w:tr>
      <w:tr w:rsidR="00DE5A24" w:rsidRPr="00DE5A24" w14:paraId="22B5C053" w14:textId="77777777" w:rsidTr="000948CC">
        <w:tc>
          <w:tcPr>
            <w:tcW w:w="1433" w:type="dxa"/>
            <w:shd w:val="clear" w:color="auto" w:fill="FFFFFF"/>
            <w:hideMark/>
          </w:tcPr>
          <w:p w14:paraId="732D9F5B"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0,85 -1,0</w:t>
            </w:r>
          </w:p>
        </w:tc>
        <w:tc>
          <w:tcPr>
            <w:tcW w:w="1701" w:type="dxa"/>
            <w:shd w:val="clear" w:color="auto" w:fill="FFFFFF"/>
            <w:hideMark/>
          </w:tcPr>
          <w:p w14:paraId="38475301"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до 0,75</w:t>
            </w:r>
          </w:p>
        </w:tc>
        <w:tc>
          <w:tcPr>
            <w:tcW w:w="4394" w:type="dxa"/>
            <w:shd w:val="clear" w:color="auto" w:fill="FFFFFF"/>
            <w:hideMark/>
          </w:tcPr>
          <w:p w14:paraId="23482B66" w14:textId="77777777" w:rsidR="00DE5A24" w:rsidRPr="00DE5A24" w:rsidRDefault="00DE5A24" w:rsidP="00DE5A24">
            <w:pPr>
              <w:ind w:firstLine="524"/>
              <w:rPr>
                <w:rFonts w:eastAsia="Times New Roman"/>
                <w:color w:val="333333"/>
                <w:sz w:val="21"/>
                <w:szCs w:val="21"/>
                <w:lang w:eastAsia="ru-RU"/>
              </w:rPr>
            </w:pPr>
            <w:r w:rsidRPr="00DE5A24">
              <w:rPr>
                <w:rFonts w:eastAsia="Times New Roman"/>
                <w:color w:val="333333"/>
                <w:sz w:val="21"/>
                <w:szCs w:val="21"/>
                <w:lang w:eastAsia="ru-RU"/>
              </w:rPr>
              <w:t>ограниченная готовность</w:t>
            </w:r>
          </w:p>
        </w:tc>
      </w:tr>
      <w:tr w:rsidR="00DE5A24" w:rsidRPr="00DE5A24" w14:paraId="33A912E8" w14:textId="77777777" w:rsidTr="000948CC">
        <w:tc>
          <w:tcPr>
            <w:tcW w:w="1433" w:type="dxa"/>
            <w:shd w:val="clear" w:color="auto" w:fill="FFFFFF"/>
            <w:hideMark/>
          </w:tcPr>
          <w:p w14:paraId="319FE295"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0,7 - 0,84</w:t>
            </w:r>
          </w:p>
        </w:tc>
        <w:tc>
          <w:tcPr>
            <w:tcW w:w="1701" w:type="dxa"/>
            <w:shd w:val="clear" w:color="auto" w:fill="FFFFFF"/>
            <w:hideMark/>
          </w:tcPr>
          <w:p w14:paraId="5DC42AF8"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0,5 и более</w:t>
            </w:r>
          </w:p>
        </w:tc>
        <w:tc>
          <w:tcPr>
            <w:tcW w:w="4394" w:type="dxa"/>
            <w:shd w:val="clear" w:color="auto" w:fill="FFFFFF"/>
            <w:hideMark/>
          </w:tcPr>
          <w:p w14:paraId="49B158D0" w14:textId="77777777" w:rsidR="00DE5A24" w:rsidRPr="00DE5A24" w:rsidRDefault="00DE5A24" w:rsidP="00DE5A24">
            <w:pPr>
              <w:ind w:firstLine="524"/>
              <w:rPr>
                <w:rFonts w:eastAsia="Times New Roman"/>
                <w:color w:val="333333"/>
                <w:sz w:val="21"/>
                <w:szCs w:val="21"/>
                <w:lang w:eastAsia="ru-RU"/>
              </w:rPr>
            </w:pPr>
            <w:r w:rsidRPr="00DE5A24">
              <w:rPr>
                <w:rFonts w:eastAsia="Times New Roman"/>
                <w:color w:val="333333"/>
                <w:sz w:val="21"/>
                <w:szCs w:val="21"/>
                <w:lang w:eastAsia="ru-RU"/>
              </w:rPr>
              <w:t>ограниченная готовность</w:t>
            </w:r>
          </w:p>
        </w:tc>
      </w:tr>
      <w:tr w:rsidR="00DE5A24" w:rsidRPr="00DE5A24" w14:paraId="41F113B1" w14:textId="77777777" w:rsidTr="000948CC">
        <w:tc>
          <w:tcPr>
            <w:tcW w:w="1433" w:type="dxa"/>
            <w:shd w:val="clear" w:color="auto" w:fill="FFFFFF"/>
            <w:hideMark/>
          </w:tcPr>
          <w:p w14:paraId="784724F8"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0,7 - 0,84</w:t>
            </w:r>
          </w:p>
        </w:tc>
        <w:tc>
          <w:tcPr>
            <w:tcW w:w="1701" w:type="dxa"/>
            <w:shd w:val="clear" w:color="auto" w:fill="FFFFFF"/>
            <w:hideMark/>
          </w:tcPr>
          <w:p w14:paraId="5C62445D"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до 0,5</w:t>
            </w:r>
          </w:p>
        </w:tc>
        <w:tc>
          <w:tcPr>
            <w:tcW w:w="4394" w:type="dxa"/>
            <w:shd w:val="clear" w:color="auto" w:fill="FFFFFF"/>
            <w:hideMark/>
          </w:tcPr>
          <w:p w14:paraId="40E590CE" w14:textId="77777777" w:rsidR="00DE5A24" w:rsidRPr="00DE5A24" w:rsidRDefault="00DE5A24" w:rsidP="00DE5A24">
            <w:pPr>
              <w:ind w:firstLine="524"/>
              <w:rPr>
                <w:rFonts w:eastAsia="Times New Roman"/>
                <w:color w:val="333333"/>
                <w:sz w:val="21"/>
                <w:szCs w:val="21"/>
                <w:lang w:eastAsia="ru-RU"/>
              </w:rPr>
            </w:pPr>
            <w:r w:rsidRPr="00DE5A24">
              <w:rPr>
                <w:rFonts w:eastAsia="Times New Roman"/>
                <w:color w:val="333333"/>
                <w:sz w:val="21"/>
                <w:szCs w:val="21"/>
                <w:lang w:eastAsia="ru-RU"/>
              </w:rPr>
              <w:t>неготовность</w:t>
            </w:r>
          </w:p>
        </w:tc>
      </w:tr>
      <w:tr w:rsidR="00DE5A24" w:rsidRPr="00DE5A24" w14:paraId="6315AA2D" w14:textId="77777777" w:rsidTr="000948CC">
        <w:tc>
          <w:tcPr>
            <w:tcW w:w="1433" w:type="dxa"/>
            <w:shd w:val="clear" w:color="auto" w:fill="FFFFFF"/>
            <w:hideMark/>
          </w:tcPr>
          <w:p w14:paraId="588D3382"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менее 0,7</w:t>
            </w:r>
          </w:p>
        </w:tc>
        <w:tc>
          <w:tcPr>
            <w:tcW w:w="1701" w:type="dxa"/>
            <w:shd w:val="clear" w:color="auto" w:fill="FFFFFF"/>
            <w:hideMark/>
          </w:tcPr>
          <w:p w14:paraId="3BFDE3A2" w14:textId="77777777" w:rsidR="00DE5A24" w:rsidRPr="00DE5A24" w:rsidRDefault="00DE5A24" w:rsidP="00DE5A24">
            <w:pPr>
              <w:rPr>
                <w:rFonts w:eastAsia="Times New Roman"/>
                <w:color w:val="333333"/>
                <w:sz w:val="21"/>
                <w:szCs w:val="21"/>
                <w:lang w:eastAsia="ru-RU"/>
              </w:rPr>
            </w:pPr>
            <w:r w:rsidRPr="00DE5A24">
              <w:rPr>
                <w:rFonts w:eastAsia="Times New Roman"/>
                <w:color w:val="333333"/>
                <w:sz w:val="21"/>
                <w:szCs w:val="21"/>
                <w:lang w:eastAsia="ru-RU"/>
              </w:rPr>
              <w:t>-</w:t>
            </w:r>
          </w:p>
        </w:tc>
        <w:tc>
          <w:tcPr>
            <w:tcW w:w="4394" w:type="dxa"/>
            <w:shd w:val="clear" w:color="auto" w:fill="FFFFFF"/>
            <w:hideMark/>
          </w:tcPr>
          <w:p w14:paraId="16129CCA" w14:textId="77777777" w:rsidR="00DE5A24" w:rsidRPr="00DE5A24" w:rsidRDefault="00DE5A24" w:rsidP="00DE5A24">
            <w:pPr>
              <w:ind w:firstLine="524"/>
              <w:rPr>
                <w:rFonts w:eastAsia="Times New Roman"/>
                <w:color w:val="333333"/>
                <w:sz w:val="21"/>
                <w:szCs w:val="21"/>
                <w:lang w:eastAsia="ru-RU"/>
              </w:rPr>
            </w:pPr>
            <w:r w:rsidRPr="00DE5A24">
              <w:rPr>
                <w:rFonts w:eastAsia="Times New Roman"/>
                <w:color w:val="333333"/>
                <w:sz w:val="21"/>
                <w:szCs w:val="21"/>
                <w:lang w:eastAsia="ru-RU"/>
              </w:rPr>
              <w:t>неготовность</w:t>
            </w:r>
          </w:p>
        </w:tc>
      </w:tr>
    </w:tbl>
    <w:p w14:paraId="512E7469" w14:textId="77777777" w:rsidR="00DE5A24" w:rsidRPr="00DE5A24" w:rsidRDefault="00DE5A24" w:rsidP="00DE5A24">
      <w:pPr>
        <w:shd w:val="clear" w:color="auto" w:fill="FFFFFF"/>
        <w:rPr>
          <w:rFonts w:eastAsia="Times New Roman"/>
          <w:color w:val="333333"/>
          <w:sz w:val="23"/>
          <w:szCs w:val="23"/>
          <w:lang w:eastAsia="ru-RU"/>
        </w:rPr>
      </w:pPr>
    </w:p>
    <w:p w14:paraId="7E34C7D8" w14:textId="77777777" w:rsidR="00DE5A24" w:rsidRPr="00DE5A24" w:rsidRDefault="00DE5A24" w:rsidP="00DE5A24">
      <w:pPr>
        <w:shd w:val="clear" w:color="auto" w:fill="FFFFFF"/>
        <w:rPr>
          <w:b/>
          <w:i/>
          <w:spacing w:val="-1"/>
        </w:rPr>
      </w:pPr>
      <w:r w:rsidRPr="00DE5A24">
        <w:rPr>
          <w:b/>
          <w:i/>
          <w:spacing w:val="-1"/>
        </w:rPr>
        <w:t>Оценка надежности систем теплоснабжения.</w:t>
      </w:r>
    </w:p>
    <w:p w14:paraId="49E3924B" w14:textId="77777777" w:rsidR="00DE5A24" w:rsidRPr="00DE5A24" w:rsidRDefault="00DE5A24" w:rsidP="00DE5A24">
      <w:pPr>
        <w:shd w:val="clear" w:color="auto" w:fill="FFFFFF"/>
        <w:ind w:firstLine="567"/>
        <w:jc w:val="both"/>
      </w:pPr>
      <w:r w:rsidRPr="00DE5A24">
        <w:t>а) оценка надежности источников тепловой энергии.</w:t>
      </w:r>
    </w:p>
    <w:p w14:paraId="3A702595" w14:textId="77777777" w:rsidR="00DE5A24" w:rsidRPr="00DE5A24" w:rsidRDefault="00DE5A24" w:rsidP="00DE5A24">
      <w:pPr>
        <w:shd w:val="clear" w:color="auto" w:fill="FFFFFF"/>
        <w:ind w:firstLine="567"/>
        <w:jc w:val="both"/>
      </w:pPr>
      <w:r w:rsidRPr="00DE5A24">
        <w:t>В зависимости от полученных показателей надежности Кэ, Кв, Кт, и Ки, источники тепловой энергии могут быть оценены как:</w:t>
      </w:r>
    </w:p>
    <w:p w14:paraId="7B5E92E7"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высоконадежные - при Кэ = Кв = Кт = Ки = 1;</w:t>
      </w:r>
    </w:p>
    <w:p w14:paraId="76369696"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надежные          - при Кэ = Кв = Кт = 1 и Ки = 0,5;</w:t>
      </w:r>
    </w:p>
    <w:p w14:paraId="273BDD46"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малонадежные    - при Ки = 0,5 и при значении меньше 1 одного из показателей Кэ, Кв, Кт;</w:t>
      </w:r>
    </w:p>
    <w:p w14:paraId="3EA485BF" w14:textId="77777777" w:rsidR="00DE5A24" w:rsidRPr="00DE5A24" w:rsidRDefault="00DE5A24" w:rsidP="00DE5A24">
      <w:pPr>
        <w:shd w:val="clear" w:color="auto" w:fill="FFFFFF"/>
        <w:ind w:firstLine="567"/>
        <w:jc w:val="both"/>
      </w:pPr>
      <w:r w:rsidRPr="00DE5A24">
        <w:t>ненадежные показателей Кэ, Кв, Кт.</w:t>
      </w:r>
    </w:p>
    <w:p w14:paraId="48ABB685" w14:textId="77777777" w:rsidR="00DE5A24" w:rsidRPr="00DE5A24" w:rsidRDefault="00DE5A24" w:rsidP="00DE5A24">
      <w:pPr>
        <w:shd w:val="clear" w:color="auto" w:fill="FFFFFF"/>
        <w:ind w:firstLine="426"/>
        <w:jc w:val="both"/>
      </w:pPr>
    </w:p>
    <w:p w14:paraId="7E85E6C0" w14:textId="77777777" w:rsidR="00DE5A24" w:rsidRPr="00DE5A24" w:rsidRDefault="00DE5A24" w:rsidP="00DE5A24">
      <w:pPr>
        <w:shd w:val="clear" w:color="auto" w:fill="FFFFFF"/>
        <w:ind w:firstLine="567"/>
        <w:jc w:val="both"/>
      </w:pPr>
      <w:r w:rsidRPr="00DE5A24">
        <w:t>б) оценка надежности тепловых сетей.</w:t>
      </w:r>
    </w:p>
    <w:p w14:paraId="71F25D2A"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В зависимости от полученных показателей надежности, тепловые сети могут быть оценены как:</w:t>
      </w:r>
    </w:p>
    <w:p w14:paraId="79ED198D"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высоконадежные       - более 0,9;</w:t>
      </w:r>
    </w:p>
    <w:p w14:paraId="17FA3BD3"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надежные                - 0,75 - 0,89;</w:t>
      </w:r>
    </w:p>
    <w:p w14:paraId="75D5BC08"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малонадежные          - 0,5 - 0,74;</w:t>
      </w:r>
    </w:p>
    <w:p w14:paraId="239B6975"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lastRenderedPageBreak/>
        <w:t>ненадежные             - менее 0,5</w:t>
      </w:r>
    </w:p>
    <w:p w14:paraId="1C296C5F" w14:textId="77777777" w:rsidR="00DE5A24" w:rsidRPr="00DE5A24" w:rsidRDefault="00DE5A24" w:rsidP="00DE5A24">
      <w:pPr>
        <w:widowControl w:val="0"/>
        <w:tabs>
          <w:tab w:val="left" w:pos="825"/>
        </w:tabs>
        <w:autoSpaceDE w:val="0"/>
        <w:autoSpaceDN w:val="0"/>
        <w:adjustRightInd w:val="0"/>
        <w:ind w:left="824"/>
        <w:rPr>
          <w:rFonts w:eastAsiaTheme="minorEastAsia" w:cs="Times New Roman"/>
          <w:szCs w:val="24"/>
          <w:lang w:eastAsia="ru-RU"/>
        </w:rPr>
      </w:pPr>
    </w:p>
    <w:p w14:paraId="7C2F3B32" w14:textId="77777777" w:rsidR="00DE5A24" w:rsidRPr="00DE5A24" w:rsidRDefault="00DE5A24" w:rsidP="00DE5A24">
      <w:pPr>
        <w:shd w:val="clear" w:color="auto" w:fill="FFFFFF"/>
        <w:ind w:firstLine="567"/>
        <w:jc w:val="both"/>
      </w:pPr>
      <w:r w:rsidRPr="00DE5A24">
        <w:t>в) оценка надежности систем теплоснабжения в целом.</w:t>
      </w:r>
    </w:p>
    <w:p w14:paraId="3AFEE054" w14:textId="77777777" w:rsidR="00DE5A24" w:rsidRPr="00DE5A24" w:rsidRDefault="00DE5A24" w:rsidP="00DE5A24">
      <w:pPr>
        <w:shd w:val="clear" w:color="auto" w:fill="FFFFFF"/>
        <w:ind w:firstLine="567"/>
        <w:jc w:val="both"/>
      </w:pPr>
      <w:r w:rsidRPr="00DE5A24">
        <w:t>Общая оценка надежности системы теплоснабжения определяется исходя из оценок надежности источников тепловой энергии и тепловых сетей.</w:t>
      </w:r>
    </w:p>
    <w:p w14:paraId="5EF0D765" w14:textId="77777777" w:rsidR="00DE5A24" w:rsidRPr="00DE5A24" w:rsidRDefault="00DE5A24" w:rsidP="00DE5A24">
      <w:pPr>
        <w:shd w:val="clear" w:color="auto" w:fill="FFFFFF"/>
        <w:ind w:firstLine="567"/>
        <w:jc w:val="both"/>
      </w:pPr>
      <w:r w:rsidRPr="00DE5A24">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58843893" w14:textId="77777777" w:rsidR="00DE5A24" w:rsidRPr="00DE5A24" w:rsidRDefault="00DE5A24" w:rsidP="00DE5A24">
      <w:pPr>
        <w:widowControl w:val="0"/>
        <w:autoSpaceDE w:val="0"/>
        <w:autoSpaceDN w:val="0"/>
        <w:adjustRightInd w:val="0"/>
        <w:ind w:firstLine="567"/>
        <w:jc w:val="both"/>
        <w:rPr>
          <w:rFonts w:eastAsiaTheme="minorEastAsia" w:cs="Times New Roman"/>
          <w:szCs w:val="24"/>
          <w:lang w:eastAsia="ru-RU"/>
        </w:rPr>
      </w:pPr>
      <w:r w:rsidRPr="00DE5A24">
        <w:rPr>
          <w:rFonts w:eastAsiaTheme="minorEastAsia" w:cs="Times New Roman"/>
          <w:szCs w:val="24"/>
          <w:lang w:eastAsia="ru-RU"/>
        </w:rPr>
        <w:t>Оценка надежности систем централизованного теплоснабжения МО Савкинский сельсовет представлена в таблице 11.12.1.</w:t>
      </w:r>
    </w:p>
    <w:p w14:paraId="637B350B" w14:textId="77777777" w:rsidR="00DE5A24" w:rsidRPr="00DE5A24" w:rsidRDefault="00DE5A24" w:rsidP="00DE5A24"/>
    <w:p w14:paraId="08AED871" w14:textId="77777777" w:rsidR="00DE5A24" w:rsidRPr="00DE5A24" w:rsidRDefault="00DE5A24" w:rsidP="00DE5A24">
      <w:pPr>
        <w:sectPr w:rsidR="00DE5A24" w:rsidRPr="00DE5A24" w:rsidSect="003103FE">
          <w:pgSz w:w="11906" w:h="16838"/>
          <w:pgMar w:top="1134" w:right="850" w:bottom="1134" w:left="1701" w:header="708" w:footer="708" w:gutter="0"/>
          <w:cols w:space="708"/>
          <w:docGrid w:linePitch="360"/>
        </w:sectPr>
      </w:pPr>
    </w:p>
    <w:p w14:paraId="36B21AAD" w14:textId="77777777" w:rsidR="00DE5A24" w:rsidRPr="00DE5A24" w:rsidRDefault="00DE5A24" w:rsidP="00DE5A24">
      <w:pPr>
        <w:jc w:val="center"/>
      </w:pPr>
    </w:p>
    <w:p w14:paraId="69B63E74" w14:textId="77777777" w:rsidR="00DE5A24" w:rsidRPr="00DE5A24" w:rsidRDefault="00DE5A24" w:rsidP="00DE5A24">
      <w:pPr>
        <w:spacing w:before="400" w:after="200"/>
      </w:pPr>
      <w:r w:rsidRPr="00DE5A24">
        <w:rPr>
          <w:b/>
        </w:rPr>
        <w:t>Таблица 11.12.1 - Оценка надежности систем централизованного теплоснабжения МО</w:t>
      </w:r>
    </w:p>
    <w:tbl>
      <w:tblPr>
        <w:tblStyle w:val="a9"/>
        <w:tblW w:w="5000" w:type="pct"/>
        <w:jc w:val="center"/>
        <w:tblLook w:val="04A0" w:firstRow="1" w:lastRow="0" w:firstColumn="1" w:lastColumn="0" w:noHBand="0" w:noVBand="1"/>
      </w:tblPr>
      <w:tblGrid>
        <w:gridCol w:w="452"/>
        <w:gridCol w:w="755"/>
        <w:gridCol w:w="825"/>
        <w:gridCol w:w="768"/>
        <w:gridCol w:w="835"/>
        <w:gridCol w:w="714"/>
        <w:gridCol w:w="768"/>
        <w:gridCol w:w="709"/>
        <w:gridCol w:w="744"/>
        <w:gridCol w:w="744"/>
        <w:gridCol w:w="763"/>
        <w:gridCol w:w="881"/>
        <w:gridCol w:w="755"/>
        <w:gridCol w:w="710"/>
        <w:gridCol w:w="881"/>
        <w:gridCol w:w="849"/>
        <w:gridCol w:w="673"/>
        <w:gridCol w:w="673"/>
        <w:gridCol w:w="778"/>
      </w:tblGrid>
      <w:tr w:rsidR="00DE5A24" w:rsidRPr="00DE5A24" w14:paraId="05F28DFF" w14:textId="77777777" w:rsidTr="000948CC">
        <w:trPr>
          <w:jc w:val="center"/>
        </w:trPr>
        <w:tc>
          <w:tcPr>
            <w:tcW w:w="0" w:type="dxa"/>
            <w:vMerge w:val="restart"/>
            <w:shd w:val="clear" w:color="auto" w:fill="F2F2F2"/>
            <w:tcMar>
              <w:top w:w="120" w:type="dxa"/>
              <w:left w:w="200" w:type="dxa"/>
              <w:bottom w:w="120" w:type="dxa"/>
              <w:right w:w="200" w:type="dxa"/>
            </w:tcMar>
            <w:vAlign w:val="center"/>
          </w:tcPr>
          <w:p w14:paraId="0F86DFA8" w14:textId="77777777" w:rsidR="00DE5A24" w:rsidRPr="00DE5A24" w:rsidRDefault="00DE5A24" w:rsidP="00DE5A24">
            <w:pPr>
              <w:jc w:val="center"/>
              <w:rPr>
                <w:sz w:val="20"/>
              </w:rPr>
            </w:pPr>
            <w:r w:rsidRPr="00DE5A24">
              <w:rPr>
                <w:rFonts w:eastAsia="Times New Roman" w:cs="Times New Roman"/>
                <w:sz w:val="20"/>
              </w:rPr>
              <w:t>№</w:t>
            </w:r>
          </w:p>
        </w:tc>
        <w:tc>
          <w:tcPr>
            <w:tcW w:w="0" w:type="dxa"/>
            <w:vMerge w:val="restart"/>
            <w:shd w:val="clear" w:color="auto" w:fill="F2F2F2"/>
            <w:tcMar>
              <w:top w:w="120" w:type="dxa"/>
              <w:left w:w="200" w:type="dxa"/>
              <w:bottom w:w="120" w:type="dxa"/>
              <w:right w:w="200" w:type="dxa"/>
            </w:tcMar>
            <w:vAlign w:val="center"/>
          </w:tcPr>
          <w:p w14:paraId="443ED8A4" w14:textId="77777777" w:rsidR="00DE5A24" w:rsidRPr="00DE5A24" w:rsidRDefault="00DE5A24" w:rsidP="00DE5A24">
            <w:pPr>
              <w:jc w:val="center"/>
              <w:rPr>
                <w:sz w:val="20"/>
              </w:rPr>
            </w:pPr>
            <w:r w:rsidRPr="00DE5A24">
              <w:rPr>
                <w:rFonts w:eastAsia="Times New Roman" w:cs="Times New Roman"/>
                <w:sz w:val="20"/>
              </w:rPr>
              <w:t>Теплоисточник</w:t>
            </w:r>
          </w:p>
        </w:tc>
        <w:tc>
          <w:tcPr>
            <w:tcW w:w="0" w:type="dxa"/>
            <w:shd w:val="clear" w:color="auto" w:fill="F2F2F2"/>
            <w:tcMar>
              <w:top w:w="120" w:type="dxa"/>
              <w:left w:w="200" w:type="dxa"/>
              <w:bottom w:w="120" w:type="dxa"/>
              <w:right w:w="200" w:type="dxa"/>
            </w:tcMar>
            <w:vAlign w:val="center"/>
          </w:tcPr>
          <w:p w14:paraId="3A09F6A7" w14:textId="77777777" w:rsidR="00DE5A24" w:rsidRPr="00DE5A24" w:rsidRDefault="00DE5A24" w:rsidP="00DE5A24">
            <w:pPr>
              <w:jc w:val="center"/>
              <w:rPr>
                <w:sz w:val="20"/>
              </w:rPr>
            </w:pPr>
            <w:r w:rsidRPr="00DE5A24">
              <w:rPr>
                <w:rFonts w:eastAsia="Times New Roman" w:cs="Times New Roman"/>
                <w:sz w:val="20"/>
              </w:rPr>
              <w:t>Показатель надежности электроснабжения теплоисточника</w:t>
            </w:r>
          </w:p>
        </w:tc>
        <w:tc>
          <w:tcPr>
            <w:tcW w:w="0" w:type="dxa"/>
            <w:shd w:val="clear" w:color="auto" w:fill="F2F2F2"/>
            <w:tcMar>
              <w:top w:w="120" w:type="dxa"/>
              <w:left w:w="200" w:type="dxa"/>
              <w:bottom w:w="120" w:type="dxa"/>
              <w:right w:w="200" w:type="dxa"/>
            </w:tcMar>
            <w:vAlign w:val="center"/>
          </w:tcPr>
          <w:p w14:paraId="2B482DCD" w14:textId="77777777" w:rsidR="00DE5A24" w:rsidRPr="00DE5A24" w:rsidRDefault="00DE5A24" w:rsidP="00DE5A24">
            <w:pPr>
              <w:jc w:val="center"/>
              <w:rPr>
                <w:sz w:val="20"/>
              </w:rPr>
            </w:pPr>
            <w:r w:rsidRPr="00DE5A24">
              <w:rPr>
                <w:rFonts w:eastAsia="Times New Roman" w:cs="Times New Roman"/>
                <w:sz w:val="20"/>
              </w:rPr>
              <w:t>Показатель надежности водоснабжения теплоисточника</w:t>
            </w:r>
          </w:p>
        </w:tc>
        <w:tc>
          <w:tcPr>
            <w:tcW w:w="0" w:type="dxa"/>
            <w:shd w:val="clear" w:color="auto" w:fill="F2F2F2"/>
            <w:tcMar>
              <w:top w:w="120" w:type="dxa"/>
              <w:left w:w="200" w:type="dxa"/>
              <w:bottom w:w="120" w:type="dxa"/>
              <w:right w:w="200" w:type="dxa"/>
            </w:tcMar>
            <w:vAlign w:val="center"/>
          </w:tcPr>
          <w:p w14:paraId="0B11CFBE" w14:textId="77777777" w:rsidR="00DE5A24" w:rsidRPr="00DE5A24" w:rsidRDefault="00DE5A24" w:rsidP="00DE5A24">
            <w:pPr>
              <w:jc w:val="center"/>
              <w:rPr>
                <w:sz w:val="20"/>
              </w:rPr>
            </w:pPr>
            <w:r w:rsidRPr="00DE5A24">
              <w:rPr>
                <w:rFonts w:eastAsia="Times New Roman" w:cs="Times New Roman"/>
                <w:sz w:val="20"/>
              </w:rPr>
              <w:t>Показатель надежности топливоснабжения теплоисточника</w:t>
            </w:r>
          </w:p>
        </w:tc>
        <w:tc>
          <w:tcPr>
            <w:tcW w:w="0" w:type="dxa"/>
            <w:shd w:val="clear" w:color="auto" w:fill="F2F2F2"/>
            <w:tcMar>
              <w:top w:w="120" w:type="dxa"/>
              <w:left w:w="200" w:type="dxa"/>
              <w:bottom w:w="120" w:type="dxa"/>
              <w:right w:w="200" w:type="dxa"/>
            </w:tcMar>
            <w:vAlign w:val="center"/>
          </w:tcPr>
          <w:p w14:paraId="455B5D54" w14:textId="77777777" w:rsidR="00DE5A24" w:rsidRPr="00DE5A24" w:rsidRDefault="00DE5A24" w:rsidP="00DE5A24">
            <w:pPr>
              <w:jc w:val="center"/>
              <w:rPr>
                <w:sz w:val="20"/>
                <w:lang w:val="ru-RU"/>
              </w:rPr>
            </w:pPr>
            <w:r w:rsidRPr="00DE5A24">
              <w:rPr>
                <w:rFonts w:eastAsia="Times New Roman" w:cs="Times New Roman"/>
                <w:sz w:val="20"/>
                <w:lang w:val="ru-RU"/>
              </w:rPr>
              <w:t>Показатель соответствия тепловой мощности источников тепловой энергии и пропускной способности теплов</w:t>
            </w:r>
            <w:r w:rsidRPr="00DE5A24">
              <w:rPr>
                <w:rFonts w:eastAsia="Times New Roman" w:cs="Times New Roman"/>
                <w:sz w:val="20"/>
                <w:lang w:val="ru-RU"/>
              </w:rPr>
              <w:lastRenderedPageBreak/>
              <w:t xml:space="preserve">ых сетей фактическим тепловым нагрузкам потребителей </w:t>
            </w:r>
          </w:p>
        </w:tc>
        <w:tc>
          <w:tcPr>
            <w:tcW w:w="0" w:type="dxa"/>
            <w:shd w:val="clear" w:color="auto" w:fill="F2F2F2"/>
            <w:tcMar>
              <w:top w:w="120" w:type="dxa"/>
              <w:left w:w="200" w:type="dxa"/>
              <w:bottom w:w="120" w:type="dxa"/>
              <w:right w:w="200" w:type="dxa"/>
            </w:tcMar>
            <w:vAlign w:val="center"/>
          </w:tcPr>
          <w:p w14:paraId="5D1826EC" w14:textId="77777777" w:rsidR="00DE5A24" w:rsidRPr="00DE5A24" w:rsidRDefault="00DE5A24" w:rsidP="00DE5A24">
            <w:pPr>
              <w:jc w:val="center"/>
              <w:rPr>
                <w:sz w:val="20"/>
                <w:lang w:val="ru-RU"/>
              </w:rPr>
            </w:pPr>
            <w:r w:rsidRPr="00DE5A24">
              <w:rPr>
                <w:rFonts w:eastAsia="Times New Roman" w:cs="Times New Roman"/>
                <w:sz w:val="20"/>
                <w:lang w:val="ru-RU"/>
              </w:rPr>
              <w:lastRenderedPageBreak/>
              <w:t>Показатель уровня резервирования теплоисточника и элементов тепловой сети</w:t>
            </w:r>
          </w:p>
        </w:tc>
        <w:tc>
          <w:tcPr>
            <w:tcW w:w="0" w:type="dxa"/>
            <w:shd w:val="clear" w:color="auto" w:fill="F2F2F2"/>
            <w:tcMar>
              <w:top w:w="120" w:type="dxa"/>
              <w:left w:w="200" w:type="dxa"/>
              <w:bottom w:w="120" w:type="dxa"/>
              <w:right w:w="200" w:type="dxa"/>
            </w:tcMar>
            <w:vAlign w:val="center"/>
          </w:tcPr>
          <w:p w14:paraId="029A098C" w14:textId="77777777" w:rsidR="00DE5A24" w:rsidRPr="00DE5A24" w:rsidRDefault="00DE5A24" w:rsidP="00DE5A24">
            <w:pPr>
              <w:jc w:val="center"/>
              <w:rPr>
                <w:sz w:val="20"/>
                <w:lang w:val="ru-RU"/>
              </w:rPr>
            </w:pPr>
            <w:r w:rsidRPr="00DE5A24">
              <w:rPr>
                <w:rFonts w:eastAsia="Times New Roman" w:cs="Times New Roman"/>
                <w:sz w:val="20"/>
                <w:lang w:val="ru-RU"/>
              </w:rPr>
              <w:t>Показатель технического состояния тепловых сетей</w:t>
            </w:r>
          </w:p>
        </w:tc>
        <w:tc>
          <w:tcPr>
            <w:tcW w:w="0" w:type="dxa"/>
            <w:shd w:val="clear" w:color="auto" w:fill="F2F2F2"/>
            <w:tcMar>
              <w:top w:w="120" w:type="dxa"/>
              <w:left w:w="200" w:type="dxa"/>
              <w:bottom w:w="120" w:type="dxa"/>
              <w:right w:w="200" w:type="dxa"/>
            </w:tcMar>
            <w:vAlign w:val="center"/>
          </w:tcPr>
          <w:p w14:paraId="6A6D0338" w14:textId="77777777" w:rsidR="00DE5A24" w:rsidRPr="00DE5A24" w:rsidRDefault="00DE5A24" w:rsidP="00DE5A24">
            <w:pPr>
              <w:jc w:val="center"/>
              <w:rPr>
                <w:sz w:val="20"/>
                <w:lang w:val="ru-RU"/>
              </w:rPr>
            </w:pPr>
            <w:r w:rsidRPr="00DE5A24">
              <w:rPr>
                <w:rFonts w:eastAsia="Times New Roman" w:cs="Times New Roman"/>
                <w:sz w:val="20"/>
                <w:lang w:val="ru-RU"/>
              </w:rPr>
              <w:t>Показатьель интенсивности отказов тепловых сетей</w:t>
            </w:r>
          </w:p>
        </w:tc>
        <w:tc>
          <w:tcPr>
            <w:tcW w:w="0" w:type="dxa"/>
            <w:shd w:val="clear" w:color="auto" w:fill="F2F2F2"/>
            <w:tcMar>
              <w:top w:w="120" w:type="dxa"/>
              <w:left w:w="200" w:type="dxa"/>
              <w:bottom w:w="120" w:type="dxa"/>
              <w:right w:w="200" w:type="dxa"/>
            </w:tcMar>
            <w:vAlign w:val="center"/>
          </w:tcPr>
          <w:p w14:paraId="7321607F" w14:textId="77777777" w:rsidR="00DE5A24" w:rsidRPr="00DE5A24" w:rsidRDefault="00DE5A24" w:rsidP="00DE5A24">
            <w:pPr>
              <w:jc w:val="center"/>
              <w:rPr>
                <w:sz w:val="20"/>
                <w:lang w:val="ru-RU"/>
              </w:rPr>
            </w:pPr>
            <w:r w:rsidRPr="00DE5A24">
              <w:rPr>
                <w:rFonts w:eastAsia="Times New Roman" w:cs="Times New Roman"/>
                <w:sz w:val="20"/>
                <w:lang w:val="ru-RU"/>
              </w:rPr>
              <w:t xml:space="preserve">Показатель интенсивности отказов теплового источника </w:t>
            </w:r>
          </w:p>
        </w:tc>
        <w:tc>
          <w:tcPr>
            <w:tcW w:w="0" w:type="dxa"/>
            <w:shd w:val="clear" w:color="auto" w:fill="F2F2F2"/>
            <w:tcMar>
              <w:top w:w="120" w:type="dxa"/>
              <w:left w:w="200" w:type="dxa"/>
              <w:bottom w:w="120" w:type="dxa"/>
              <w:right w:w="200" w:type="dxa"/>
            </w:tcMar>
            <w:vAlign w:val="center"/>
          </w:tcPr>
          <w:p w14:paraId="627FE138" w14:textId="77777777" w:rsidR="00DE5A24" w:rsidRPr="00DE5A24" w:rsidRDefault="00DE5A24" w:rsidP="00DE5A24">
            <w:pPr>
              <w:jc w:val="center"/>
              <w:rPr>
                <w:sz w:val="20"/>
                <w:lang w:val="ru-RU"/>
              </w:rPr>
            </w:pPr>
            <w:r w:rsidRPr="00DE5A24">
              <w:rPr>
                <w:rFonts w:eastAsia="Times New Roman" w:cs="Times New Roman"/>
                <w:sz w:val="20"/>
                <w:lang w:val="ru-RU"/>
              </w:rPr>
              <w:t>Показатель относительного аварийного недоотпуска тепла</w:t>
            </w:r>
          </w:p>
        </w:tc>
        <w:tc>
          <w:tcPr>
            <w:tcW w:w="0" w:type="dxa"/>
            <w:shd w:val="clear" w:color="auto" w:fill="F2F2F2"/>
            <w:tcMar>
              <w:top w:w="120" w:type="dxa"/>
              <w:left w:w="200" w:type="dxa"/>
              <w:bottom w:w="120" w:type="dxa"/>
              <w:right w:w="200" w:type="dxa"/>
            </w:tcMar>
            <w:vAlign w:val="center"/>
          </w:tcPr>
          <w:p w14:paraId="5EF00F90" w14:textId="77777777" w:rsidR="00DE5A24" w:rsidRPr="00DE5A24" w:rsidRDefault="00DE5A24" w:rsidP="00DE5A24">
            <w:pPr>
              <w:jc w:val="center"/>
              <w:rPr>
                <w:sz w:val="20"/>
                <w:lang w:val="ru-RU"/>
              </w:rPr>
            </w:pPr>
            <w:r w:rsidRPr="00DE5A24">
              <w:rPr>
                <w:rFonts w:eastAsia="Times New Roman" w:cs="Times New Roman"/>
                <w:sz w:val="20"/>
                <w:lang w:val="ru-RU"/>
              </w:rPr>
              <w:t>Показатель укомплектованности ремонтным и оперативно-ремонтным персоналом;</w:t>
            </w:r>
          </w:p>
        </w:tc>
        <w:tc>
          <w:tcPr>
            <w:tcW w:w="0" w:type="dxa"/>
            <w:shd w:val="clear" w:color="auto" w:fill="F2F2F2"/>
            <w:tcMar>
              <w:top w:w="120" w:type="dxa"/>
              <w:left w:w="200" w:type="dxa"/>
              <w:bottom w:w="120" w:type="dxa"/>
              <w:right w:w="200" w:type="dxa"/>
            </w:tcMar>
            <w:vAlign w:val="center"/>
          </w:tcPr>
          <w:p w14:paraId="3A91E892" w14:textId="77777777" w:rsidR="00DE5A24" w:rsidRPr="00DE5A24" w:rsidRDefault="00DE5A24" w:rsidP="00DE5A24">
            <w:pPr>
              <w:jc w:val="center"/>
              <w:rPr>
                <w:sz w:val="20"/>
                <w:lang w:val="ru-RU"/>
              </w:rPr>
            </w:pPr>
            <w:r w:rsidRPr="00DE5A24">
              <w:rPr>
                <w:rFonts w:eastAsia="Times New Roman" w:cs="Times New Roman"/>
                <w:sz w:val="20"/>
                <w:lang w:val="ru-RU"/>
              </w:rPr>
              <w:t>Показатель оснащенности машинами, специальными механизмами и оборудованием</w:t>
            </w:r>
          </w:p>
        </w:tc>
        <w:tc>
          <w:tcPr>
            <w:tcW w:w="0" w:type="dxa"/>
            <w:shd w:val="clear" w:color="auto" w:fill="F2F2F2"/>
            <w:tcMar>
              <w:top w:w="120" w:type="dxa"/>
              <w:left w:w="200" w:type="dxa"/>
              <w:bottom w:w="120" w:type="dxa"/>
              <w:right w:w="200" w:type="dxa"/>
            </w:tcMar>
            <w:vAlign w:val="center"/>
          </w:tcPr>
          <w:p w14:paraId="0A93FA0A" w14:textId="77777777" w:rsidR="00DE5A24" w:rsidRPr="00DE5A24" w:rsidRDefault="00DE5A24" w:rsidP="00DE5A24">
            <w:pPr>
              <w:jc w:val="center"/>
              <w:rPr>
                <w:sz w:val="20"/>
                <w:lang w:val="ru-RU"/>
              </w:rPr>
            </w:pPr>
            <w:r w:rsidRPr="00DE5A24">
              <w:rPr>
                <w:rFonts w:eastAsia="Times New Roman" w:cs="Times New Roman"/>
                <w:sz w:val="20"/>
                <w:lang w:val="ru-RU"/>
              </w:rPr>
              <w:t>Показатель наличия основных материально-технических ресурсов</w:t>
            </w:r>
          </w:p>
        </w:tc>
        <w:tc>
          <w:tcPr>
            <w:tcW w:w="0" w:type="dxa"/>
            <w:shd w:val="clear" w:color="auto" w:fill="F2F2F2"/>
            <w:tcMar>
              <w:top w:w="120" w:type="dxa"/>
              <w:left w:w="200" w:type="dxa"/>
              <w:bottom w:w="120" w:type="dxa"/>
              <w:right w:w="200" w:type="dxa"/>
            </w:tcMar>
            <w:vAlign w:val="center"/>
          </w:tcPr>
          <w:p w14:paraId="69EC12AB" w14:textId="77777777" w:rsidR="00DE5A24" w:rsidRPr="00DE5A24" w:rsidRDefault="00DE5A24" w:rsidP="00DE5A24">
            <w:pPr>
              <w:jc w:val="center"/>
              <w:rPr>
                <w:sz w:val="20"/>
                <w:lang w:val="ru-RU"/>
              </w:rPr>
            </w:pPr>
            <w:r w:rsidRPr="00DE5A24">
              <w:rPr>
                <w:rFonts w:eastAsia="Times New Roman" w:cs="Times New Roman"/>
                <w:sz w:val="20"/>
                <w:lang w:val="ru-RU"/>
              </w:rPr>
              <w:t>Показатель укомплектованности передвижными автономными источниками электропитания для ведения аварийно-восстановительных работ</w:t>
            </w:r>
          </w:p>
        </w:tc>
        <w:tc>
          <w:tcPr>
            <w:tcW w:w="0" w:type="dxa"/>
            <w:shd w:val="clear" w:color="auto" w:fill="F2F2F2"/>
            <w:tcMar>
              <w:top w:w="120" w:type="dxa"/>
              <w:left w:w="200" w:type="dxa"/>
              <w:bottom w:w="120" w:type="dxa"/>
              <w:right w:w="200" w:type="dxa"/>
            </w:tcMar>
            <w:vAlign w:val="center"/>
          </w:tcPr>
          <w:p w14:paraId="20951D70" w14:textId="77777777" w:rsidR="00DE5A24" w:rsidRPr="00DE5A24" w:rsidRDefault="00DE5A24" w:rsidP="00DE5A24">
            <w:pPr>
              <w:jc w:val="center"/>
              <w:rPr>
                <w:sz w:val="20"/>
                <w:lang w:val="ru-RU"/>
              </w:rPr>
            </w:pPr>
            <w:r w:rsidRPr="00DE5A24">
              <w:rPr>
                <w:rFonts w:eastAsia="Times New Roman" w:cs="Times New Roman"/>
                <w:sz w:val="20"/>
                <w:lang w:val="ru-RU"/>
              </w:rPr>
              <w:t xml:space="preserve">Показатель готовности теплоснабжающих организаций к проведению аварийно-восстановительных работ в системах теплоснабжения </w:t>
            </w:r>
          </w:p>
        </w:tc>
        <w:tc>
          <w:tcPr>
            <w:tcW w:w="0" w:type="dxa"/>
            <w:vMerge w:val="restart"/>
            <w:shd w:val="clear" w:color="auto" w:fill="F2F2F2"/>
            <w:tcMar>
              <w:top w:w="120" w:type="dxa"/>
              <w:left w:w="200" w:type="dxa"/>
              <w:bottom w:w="120" w:type="dxa"/>
              <w:right w:w="200" w:type="dxa"/>
            </w:tcMar>
            <w:vAlign w:val="center"/>
          </w:tcPr>
          <w:p w14:paraId="13971A12" w14:textId="77777777" w:rsidR="00DE5A24" w:rsidRPr="00DE5A24" w:rsidRDefault="00DE5A24" w:rsidP="00DE5A24">
            <w:pPr>
              <w:jc w:val="center"/>
              <w:rPr>
                <w:sz w:val="20"/>
                <w:lang w:val="ru-RU"/>
              </w:rPr>
            </w:pPr>
            <w:r w:rsidRPr="00DE5A24">
              <w:rPr>
                <w:rFonts w:eastAsia="Times New Roman" w:cs="Times New Roman"/>
                <w:sz w:val="20"/>
                <w:lang w:val="ru-RU"/>
              </w:rPr>
              <w:t>оценка надежности источников тепловой энергии</w:t>
            </w:r>
          </w:p>
        </w:tc>
        <w:tc>
          <w:tcPr>
            <w:tcW w:w="0" w:type="dxa"/>
            <w:vMerge w:val="restart"/>
            <w:shd w:val="clear" w:color="auto" w:fill="F2F2F2"/>
            <w:tcMar>
              <w:top w:w="120" w:type="dxa"/>
              <w:left w:w="200" w:type="dxa"/>
              <w:bottom w:w="120" w:type="dxa"/>
              <w:right w:w="200" w:type="dxa"/>
            </w:tcMar>
            <w:vAlign w:val="center"/>
          </w:tcPr>
          <w:p w14:paraId="26CFE9D9" w14:textId="77777777" w:rsidR="00DE5A24" w:rsidRPr="00DE5A24" w:rsidRDefault="00DE5A24" w:rsidP="00DE5A24">
            <w:pPr>
              <w:jc w:val="center"/>
              <w:rPr>
                <w:sz w:val="20"/>
              </w:rPr>
            </w:pPr>
            <w:r w:rsidRPr="00DE5A24">
              <w:rPr>
                <w:rFonts w:eastAsia="Times New Roman" w:cs="Times New Roman"/>
                <w:sz w:val="20"/>
              </w:rPr>
              <w:t>оценка надежности тепловых сетей</w:t>
            </w:r>
          </w:p>
        </w:tc>
        <w:tc>
          <w:tcPr>
            <w:tcW w:w="0" w:type="dxa"/>
            <w:vMerge w:val="restart"/>
            <w:shd w:val="clear" w:color="auto" w:fill="F2F2F2"/>
            <w:tcMar>
              <w:top w:w="120" w:type="dxa"/>
              <w:left w:w="200" w:type="dxa"/>
              <w:bottom w:w="120" w:type="dxa"/>
              <w:right w:w="200" w:type="dxa"/>
            </w:tcMar>
            <w:vAlign w:val="center"/>
          </w:tcPr>
          <w:p w14:paraId="114B0459" w14:textId="77777777" w:rsidR="00DE5A24" w:rsidRPr="00DE5A24" w:rsidRDefault="00DE5A24" w:rsidP="00DE5A24">
            <w:pPr>
              <w:jc w:val="center"/>
              <w:rPr>
                <w:sz w:val="20"/>
                <w:lang w:val="ru-RU"/>
              </w:rPr>
            </w:pPr>
            <w:r w:rsidRPr="00DE5A24">
              <w:rPr>
                <w:rFonts w:eastAsia="Times New Roman" w:cs="Times New Roman"/>
                <w:sz w:val="20"/>
                <w:lang w:val="ru-RU"/>
              </w:rPr>
              <w:t>оценка надежности систем теплоснабжения в целом</w:t>
            </w:r>
          </w:p>
        </w:tc>
      </w:tr>
      <w:tr w:rsidR="00DE5A24" w:rsidRPr="00DE5A24" w14:paraId="2AF328A6" w14:textId="77777777" w:rsidTr="000948CC">
        <w:trPr>
          <w:jc w:val="center"/>
        </w:trPr>
        <w:tc>
          <w:tcPr>
            <w:tcW w:w="0" w:type="dxa"/>
            <w:vMerge/>
          </w:tcPr>
          <w:p w14:paraId="453E23F0" w14:textId="77777777" w:rsidR="00DE5A24" w:rsidRPr="00DE5A24" w:rsidRDefault="00DE5A24" w:rsidP="00DE5A24">
            <w:pPr>
              <w:rPr>
                <w:sz w:val="20"/>
                <w:lang w:val="ru-RU"/>
              </w:rPr>
            </w:pPr>
          </w:p>
        </w:tc>
        <w:tc>
          <w:tcPr>
            <w:tcW w:w="0" w:type="dxa"/>
            <w:vMerge/>
          </w:tcPr>
          <w:p w14:paraId="7BF57FC8" w14:textId="77777777" w:rsidR="00DE5A24" w:rsidRPr="00DE5A24" w:rsidRDefault="00DE5A24" w:rsidP="00DE5A24">
            <w:pPr>
              <w:rPr>
                <w:sz w:val="20"/>
                <w:lang w:val="ru-RU"/>
              </w:rPr>
            </w:pPr>
          </w:p>
        </w:tc>
        <w:tc>
          <w:tcPr>
            <w:tcW w:w="0" w:type="dxa"/>
            <w:shd w:val="clear" w:color="auto" w:fill="F2F2F2"/>
            <w:tcMar>
              <w:top w:w="120" w:type="dxa"/>
              <w:left w:w="200" w:type="dxa"/>
              <w:bottom w:w="120" w:type="dxa"/>
              <w:right w:w="200" w:type="dxa"/>
            </w:tcMar>
            <w:vAlign w:val="center"/>
          </w:tcPr>
          <w:p w14:paraId="14341472" w14:textId="77777777" w:rsidR="00DE5A24" w:rsidRPr="00DE5A24" w:rsidRDefault="00DE5A24" w:rsidP="00DE5A24">
            <w:pPr>
              <w:jc w:val="center"/>
              <w:rPr>
                <w:sz w:val="20"/>
              </w:rPr>
            </w:pPr>
            <w:r w:rsidRPr="00DE5A24">
              <w:rPr>
                <w:rFonts w:eastAsia="Times New Roman" w:cs="Times New Roman"/>
                <w:sz w:val="20"/>
              </w:rPr>
              <w:t>Kэ</w:t>
            </w:r>
          </w:p>
        </w:tc>
        <w:tc>
          <w:tcPr>
            <w:tcW w:w="0" w:type="dxa"/>
            <w:shd w:val="clear" w:color="auto" w:fill="F2F2F2"/>
            <w:tcMar>
              <w:top w:w="120" w:type="dxa"/>
              <w:left w:w="200" w:type="dxa"/>
              <w:bottom w:w="120" w:type="dxa"/>
              <w:right w:w="200" w:type="dxa"/>
            </w:tcMar>
            <w:vAlign w:val="center"/>
          </w:tcPr>
          <w:p w14:paraId="2D010566" w14:textId="77777777" w:rsidR="00DE5A24" w:rsidRPr="00DE5A24" w:rsidRDefault="00DE5A24" w:rsidP="00DE5A24">
            <w:pPr>
              <w:jc w:val="center"/>
              <w:rPr>
                <w:sz w:val="20"/>
              </w:rPr>
            </w:pPr>
            <w:r w:rsidRPr="00DE5A24">
              <w:rPr>
                <w:rFonts w:eastAsia="Times New Roman" w:cs="Times New Roman"/>
                <w:sz w:val="20"/>
              </w:rPr>
              <w:t>Kв</w:t>
            </w:r>
          </w:p>
        </w:tc>
        <w:tc>
          <w:tcPr>
            <w:tcW w:w="0" w:type="dxa"/>
            <w:shd w:val="clear" w:color="auto" w:fill="F2F2F2"/>
            <w:tcMar>
              <w:top w:w="120" w:type="dxa"/>
              <w:left w:w="200" w:type="dxa"/>
              <w:bottom w:w="120" w:type="dxa"/>
              <w:right w:w="200" w:type="dxa"/>
            </w:tcMar>
            <w:vAlign w:val="center"/>
          </w:tcPr>
          <w:p w14:paraId="1B38E56F" w14:textId="77777777" w:rsidR="00DE5A24" w:rsidRPr="00DE5A24" w:rsidRDefault="00DE5A24" w:rsidP="00DE5A24">
            <w:pPr>
              <w:jc w:val="center"/>
              <w:rPr>
                <w:sz w:val="20"/>
              </w:rPr>
            </w:pPr>
            <w:r w:rsidRPr="00DE5A24">
              <w:rPr>
                <w:rFonts w:eastAsia="Times New Roman" w:cs="Times New Roman"/>
                <w:sz w:val="20"/>
              </w:rPr>
              <w:t>Kт</w:t>
            </w:r>
          </w:p>
        </w:tc>
        <w:tc>
          <w:tcPr>
            <w:tcW w:w="0" w:type="dxa"/>
            <w:shd w:val="clear" w:color="auto" w:fill="F2F2F2"/>
            <w:tcMar>
              <w:top w:w="120" w:type="dxa"/>
              <w:left w:w="200" w:type="dxa"/>
              <w:bottom w:w="120" w:type="dxa"/>
              <w:right w:w="200" w:type="dxa"/>
            </w:tcMar>
            <w:vAlign w:val="center"/>
          </w:tcPr>
          <w:p w14:paraId="70C6A2D2" w14:textId="77777777" w:rsidR="00DE5A24" w:rsidRPr="00DE5A24" w:rsidRDefault="00DE5A24" w:rsidP="00DE5A24">
            <w:pPr>
              <w:jc w:val="center"/>
              <w:rPr>
                <w:sz w:val="20"/>
              </w:rPr>
            </w:pPr>
            <w:r w:rsidRPr="00DE5A24">
              <w:rPr>
                <w:rFonts w:eastAsia="Times New Roman" w:cs="Times New Roman"/>
                <w:sz w:val="20"/>
              </w:rPr>
              <w:t>(Кб)</w:t>
            </w:r>
          </w:p>
        </w:tc>
        <w:tc>
          <w:tcPr>
            <w:tcW w:w="0" w:type="dxa"/>
            <w:shd w:val="clear" w:color="auto" w:fill="F2F2F2"/>
            <w:tcMar>
              <w:top w:w="120" w:type="dxa"/>
              <w:left w:w="200" w:type="dxa"/>
              <w:bottom w:w="120" w:type="dxa"/>
              <w:right w:w="200" w:type="dxa"/>
            </w:tcMar>
            <w:vAlign w:val="center"/>
          </w:tcPr>
          <w:p w14:paraId="0F6147C8" w14:textId="77777777" w:rsidR="00DE5A24" w:rsidRPr="00DE5A24" w:rsidRDefault="00DE5A24" w:rsidP="00DE5A24">
            <w:pPr>
              <w:jc w:val="center"/>
              <w:rPr>
                <w:sz w:val="20"/>
              </w:rPr>
            </w:pPr>
            <w:r w:rsidRPr="00DE5A24">
              <w:rPr>
                <w:rFonts w:eastAsia="Times New Roman" w:cs="Times New Roman"/>
                <w:sz w:val="20"/>
              </w:rPr>
              <w:t>Kр</w:t>
            </w:r>
          </w:p>
        </w:tc>
        <w:tc>
          <w:tcPr>
            <w:tcW w:w="0" w:type="dxa"/>
            <w:shd w:val="clear" w:color="auto" w:fill="F2F2F2"/>
            <w:tcMar>
              <w:top w:w="120" w:type="dxa"/>
              <w:left w:w="200" w:type="dxa"/>
              <w:bottom w:w="120" w:type="dxa"/>
              <w:right w:w="200" w:type="dxa"/>
            </w:tcMar>
            <w:vAlign w:val="center"/>
          </w:tcPr>
          <w:p w14:paraId="220B6FF1" w14:textId="77777777" w:rsidR="00DE5A24" w:rsidRPr="00DE5A24" w:rsidRDefault="00DE5A24" w:rsidP="00DE5A24">
            <w:pPr>
              <w:jc w:val="center"/>
              <w:rPr>
                <w:sz w:val="20"/>
              </w:rPr>
            </w:pPr>
            <w:r w:rsidRPr="00DE5A24">
              <w:rPr>
                <w:rFonts w:eastAsia="Times New Roman" w:cs="Times New Roman"/>
                <w:sz w:val="20"/>
              </w:rPr>
              <w:t>Kс</w:t>
            </w:r>
          </w:p>
        </w:tc>
        <w:tc>
          <w:tcPr>
            <w:tcW w:w="0" w:type="dxa"/>
            <w:shd w:val="clear" w:color="auto" w:fill="F2F2F2"/>
            <w:tcMar>
              <w:top w:w="120" w:type="dxa"/>
              <w:left w:w="200" w:type="dxa"/>
              <w:bottom w:w="120" w:type="dxa"/>
              <w:right w:w="200" w:type="dxa"/>
            </w:tcMar>
            <w:vAlign w:val="center"/>
          </w:tcPr>
          <w:p w14:paraId="2BD23171" w14:textId="77777777" w:rsidR="00DE5A24" w:rsidRPr="00DE5A24" w:rsidRDefault="00DE5A24" w:rsidP="00DE5A24">
            <w:pPr>
              <w:jc w:val="center"/>
              <w:rPr>
                <w:sz w:val="20"/>
              </w:rPr>
            </w:pPr>
            <w:r w:rsidRPr="00DE5A24">
              <w:rPr>
                <w:rFonts w:eastAsia="Times New Roman" w:cs="Times New Roman"/>
                <w:sz w:val="20"/>
              </w:rPr>
              <w:t>Kотк.тс</w:t>
            </w:r>
          </w:p>
        </w:tc>
        <w:tc>
          <w:tcPr>
            <w:tcW w:w="0" w:type="dxa"/>
            <w:shd w:val="clear" w:color="auto" w:fill="F2F2F2"/>
            <w:tcMar>
              <w:top w:w="120" w:type="dxa"/>
              <w:left w:w="200" w:type="dxa"/>
              <w:bottom w:w="120" w:type="dxa"/>
              <w:right w:w="200" w:type="dxa"/>
            </w:tcMar>
            <w:vAlign w:val="center"/>
          </w:tcPr>
          <w:p w14:paraId="39BF7B11" w14:textId="77777777" w:rsidR="00DE5A24" w:rsidRPr="00DE5A24" w:rsidRDefault="00DE5A24" w:rsidP="00DE5A24">
            <w:pPr>
              <w:jc w:val="center"/>
              <w:rPr>
                <w:sz w:val="20"/>
              </w:rPr>
            </w:pPr>
            <w:r w:rsidRPr="00DE5A24">
              <w:rPr>
                <w:rFonts w:eastAsia="Times New Roman" w:cs="Times New Roman"/>
                <w:sz w:val="20"/>
              </w:rPr>
              <w:t>(Котк ит)</w:t>
            </w:r>
          </w:p>
        </w:tc>
        <w:tc>
          <w:tcPr>
            <w:tcW w:w="0" w:type="dxa"/>
            <w:shd w:val="clear" w:color="auto" w:fill="F2F2F2"/>
            <w:tcMar>
              <w:top w:w="120" w:type="dxa"/>
              <w:left w:w="200" w:type="dxa"/>
              <w:bottom w:w="120" w:type="dxa"/>
              <w:right w:w="200" w:type="dxa"/>
            </w:tcMar>
            <w:vAlign w:val="center"/>
          </w:tcPr>
          <w:p w14:paraId="01E10BCE" w14:textId="77777777" w:rsidR="00DE5A24" w:rsidRPr="00DE5A24" w:rsidRDefault="00DE5A24" w:rsidP="00DE5A24">
            <w:pPr>
              <w:jc w:val="center"/>
              <w:rPr>
                <w:sz w:val="20"/>
              </w:rPr>
            </w:pPr>
            <w:r w:rsidRPr="00DE5A24">
              <w:rPr>
                <w:rFonts w:eastAsia="Times New Roman" w:cs="Times New Roman"/>
                <w:sz w:val="20"/>
              </w:rPr>
              <w:t>Kнед</w:t>
            </w:r>
          </w:p>
        </w:tc>
        <w:tc>
          <w:tcPr>
            <w:tcW w:w="0" w:type="dxa"/>
            <w:shd w:val="clear" w:color="auto" w:fill="F2F2F2"/>
            <w:tcMar>
              <w:top w:w="120" w:type="dxa"/>
              <w:left w:w="200" w:type="dxa"/>
              <w:bottom w:w="120" w:type="dxa"/>
              <w:right w:w="200" w:type="dxa"/>
            </w:tcMar>
            <w:vAlign w:val="center"/>
          </w:tcPr>
          <w:p w14:paraId="318E7C09" w14:textId="77777777" w:rsidR="00DE5A24" w:rsidRPr="00DE5A24" w:rsidRDefault="00DE5A24" w:rsidP="00DE5A24">
            <w:pPr>
              <w:jc w:val="center"/>
              <w:rPr>
                <w:sz w:val="20"/>
              </w:rPr>
            </w:pPr>
            <w:r w:rsidRPr="00DE5A24">
              <w:rPr>
                <w:rFonts w:eastAsia="Times New Roman" w:cs="Times New Roman"/>
                <w:sz w:val="20"/>
              </w:rPr>
              <w:t>Kп</w:t>
            </w:r>
          </w:p>
        </w:tc>
        <w:tc>
          <w:tcPr>
            <w:tcW w:w="0" w:type="dxa"/>
            <w:shd w:val="clear" w:color="auto" w:fill="F2F2F2"/>
            <w:tcMar>
              <w:top w:w="120" w:type="dxa"/>
              <w:left w:w="200" w:type="dxa"/>
              <w:bottom w:w="120" w:type="dxa"/>
              <w:right w:w="200" w:type="dxa"/>
            </w:tcMar>
            <w:vAlign w:val="center"/>
          </w:tcPr>
          <w:p w14:paraId="42392077" w14:textId="77777777" w:rsidR="00DE5A24" w:rsidRPr="00DE5A24" w:rsidRDefault="00DE5A24" w:rsidP="00DE5A24">
            <w:pPr>
              <w:jc w:val="center"/>
              <w:rPr>
                <w:sz w:val="20"/>
              </w:rPr>
            </w:pPr>
            <w:r w:rsidRPr="00DE5A24">
              <w:rPr>
                <w:rFonts w:eastAsia="Times New Roman" w:cs="Times New Roman"/>
                <w:sz w:val="20"/>
              </w:rPr>
              <w:t>Kм</w:t>
            </w:r>
          </w:p>
        </w:tc>
        <w:tc>
          <w:tcPr>
            <w:tcW w:w="0" w:type="dxa"/>
            <w:shd w:val="clear" w:color="auto" w:fill="F2F2F2"/>
            <w:tcMar>
              <w:top w:w="120" w:type="dxa"/>
              <w:left w:w="200" w:type="dxa"/>
              <w:bottom w:w="120" w:type="dxa"/>
              <w:right w:w="200" w:type="dxa"/>
            </w:tcMar>
            <w:vAlign w:val="center"/>
          </w:tcPr>
          <w:p w14:paraId="249F52BE" w14:textId="77777777" w:rsidR="00DE5A24" w:rsidRPr="00DE5A24" w:rsidRDefault="00DE5A24" w:rsidP="00DE5A24">
            <w:pPr>
              <w:jc w:val="center"/>
              <w:rPr>
                <w:sz w:val="20"/>
              </w:rPr>
            </w:pPr>
            <w:r w:rsidRPr="00DE5A24">
              <w:rPr>
                <w:rFonts w:eastAsia="Times New Roman" w:cs="Times New Roman"/>
                <w:sz w:val="20"/>
              </w:rPr>
              <w:t>Kтр</w:t>
            </w:r>
          </w:p>
        </w:tc>
        <w:tc>
          <w:tcPr>
            <w:tcW w:w="0" w:type="dxa"/>
            <w:shd w:val="clear" w:color="auto" w:fill="F2F2F2"/>
            <w:tcMar>
              <w:top w:w="120" w:type="dxa"/>
              <w:left w:w="200" w:type="dxa"/>
              <w:bottom w:w="120" w:type="dxa"/>
              <w:right w:w="200" w:type="dxa"/>
            </w:tcMar>
            <w:vAlign w:val="center"/>
          </w:tcPr>
          <w:p w14:paraId="0F3610E1" w14:textId="77777777" w:rsidR="00DE5A24" w:rsidRPr="00DE5A24" w:rsidRDefault="00DE5A24" w:rsidP="00DE5A24">
            <w:pPr>
              <w:jc w:val="center"/>
              <w:rPr>
                <w:sz w:val="20"/>
              </w:rPr>
            </w:pPr>
            <w:r w:rsidRPr="00DE5A24">
              <w:rPr>
                <w:rFonts w:eastAsia="Times New Roman" w:cs="Times New Roman"/>
                <w:sz w:val="20"/>
              </w:rPr>
              <w:t>Kист</w:t>
            </w:r>
          </w:p>
        </w:tc>
        <w:tc>
          <w:tcPr>
            <w:tcW w:w="0" w:type="dxa"/>
            <w:shd w:val="clear" w:color="auto" w:fill="F2F2F2"/>
            <w:tcMar>
              <w:top w:w="120" w:type="dxa"/>
              <w:left w:w="200" w:type="dxa"/>
              <w:bottom w:w="120" w:type="dxa"/>
              <w:right w:w="200" w:type="dxa"/>
            </w:tcMar>
            <w:vAlign w:val="center"/>
          </w:tcPr>
          <w:p w14:paraId="283230A7" w14:textId="77777777" w:rsidR="00DE5A24" w:rsidRPr="00DE5A24" w:rsidRDefault="00DE5A24" w:rsidP="00DE5A24">
            <w:pPr>
              <w:jc w:val="center"/>
              <w:rPr>
                <w:sz w:val="20"/>
              </w:rPr>
            </w:pPr>
            <w:r w:rsidRPr="00DE5A24">
              <w:rPr>
                <w:rFonts w:eastAsia="Times New Roman" w:cs="Times New Roman"/>
                <w:sz w:val="20"/>
              </w:rPr>
              <w:t>Kгот</w:t>
            </w:r>
          </w:p>
        </w:tc>
        <w:tc>
          <w:tcPr>
            <w:tcW w:w="0" w:type="dxa"/>
            <w:vMerge/>
          </w:tcPr>
          <w:p w14:paraId="288130E4" w14:textId="77777777" w:rsidR="00DE5A24" w:rsidRPr="00DE5A24" w:rsidRDefault="00DE5A24" w:rsidP="00DE5A24">
            <w:pPr>
              <w:rPr>
                <w:sz w:val="20"/>
              </w:rPr>
            </w:pPr>
          </w:p>
        </w:tc>
        <w:tc>
          <w:tcPr>
            <w:tcW w:w="0" w:type="dxa"/>
            <w:vMerge/>
          </w:tcPr>
          <w:p w14:paraId="7F3D5378" w14:textId="77777777" w:rsidR="00DE5A24" w:rsidRPr="00DE5A24" w:rsidRDefault="00DE5A24" w:rsidP="00DE5A24">
            <w:pPr>
              <w:rPr>
                <w:sz w:val="20"/>
              </w:rPr>
            </w:pPr>
          </w:p>
        </w:tc>
        <w:tc>
          <w:tcPr>
            <w:tcW w:w="0" w:type="dxa"/>
            <w:vMerge/>
          </w:tcPr>
          <w:p w14:paraId="6EB82F15" w14:textId="77777777" w:rsidR="00DE5A24" w:rsidRPr="00DE5A24" w:rsidRDefault="00DE5A24" w:rsidP="00DE5A24">
            <w:pPr>
              <w:rPr>
                <w:sz w:val="20"/>
              </w:rPr>
            </w:pPr>
          </w:p>
        </w:tc>
      </w:tr>
      <w:tr w:rsidR="00DE5A24" w:rsidRPr="00DE5A24" w14:paraId="2445F49A" w14:textId="77777777" w:rsidTr="000948CC">
        <w:trPr>
          <w:jc w:val="center"/>
        </w:trPr>
        <w:tc>
          <w:tcPr>
            <w:tcW w:w="0" w:type="dxa"/>
            <w:gridSpan w:val="19"/>
            <w:shd w:val="clear" w:color="auto" w:fill="DBE5F1"/>
            <w:tcMar>
              <w:top w:w="40" w:type="dxa"/>
              <w:left w:w="20" w:type="dxa"/>
              <w:bottom w:w="40" w:type="dxa"/>
              <w:right w:w="20" w:type="dxa"/>
            </w:tcMar>
            <w:vAlign w:val="center"/>
          </w:tcPr>
          <w:p w14:paraId="4D6B310F"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r>
      <w:tr w:rsidR="00DE5A24" w:rsidRPr="00DE5A24" w14:paraId="3F0521FB" w14:textId="77777777" w:rsidTr="000948CC">
        <w:trPr>
          <w:jc w:val="center"/>
        </w:trPr>
        <w:tc>
          <w:tcPr>
            <w:tcW w:w="0" w:type="dxa"/>
            <w:shd w:val="clear" w:color="auto" w:fill="FFFFFF"/>
            <w:tcMar>
              <w:top w:w="40" w:type="dxa"/>
              <w:left w:w="20" w:type="dxa"/>
              <w:bottom w:w="40" w:type="dxa"/>
              <w:right w:w="20" w:type="dxa"/>
            </w:tcMar>
            <w:vAlign w:val="center"/>
          </w:tcPr>
          <w:p w14:paraId="2AC57DDB" w14:textId="77777777" w:rsidR="00DE5A24" w:rsidRPr="00DE5A24" w:rsidRDefault="00DE5A24" w:rsidP="00DE5A24">
            <w:pPr>
              <w:jc w:val="center"/>
              <w:rPr>
                <w:sz w:val="20"/>
              </w:rPr>
            </w:pPr>
            <w:r w:rsidRPr="00DE5A24">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757A0017" w14:textId="77777777" w:rsidR="00DE5A24" w:rsidRPr="00DE5A24" w:rsidRDefault="00DE5A24" w:rsidP="00DE5A24">
            <w:pPr>
              <w:jc w:val="center"/>
              <w:rPr>
                <w:sz w:val="20"/>
                <w:lang w:val="ru-RU"/>
              </w:rPr>
            </w:pPr>
            <w:r w:rsidRPr="00DE5A24">
              <w:rPr>
                <w:rFonts w:eastAsia="Times New Roman" w:cs="Times New Roman"/>
                <w:sz w:val="20"/>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646261C6" w14:textId="77777777" w:rsidR="00DE5A24" w:rsidRPr="00DE5A24" w:rsidRDefault="00DE5A24" w:rsidP="00DE5A24">
            <w:pPr>
              <w:jc w:val="center"/>
              <w:rPr>
                <w:sz w:val="20"/>
              </w:rPr>
            </w:pPr>
            <w:r w:rsidRPr="00DE5A24">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2D4DC6AB" w14:textId="77777777" w:rsidR="00DE5A24" w:rsidRPr="00DE5A24" w:rsidRDefault="00DE5A24" w:rsidP="00DE5A24">
            <w:pPr>
              <w:jc w:val="center"/>
              <w:rPr>
                <w:sz w:val="20"/>
              </w:rPr>
            </w:pPr>
            <w:r w:rsidRPr="00DE5A24">
              <w:rPr>
                <w:rFonts w:eastAsia="Times New Roman" w:cs="Times New Roman"/>
                <w:sz w:val="20"/>
              </w:rPr>
              <w:t>0,6000</w:t>
            </w:r>
          </w:p>
        </w:tc>
        <w:tc>
          <w:tcPr>
            <w:tcW w:w="0" w:type="dxa"/>
            <w:shd w:val="clear" w:color="auto" w:fill="FFFFFF"/>
            <w:tcMar>
              <w:top w:w="40" w:type="dxa"/>
              <w:left w:w="200" w:type="dxa"/>
              <w:bottom w:w="40" w:type="dxa"/>
              <w:right w:w="200" w:type="dxa"/>
            </w:tcMar>
            <w:vAlign w:val="center"/>
          </w:tcPr>
          <w:p w14:paraId="1BCB4A84" w14:textId="77777777" w:rsidR="00DE5A24" w:rsidRPr="00DE5A24" w:rsidRDefault="00DE5A24" w:rsidP="00DE5A24">
            <w:pPr>
              <w:jc w:val="center"/>
              <w:rPr>
                <w:sz w:val="20"/>
              </w:rPr>
            </w:pPr>
            <w:r w:rsidRPr="00DE5A24">
              <w:rPr>
                <w:rFonts w:eastAsia="Times New Roman" w:cs="Times New Roman"/>
                <w:sz w:val="20"/>
              </w:rPr>
              <w:t>0,5000</w:t>
            </w:r>
          </w:p>
        </w:tc>
        <w:tc>
          <w:tcPr>
            <w:tcW w:w="0" w:type="dxa"/>
            <w:shd w:val="clear" w:color="auto" w:fill="FFFFFF"/>
            <w:tcMar>
              <w:top w:w="40" w:type="dxa"/>
              <w:left w:w="200" w:type="dxa"/>
              <w:bottom w:w="40" w:type="dxa"/>
              <w:right w:w="200" w:type="dxa"/>
            </w:tcMar>
            <w:vAlign w:val="center"/>
          </w:tcPr>
          <w:p w14:paraId="60F66CDD"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68BB3BFD"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71F953B7"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050D8886"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733B25AA"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3F20D24F"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6930FBBC"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17364FBD"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199DC37B"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5460F38A"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266BD545"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11E16D45"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1029A232" w14:textId="77777777" w:rsidR="00DE5A24" w:rsidRPr="00DE5A24" w:rsidRDefault="00DE5A24" w:rsidP="00DE5A24">
            <w:pPr>
              <w:jc w:val="center"/>
              <w:rPr>
                <w:sz w:val="20"/>
              </w:rPr>
            </w:pPr>
          </w:p>
        </w:tc>
        <w:tc>
          <w:tcPr>
            <w:tcW w:w="0" w:type="dxa"/>
            <w:shd w:val="clear" w:color="auto" w:fill="FFFFFF"/>
            <w:tcMar>
              <w:top w:w="40" w:type="dxa"/>
              <w:left w:w="200" w:type="dxa"/>
              <w:bottom w:w="40" w:type="dxa"/>
              <w:right w:w="200" w:type="dxa"/>
            </w:tcMar>
            <w:vAlign w:val="center"/>
          </w:tcPr>
          <w:p w14:paraId="28401F7F" w14:textId="77777777" w:rsidR="00DE5A24" w:rsidRPr="00DE5A24" w:rsidRDefault="00DE5A24" w:rsidP="00DE5A24">
            <w:pPr>
              <w:jc w:val="center"/>
              <w:rPr>
                <w:sz w:val="20"/>
              </w:rPr>
            </w:pPr>
          </w:p>
        </w:tc>
      </w:tr>
    </w:tbl>
    <w:p w14:paraId="42F561AA" w14:textId="77777777" w:rsidR="00DE5A24" w:rsidRPr="00DE5A24" w:rsidRDefault="00DE5A24" w:rsidP="00DE5A24">
      <w:pPr>
        <w:rPr>
          <w:lang w:val="en-US"/>
        </w:rPr>
      </w:pPr>
    </w:p>
    <w:p w14:paraId="5AB09B89"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18" w:name="_Toc46129149"/>
      <w:bookmarkStart w:id="619" w:name="_Toc53927724"/>
      <w:bookmarkStart w:id="620" w:name="_Toc140665057"/>
      <w:r w:rsidRPr="00DE5A24">
        <w:rPr>
          <w:rFonts w:eastAsia="Times New Roman" w:cs="Times New Roman"/>
          <w:b/>
          <w:bCs/>
          <w:szCs w:val="24"/>
          <w:lang w:eastAsia="ru-RU"/>
        </w:rPr>
        <w:t xml:space="preserve">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w:t>
      </w:r>
      <w:r w:rsidRPr="00DE5A24">
        <w:rPr>
          <w:rFonts w:eastAsia="Times New Roman" w:cs="Times New Roman"/>
          <w:b/>
          <w:bCs/>
          <w:szCs w:val="24"/>
          <w:lang w:eastAsia="ru-RU"/>
        </w:rPr>
        <w:lastRenderedPageBreak/>
        <w:t>НОВЫХ И РЕКОНСТРУИРОВАННЫХ ТЕПЛОВЫХ СЕТЕЙ, И СООРУЖЕНИЙ НА НИХ</w:t>
      </w:r>
      <w:bookmarkEnd w:id="618"/>
      <w:bookmarkEnd w:id="619"/>
      <w:bookmarkEnd w:id="620"/>
    </w:p>
    <w:p w14:paraId="444BBC5F" w14:textId="77777777" w:rsidR="00DE5A24" w:rsidRPr="00DE5A24" w:rsidRDefault="00DE5A24" w:rsidP="00DE5A24">
      <w:pPr>
        <w:rPr>
          <w:rFonts w:cs="Times New Roman"/>
          <w:lang w:eastAsia="ru-RU"/>
        </w:rPr>
      </w:pPr>
    </w:p>
    <w:p w14:paraId="28866E0B" w14:textId="77777777" w:rsidR="00DE5A24" w:rsidRPr="00DE5A24" w:rsidRDefault="00DE5A24" w:rsidP="00DE5A24">
      <w:pPr>
        <w:widowControl w:val="0"/>
        <w:autoSpaceDE w:val="0"/>
        <w:autoSpaceDN w:val="0"/>
        <w:adjustRightInd w:val="0"/>
        <w:ind w:left="685"/>
        <w:rPr>
          <w:rFonts w:eastAsiaTheme="minorEastAsia" w:cs="Times New Roman"/>
          <w:szCs w:val="24"/>
          <w:lang w:eastAsia="ru-RU"/>
        </w:rPr>
      </w:pPr>
      <w:r w:rsidRPr="00DE5A24">
        <w:rPr>
          <w:rFonts w:eastAsiaTheme="minorEastAsia" w:cs="Times New Roman"/>
          <w:spacing w:val="-1"/>
          <w:szCs w:val="24"/>
          <w:lang w:eastAsia="ru-RU"/>
        </w:rPr>
        <w:t>Уточнена динамика отказов</w:t>
      </w:r>
      <w:r w:rsidRPr="00DE5A24">
        <w:rPr>
          <w:rFonts w:eastAsiaTheme="minorEastAsia" w:cs="Times New Roman"/>
          <w:szCs w:val="24"/>
          <w:lang w:eastAsia="ru-RU"/>
        </w:rPr>
        <w:t xml:space="preserve"> на</w:t>
      </w:r>
      <w:r w:rsidRPr="00DE5A24">
        <w:rPr>
          <w:rFonts w:eastAsiaTheme="minorEastAsia" w:cs="Times New Roman"/>
          <w:spacing w:val="-1"/>
          <w:szCs w:val="24"/>
          <w:lang w:eastAsia="ru-RU"/>
        </w:rPr>
        <w:t xml:space="preserve"> </w:t>
      </w:r>
      <w:r w:rsidRPr="00DE5A24">
        <w:rPr>
          <w:rFonts w:eastAsiaTheme="minorEastAsia" w:cs="Times New Roman"/>
          <w:szCs w:val="24"/>
          <w:lang w:eastAsia="ru-RU"/>
        </w:rPr>
        <w:t>тепловых</w:t>
      </w:r>
      <w:r w:rsidRPr="00DE5A24">
        <w:rPr>
          <w:rFonts w:eastAsiaTheme="minorEastAsia" w:cs="Times New Roman"/>
          <w:spacing w:val="1"/>
          <w:szCs w:val="24"/>
          <w:lang w:eastAsia="ru-RU"/>
        </w:rPr>
        <w:t xml:space="preserve"> </w:t>
      </w:r>
      <w:r w:rsidRPr="00DE5A24">
        <w:rPr>
          <w:rFonts w:eastAsiaTheme="minorEastAsia" w:cs="Times New Roman"/>
          <w:spacing w:val="-1"/>
          <w:szCs w:val="24"/>
          <w:lang w:eastAsia="ru-RU"/>
        </w:rPr>
        <w:t xml:space="preserve">сетях </w:t>
      </w:r>
      <w:r w:rsidRPr="00DE5A24">
        <w:rPr>
          <w:rFonts w:eastAsiaTheme="minorEastAsia" w:cs="Times New Roman"/>
          <w:szCs w:val="24"/>
          <w:lang w:eastAsia="ru-RU"/>
        </w:rPr>
        <w:t>за</w:t>
      </w:r>
      <w:r w:rsidRPr="00DE5A24">
        <w:rPr>
          <w:rFonts w:eastAsiaTheme="minorEastAsia" w:cs="Times New Roman"/>
          <w:spacing w:val="-1"/>
          <w:szCs w:val="24"/>
          <w:lang w:eastAsia="ru-RU"/>
        </w:rPr>
        <w:t xml:space="preserve"> ретроспективный</w:t>
      </w:r>
      <w:r w:rsidRPr="00DE5A24">
        <w:rPr>
          <w:rFonts w:eastAsiaTheme="minorEastAsia" w:cs="Times New Roman"/>
          <w:spacing w:val="-2"/>
          <w:szCs w:val="24"/>
          <w:lang w:eastAsia="ru-RU"/>
        </w:rPr>
        <w:t xml:space="preserve"> </w:t>
      </w:r>
      <w:r w:rsidRPr="00DE5A24">
        <w:rPr>
          <w:rFonts w:eastAsiaTheme="minorEastAsia" w:cs="Times New Roman"/>
          <w:spacing w:val="-1"/>
          <w:szCs w:val="24"/>
          <w:lang w:eastAsia="ru-RU"/>
        </w:rPr>
        <w:t>период.</w:t>
      </w:r>
    </w:p>
    <w:p w14:paraId="48385431" w14:textId="77777777" w:rsidR="00DE5A24" w:rsidRPr="00DE5A24" w:rsidRDefault="00DE5A24" w:rsidP="00DE5A24"/>
    <w:p w14:paraId="3402BE7B" w14:textId="77777777" w:rsidR="00DE5A24" w:rsidRPr="00DE5A24" w:rsidRDefault="00DE5A24" w:rsidP="00DE5A24">
      <w:pPr>
        <w:sectPr w:rsidR="00DE5A24" w:rsidRPr="00DE5A24">
          <w:pgSz w:w="16838" w:h="11906" w:orient="landscape"/>
          <w:pgMar w:top="1134" w:right="850" w:bottom="1134" w:left="1701" w:header="708" w:footer="708" w:gutter="0"/>
          <w:cols w:space="708"/>
          <w:docGrid w:linePitch="360"/>
        </w:sectPr>
      </w:pPr>
    </w:p>
    <w:p w14:paraId="685256FD"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hyperlink r:id="rId283" w:anchor="bookmark125" w:history="1">
        <w:bookmarkStart w:id="621" w:name="_Toc45625271"/>
        <w:bookmarkStart w:id="622" w:name="_Toc140665058"/>
        <w:r w:rsidRPr="00DE5A24">
          <w:rPr>
            <w:rFonts w:eastAsia="Times New Roman" w:cs="Times New Roman"/>
            <w:b/>
            <w:bCs/>
            <w:sz w:val="28"/>
            <w:szCs w:val="28"/>
            <w:lang w:eastAsia="ru-RU"/>
          </w:rPr>
          <w:t xml:space="preserve">ГЛАВА 12. </w:t>
        </w:r>
      </w:hyperlink>
      <w:r w:rsidRPr="00DE5A24">
        <w:rPr>
          <w:rFonts w:eastAsia="Times New Roman" w:cs="Times New Roman"/>
          <w:b/>
          <w:bCs/>
          <w:sz w:val="28"/>
          <w:szCs w:val="24"/>
          <w:lang w:eastAsia="ru-RU"/>
        </w:rPr>
        <w:t>ОБОСНОВАНИЕ ИНВЕСТИЦИЙ В СТРОИТЕЛЬСТВО, РЕКОНСТРУКЦИЮ, ТЕХНИЧЕСКОЕ ПЕРЕВООРУЖЕНИЕ И (ИЛИ) МОДЕРНИЗАЦИЮ</w:t>
      </w:r>
      <w:bookmarkEnd w:id="621"/>
      <w:bookmarkEnd w:id="622"/>
      <w:r w:rsidRPr="00DE5A24">
        <w:rPr>
          <w:rFonts w:eastAsia="Times New Roman" w:cs="Times New Roman"/>
          <w:b/>
          <w:bCs/>
          <w:sz w:val="32"/>
          <w:szCs w:val="28"/>
          <w:lang w:eastAsia="ru-RU"/>
        </w:rPr>
        <w:t xml:space="preserve"> </w:t>
      </w:r>
    </w:p>
    <w:p w14:paraId="39E00DBD" w14:textId="77777777" w:rsidR="00DE5A24" w:rsidRPr="00DE5A24" w:rsidRDefault="00DE5A24" w:rsidP="00DE5A24"/>
    <w:p w14:paraId="637BDFBA"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84" w:anchor="bookmark126" w:history="1">
        <w:bookmarkStart w:id="623" w:name="_Toc45625272"/>
        <w:bookmarkStart w:id="624" w:name="_Toc140665059"/>
        <w:r w:rsidRPr="00DE5A24">
          <w:rPr>
            <w:rFonts w:eastAsia="Times New Roman" w:cs="Times New Roman"/>
            <w:b/>
            <w:bCs/>
            <w:szCs w:val="24"/>
            <w:lang w:eastAsia="ru-RU"/>
          </w:rPr>
          <w:t xml:space="preserve">Часть 1. </w:t>
        </w:r>
      </w:hyperlink>
      <w:r w:rsidRPr="00DE5A24">
        <w:rPr>
          <w:rFonts w:eastAsia="Times New Roman" w:cs="Times New Roman"/>
          <w:b/>
          <w:bCs/>
          <w:szCs w:val="24"/>
          <w:lang w:eastAsia="ru-RU"/>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23"/>
      <w:bookmarkEnd w:id="624"/>
    </w:p>
    <w:p w14:paraId="2242DB22" w14:textId="77777777" w:rsidR="00DE5A24" w:rsidRPr="00DE5A24" w:rsidRDefault="00DE5A24" w:rsidP="00DE5A24"/>
    <w:p w14:paraId="79DD64CA" w14:textId="77777777" w:rsidR="00DE5A24" w:rsidRPr="00DE5A24" w:rsidRDefault="00DE5A24" w:rsidP="00DE5A24">
      <w:pPr>
        <w:sectPr w:rsidR="00DE5A24" w:rsidRPr="00DE5A24" w:rsidSect="0094274D">
          <w:pgSz w:w="11906" w:h="16838"/>
          <w:pgMar w:top="1134" w:right="849" w:bottom="1134" w:left="1701" w:header="709" w:footer="709" w:gutter="0"/>
          <w:cols w:space="708"/>
          <w:docGrid w:linePitch="360"/>
        </w:sectPr>
      </w:pPr>
    </w:p>
    <w:p w14:paraId="3D70977D" w14:textId="77777777" w:rsidR="00DE5A24" w:rsidRPr="00DE5A24" w:rsidRDefault="00DE5A24" w:rsidP="00DE5A24">
      <w:pPr>
        <w:ind w:firstLine="709"/>
        <w:rPr>
          <w:lang w:eastAsia="ru-RU"/>
        </w:rPr>
      </w:pPr>
      <w:bookmarkStart w:id="625" w:name="_Hlk117522071"/>
      <w:r w:rsidRPr="00DE5A24">
        <w:rPr>
          <w:lang w:eastAsia="ru-RU"/>
        </w:rPr>
        <w:lastRenderedPageBreak/>
        <w:t>В таблице 12.1.1 представлена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bookmarkEnd w:id="625"/>
    <w:p w14:paraId="237064DD" w14:textId="77777777" w:rsidR="00DE5A24" w:rsidRPr="00DE5A24" w:rsidRDefault="00DE5A24" w:rsidP="00DE5A24">
      <w:pPr>
        <w:jc w:val="center"/>
        <w:rPr>
          <w:lang w:eastAsia="ru-RU"/>
        </w:rPr>
      </w:pPr>
    </w:p>
    <w:p w14:paraId="29DA2C95" w14:textId="77777777" w:rsidR="00DE5A24" w:rsidRPr="00DE5A24" w:rsidRDefault="00DE5A24" w:rsidP="00DE5A24">
      <w:pPr>
        <w:spacing w:before="400" w:after="200"/>
      </w:pPr>
      <w:r w:rsidRPr="00DE5A24">
        <w:rPr>
          <w:b/>
        </w:rPr>
        <w:t>Таблица 12.1.1 -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tbl>
      <w:tblPr>
        <w:tblStyle w:val="a9"/>
        <w:tblW w:w="5000" w:type="pct"/>
        <w:jc w:val="center"/>
        <w:tblLook w:val="04A0" w:firstRow="1" w:lastRow="0" w:firstColumn="1" w:lastColumn="0" w:noHBand="0" w:noVBand="1"/>
      </w:tblPr>
      <w:tblGrid>
        <w:gridCol w:w="673"/>
        <w:gridCol w:w="1976"/>
        <w:gridCol w:w="2168"/>
        <w:gridCol w:w="926"/>
        <w:gridCol w:w="1350"/>
        <w:gridCol w:w="926"/>
        <w:gridCol w:w="925"/>
        <w:gridCol w:w="925"/>
        <w:gridCol w:w="925"/>
        <w:gridCol w:w="925"/>
        <w:gridCol w:w="925"/>
        <w:gridCol w:w="925"/>
        <w:gridCol w:w="925"/>
        <w:gridCol w:w="925"/>
        <w:gridCol w:w="925"/>
        <w:gridCol w:w="925"/>
        <w:gridCol w:w="925"/>
        <w:gridCol w:w="925"/>
        <w:gridCol w:w="925"/>
        <w:gridCol w:w="925"/>
      </w:tblGrid>
      <w:tr w:rsidR="00DE5A24" w:rsidRPr="00DE5A24" w14:paraId="39F2C6E4" w14:textId="77777777" w:rsidTr="000948CC">
        <w:trPr>
          <w:jc w:val="center"/>
        </w:trPr>
        <w:tc>
          <w:tcPr>
            <w:tcW w:w="0" w:type="dxa"/>
            <w:vMerge w:val="restart"/>
            <w:shd w:val="clear" w:color="auto" w:fill="F2F2F2"/>
            <w:tcMar>
              <w:top w:w="120" w:type="dxa"/>
              <w:left w:w="200" w:type="dxa"/>
              <w:bottom w:w="120" w:type="dxa"/>
              <w:right w:w="200" w:type="dxa"/>
            </w:tcMar>
            <w:vAlign w:val="center"/>
          </w:tcPr>
          <w:p w14:paraId="31ED0FBF" w14:textId="77777777" w:rsidR="00DE5A24" w:rsidRPr="00DE5A24" w:rsidRDefault="00DE5A24" w:rsidP="00DE5A24">
            <w:pPr>
              <w:jc w:val="center"/>
            </w:pPr>
            <w:r w:rsidRPr="00DE5A24">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6E81CE07" w14:textId="77777777" w:rsidR="00DE5A24" w:rsidRPr="00DE5A24" w:rsidRDefault="00DE5A24" w:rsidP="00DE5A24">
            <w:pPr>
              <w:jc w:val="center"/>
            </w:pPr>
            <w:r w:rsidRPr="00DE5A24">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04C9D2DD" w14:textId="77777777" w:rsidR="00DE5A24" w:rsidRPr="00DE5A24" w:rsidRDefault="00DE5A24" w:rsidP="00DE5A24">
            <w:pPr>
              <w:jc w:val="center"/>
            </w:pPr>
            <w:r w:rsidRPr="00DE5A24">
              <w:rPr>
                <w:rFonts w:eastAsia="Times New Roman" w:cs="Times New Roman"/>
                <w:sz w:val="22"/>
              </w:rPr>
              <w:t>Источник финансирования</w:t>
            </w:r>
          </w:p>
        </w:tc>
        <w:tc>
          <w:tcPr>
            <w:tcW w:w="0" w:type="dxa"/>
            <w:gridSpan w:val="17"/>
            <w:shd w:val="clear" w:color="auto" w:fill="F2F2F2"/>
            <w:tcMar>
              <w:top w:w="120" w:type="dxa"/>
              <w:left w:w="200" w:type="dxa"/>
              <w:bottom w:w="120" w:type="dxa"/>
              <w:right w:w="200" w:type="dxa"/>
            </w:tcMar>
            <w:vAlign w:val="center"/>
          </w:tcPr>
          <w:p w14:paraId="4DAB268D" w14:textId="77777777" w:rsidR="00DE5A24" w:rsidRPr="00DE5A24" w:rsidRDefault="00DE5A24" w:rsidP="00DE5A24">
            <w:pPr>
              <w:jc w:val="center"/>
            </w:pPr>
            <w:r w:rsidRPr="00DE5A24">
              <w:rPr>
                <w:rFonts w:eastAsia="Times New Roman" w:cs="Times New Roman"/>
                <w:sz w:val="22"/>
              </w:rPr>
              <w:t>Сумма освоения, тыс. рублей</w:t>
            </w:r>
          </w:p>
        </w:tc>
      </w:tr>
      <w:tr w:rsidR="00DE5A24" w:rsidRPr="00DE5A24" w14:paraId="4CD84E39" w14:textId="77777777" w:rsidTr="000948CC">
        <w:trPr>
          <w:jc w:val="center"/>
        </w:trPr>
        <w:tc>
          <w:tcPr>
            <w:tcW w:w="0" w:type="dxa"/>
            <w:vMerge/>
          </w:tcPr>
          <w:p w14:paraId="31C4E03C" w14:textId="77777777" w:rsidR="00DE5A24" w:rsidRPr="00DE5A24" w:rsidRDefault="00DE5A24" w:rsidP="00DE5A24"/>
        </w:tc>
        <w:tc>
          <w:tcPr>
            <w:tcW w:w="0" w:type="dxa"/>
            <w:vMerge/>
          </w:tcPr>
          <w:p w14:paraId="68DB3B9B" w14:textId="77777777" w:rsidR="00DE5A24" w:rsidRPr="00DE5A24" w:rsidRDefault="00DE5A24" w:rsidP="00DE5A24"/>
        </w:tc>
        <w:tc>
          <w:tcPr>
            <w:tcW w:w="0" w:type="dxa"/>
            <w:vMerge/>
          </w:tcPr>
          <w:p w14:paraId="3D8A9308" w14:textId="77777777" w:rsidR="00DE5A24" w:rsidRPr="00DE5A24" w:rsidRDefault="00DE5A24" w:rsidP="00DE5A24"/>
        </w:tc>
        <w:tc>
          <w:tcPr>
            <w:tcW w:w="0" w:type="dxa"/>
            <w:shd w:val="clear" w:color="auto" w:fill="F2F2F2"/>
            <w:tcMar>
              <w:top w:w="120" w:type="dxa"/>
              <w:left w:w="200" w:type="dxa"/>
              <w:bottom w:w="120" w:type="dxa"/>
              <w:right w:w="200" w:type="dxa"/>
            </w:tcMar>
            <w:vAlign w:val="center"/>
          </w:tcPr>
          <w:p w14:paraId="08377F10" w14:textId="77777777" w:rsidR="00DE5A24" w:rsidRPr="00DE5A24" w:rsidRDefault="00DE5A24" w:rsidP="00DE5A24">
            <w:pPr>
              <w:jc w:val="center"/>
            </w:pPr>
            <w:r w:rsidRPr="00DE5A24">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54124488" w14:textId="77777777" w:rsidR="00DE5A24" w:rsidRPr="00DE5A24" w:rsidRDefault="00DE5A24" w:rsidP="00DE5A24">
            <w:pPr>
              <w:jc w:val="center"/>
            </w:pPr>
            <w:r w:rsidRPr="00DE5A24">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5BDBE654" w14:textId="77777777" w:rsidR="00DE5A24" w:rsidRPr="00DE5A24" w:rsidRDefault="00DE5A24" w:rsidP="00DE5A24">
            <w:pPr>
              <w:jc w:val="center"/>
            </w:pPr>
            <w:r w:rsidRPr="00DE5A24">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1E2004F3" w14:textId="77777777" w:rsidR="00DE5A24" w:rsidRPr="00DE5A24" w:rsidRDefault="00DE5A24" w:rsidP="00DE5A24">
            <w:pPr>
              <w:jc w:val="center"/>
            </w:pPr>
            <w:r w:rsidRPr="00DE5A24">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4D6AAF59" w14:textId="77777777" w:rsidR="00DE5A24" w:rsidRPr="00DE5A24" w:rsidRDefault="00DE5A24" w:rsidP="00DE5A24">
            <w:pPr>
              <w:jc w:val="center"/>
            </w:pPr>
            <w:r w:rsidRPr="00DE5A24">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10D5D7B4" w14:textId="77777777" w:rsidR="00DE5A24" w:rsidRPr="00DE5A24" w:rsidRDefault="00DE5A24" w:rsidP="00DE5A24">
            <w:pPr>
              <w:jc w:val="center"/>
            </w:pPr>
            <w:r w:rsidRPr="00DE5A24">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76C0DD38" w14:textId="77777777" w:rsidR="00DE5A24" w:rsidRPr="00DE5A24" w:rsidRDefault="00DE5A24" w:rsidP="00DE5A24">
            <w:pPr>
              <w:jc w:val="center"/>
            </w:pPr>
            <w:r w:rsidRPr="00DE5A24">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5FF39C76" w14:textId="77777777" w:rsidR="00DE5A24" w:rsidRPr="00DE5A24" w:rsidRDefault="00DE5A24" w:rsidP="00DE5A24">
            <w:pPr>
              <w:jc w:val="center"/>
            </w:pPr>
            <w:r w:rsidRPr="00DE5A24">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1FC64318" w14:textId="77777777" w:rsidR="00DE5A24" w:rsidRPr="00DE5A24" w:rsidRDefault="00DE5A24" w:rsidP="00DE5A24">
            <w:pPr>
              <w:jc w:val="center"/>
            </w:pPr>
            <w:r w:rsidRPr="00DE5A24">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1408BC99" w14:textId="77777777" w:rsidR="00DE5A24" w:rsidRPr="00DE5A24" w:rsidRDefault="00DE5A24" w:rsidP="00DE5A24">
            <w:pPr>
              <w:jc w:val="center"/>
            </w:pPr>
            <w:r w:rsidRPr="00DE5A24">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2E37FAFF" w14:textId="77777777" w:rsidR="00DE5A24" w:rsidRPr="00DE5A24" w:rsidRDefault="00DE5A24" w:rsidP="00DE5A24">
            <w:pPr>
              <w:jc w:val="center"/>
            </w:pPr>
            <w:r w:rsidRPr="00DE5A24">
              <w:rPr>
                <w:rFonts w:eastAsia="Times New Roman" w:cs="Times New Roman"/>
                <w:sz w:val="22"/>
              </w:rPr>
              <w:t>2033</w:t>
            </w:r>
          </w:p>
        </w:tc>
        <w:tc>
          <w:tcPr>
            <w:tcW w:w="0" w:type="dxa"/>
            <w:shd w:val="clear" w:color="auto" w:fill="F2F2F2"/>
            <w:tcMar>
              <w:top w:w="120" w:type="dxa"/>
              <w:left w:w="200" w:type="dxa"/>
              <w:bottom w:w="120" w:type="dxa"/>
              <w:right w:w="200" w:type="dxa"/>
            </w:tcMar>
            <w:vAlign w:val="center"/>
          </w:tcPr>
          <w:p w14:paraId="34A4D211" w14:textId="77777777" w:rsidR="00DE5A24" w:rsidRPr="00DE5A24" w:rsidRDefault="00DE5A24" w:rsidP="00DE5A24">
            <w:pPr>
              <w:jc w:val="center"/>
            </w:pPr>
            <w:r w:rsidRPr="00DE5A24">
              <w:rPr>
                <w:rFonts w:eastAsia="Times New Roman" w:cs="Times New Roman"/>
                <w:sz w:val="22"/>
              </w:rPr>
              <w:t>2034</w:t>
            </w:r>
          </w:p>
        </w:tc>
        <w:tc>
          <w:tcPr>
            <w:tcW w:w="0" w:type="dxa"/>
            <w:shd w:val="clear" w:color="auto" w:fill="F2F2F2"/>
            <w:tcMar>
              <w:top w:w="120" w:type="dxa"/>
              <w:left w:w="200" w:type="dxa"/>
              <w:bottom w:w="120" w:type="dxa"/>
              <w:right w:w="200" w:type="dxa"/>
            </w:tcMar>
            <w:vAlign w:val="center"/>
          </w:tcPr>
          <w:p w14:paraId="321BB051" w14:textId="77777777" w:rsidR="00DE5A24" w:rsidRPr="00DE5A24" w:rsidRDefault="00DE5A24" w:rsidP="00DE5A24">
            <w:pPr>
              <w:jc w:val="center"/>
            </w:pPr>
            <w:r w:rsidRPr="00DE5A24">
              <w:rPr>
                <w:rFonts w:eastAsia="Times New Roman" w:cs="Times New Roman"/>
                <w:sz w:val="22"/>
              </w:rPr>
              <w:t>2035</w:t>
            </w:r>
          </w:p>
        </w:tc>
        <w:tc>
          <w:tcPr>
            <w:tcW w:w="0" w:type="dxa"/>
            <w:shd w:val="clear" w:color="auto" w:fill="F2F2F2"/>
            <w:tcMar>
              <w:top w:w="120" w:type="dxa"/>
              <w:left w:w="200" w:type="dxa"/>
              <w:bottom w:w="120" w:type="dxa"/>
              <w:right w:w="200" w:type="dxa"/>
            </w:tcMar>
            <w:vAlign w:val="center"/>
          </w:tcPr>
          <w:p w14:paraId="6B47DA9B" w14:textId="77777777" w:rsidR="00DE5A24" w:rsidRPr="00DE5A24" w:rsidRDefault="00DE5A24" w:rsidP="00DE5A24">
            <w:pPr>
              <w:jc w:val="center"/>
            </w:pPr>
            <w:r w:rsidRPr="00DE5A24">
              <w:rPr>
                <w:rFonts w:eastAsia="Times New Roman" w:cs="Times New Roman"/>
                <w:sz w:val="22"/>
              </w:rPr>
              <w:t>2036</w:t>
            </w:r>
          </w:p>
        </w:tc>
        <w:tc>
          <w:tcPr>
            <w:tcW w:w="0" w:type="dxa"/>
            <w:shd w:val="clear" w:color="auto" w:fill="F2F2F2"/>
            <w:tcMar>
              <w:top w:w="120" w:type="dxa"/>
              <w:left w:w="200" w:type="dxa"/>
              <w:bottom w:w="120" w:type="dxa"/>
              <w:right w:w="200" w:type="dxa"/>
            </w:tcMar>
            <w:vAlign w:val="center"/>
          </w:tcPr>
          <w:p w14:paraId="3E9A5B94" w14:textId="77777777" w:rsidR="00DE5A24" w:rsidRPr="00DE5A24" w:rsidRDefault="00DE5A24" w:rsidP="00DE5A24">
            <w:pPr>
              <w:jc w:val="center"/>
            </w:pPr>
            <w:r w:rsidRPr="00DE5A24">
              <w:rPr>
                <w:rFonts w:eastAsia="Times New Roman" w:cs="Times New Roman"/>
                <w:sz w:val="22"/>
              </w:rPr>
              <w:t>2037</w:t>
            </w:r>
          </w:p>
        </w:tc>
        <w:tc>
          <w:tcPr>
            <w:tcW w:w="0" w:type="dxa"/>
            <w:shd w:val="clear" w:color="auto" w:fill="F2F2F2"/>
            <w:tcMar>
              <w:top w:w="120" w:type="dxa"/>
              <w:left w:w="200" w:type="dxa"/>
              <w:bottom w:w="120" w:type="dxa"/>
              <w:right w:w="200" w:type="dxa"/>
            </w:tcMar>
            <w:vAlign w:val="center"/>
          </w:tcPr>
          <w:p w14:paraId="42B80C90" w14:textId="77777777" w:rsidR="00DE5A24" w:rsidRPr="00DE5A24" w:rsidRDefault="00DE5A24" w:rsidP="00DE5A24">
            <w:pPr>
              <w:jc w:val="center"/>
            </w:pPr>
            <w:r w:rsidRPr="00DE5A24">
              <w:rPr>
                <w:rFonts w:eastAsia="Times New Roman" w:cs="Times New Roman"/>
                <w:sz w:val="22"/>
              </w:rPr>
              <w:t>2038</w:t>
            </w:r>
          </w:p>
        </w:tc>
        <w:tc>
          <w:tcPr>
            <w:tcW w:w="0" w:type="dxa"/>
            <w:shd w:val="clear" w:color="auto" w:fill="F2F2F2"/>
            <w:tcMar>
              <w:top w:w="120" w:type="dxa"/>
              <w:left w:w="200" w:type="dxa"/>
              <w:bottom w:w="120" w:type="dxa"/>
              <w:right w:w="200" w:type="dxa"/>
            </w:tcMar>
            <w:vAlign w:val="center"/>
          </w:tcPr>
          <w:p w14:paraId="29C6DB50" w14:textId="77777777" w:rsidR="00DE5A24" w:rsidRPr="00DE5A24" w:rsidRDefault="00DE5A24" w:rsidP="00DE5A24">
            <w:pPr>
              <w:jc w:val="center"/>
            </w:pPr>
            <w:r w:rsidRPr="00DE5A24">
              <w:rPr>
                <w:rFonts w:eastAsia="Times New Roman" w:cs="Times New Roman"/>
                <w:sz w:val="22"/>
              </w:rPr>
              <w:t>2039</w:t>
            </w:r>
          </w:p>
        </w:tc>
      </w:tr>
      <w:tr w:rsidR="00DE5A24" w:rsidRPr="00DE5A24" w14:paraId="5A6664CB" w14:textId="77777777" w:rsidTr="000948CC">
        <w:trPr>
          <w:jc w:val="center"/>
        </w:trPr>
        <w:tc>
          <w:tcPr>
            <w:tcW w:w="0" w:type="dxa"/>
            <w:gridSpan w:val="20"/>
            <w:shd w:val="clear" w:color="auto" w:fill="D9E2F3"/>
            <w:tcMar>
              <w:top w:w="40" w:type="dxa"/>
              <w:left w:w="160" w:type="dxa"/>
              <w:bottom w:w="40" w:type="dxa"/>
              <w:right w:w="20" w:type="dxa"/>
            </w:tcMar>
            <w:vAlign w:val="center"/>
          </w:tcPr>
          <w:p w14:paraId="213DC976"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17D598B0" w14:textId="77777777" w:rsidTr="000948CC">
        <w:trPr>
          <w:jc w:val="center"/>
        </w:trPr>
        <w:tc>
          <w:tcPr>
            <w:tcW w:w="0" w:type="dxa"/>
            <w:gridSpan w:val="20"/>
            <w:shd w:val="clear" w:color="auto" w:fill="FFFFFF"/>
            <w:tcMar>
              <w:top w:w="40" w:type="dxa"/>
              <w:left w:w="160" w:type="dxa"/>
              <w:bottom w:w="40" w:type="dxa"/>
              <w:right w:w="20" w:type="dxa"/>
            </w:tcMar>
            <w:vAlign w:val="center"/>
          </w:tcPr>
          <w:p w14:paraId="2535B10A" w14:textId="77777777" w:rsidR="00DE5A24" w:rsidRPr="00DE5A24" w:rsidRDefault="00DE5A24" w:rsidP="00DE5A24">
            <w:r w:rsidRPr="00DE5A24">
              <w:rPr>
                <w:rFonts w:eastAsia="Times New Roman" w:cs="Times New Roman"/>
                <w:sz w:val="22"/>
              </w:rPr>
              <w:t>Строительство модульной котельной</w:t>
            </w:r>
          </w:p>
        </w:tc>
      </w:tr>
      <w:tr w:rsidR="00DE5A24" w:rsidRPr="00DE5A24" w14:paraId="21AFD5C4" w14:textId="77777777" w:rsidTr="000948CC">
        <w:trPr>
          <w:jc w:val="center"/>
        </w:trPr>
        <w:tc>
          <w:tcPr>
            <w:tcW w:w="0" w:type="dxa"/>
            <w:shd w:val="clear" w:color="auto" w:fill="FFFFFF"/>
            <w:tcMar>
              <w:top w:w="40" w:type="dxa"/>
              <w:left w:w="20" w:type="dxa"/>
              <w:bottom w:w="40" w:type="dxa"/>
              <w:right w:w="20" w:type="dxa"/>
            </w:tcMar>
            <w:vAlign w:val="center"/>
          </w:tcPr>
          <w:p w14:paraId="784F596C" w14:textId="77777777" w:rsidR="00DE5A24" w:rsidRPr="00DE5A24" w:rsidRDefault="00DE5A24" w:rsidP="00DE5A24">
            <w:pPr>
              <w:jc w:val="center"/>
            </w:pPr>
            <w:r w:rsidRPr="00DE5A24">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7267B00" w14:textId="77777777" w:rsidR="00DE5A24" w:rsidRPr="00DE5A24" w:rsidRDefault="00DE5A24" w:rsidP="00DE5A24">
            <w:pPr>
              <w:jc w:val="center"/>
            </w:pPr>
            <w:r w:rsidRPr="00DE5A24">
              <w:rPr>
                <w:rFonts w:eastAsia="Times New Roman" w:cs="Times New Roman"/>
                <w:sz w:val="22"/>
              </w:rPr>
              <w:t>Строительство нового источника</w:t>
            </w:r>
          </w:p>
        </w:tc>
        <w:tc>
          <w:tcPr>
            <w:tcW w:w="0" w:type="dxa"/>
            <w:shd w:val="clear" w:color="auto" w:fill="FFFFFF"/>
            <w:tcMar>
              <w:top w:w="40" w:type="dxa"/>
              <w:left w:w="200" w:type="dxa"/>
              <w:bottom w:w="40" w:type="dxa"/>
              <w:right w:w="200" w:type="dxa"/>
            </w:tcMar>
            <w:vAlign w:val="center"/>
          </w:tcPr>
          <w:p w14:paraId="3A495EBB" w14:textId="77777777" w:rsidR="00DE5A24" w:rsidRPr="00DE5A24" w:rsidRDefault="00DE5A24" w:rsidP="00DE5A24">
            <w:pPr>
              <w:jc w:val="center"/>
            </w:pPr>
            <w:r w:rsidRPr="00DE5A24">
              <w:rPr>
                <w:rFonts w:eastAsia="Times New Roman" w:cs="Times New Roman"/>
                <w:sz w:val="22"/>
              </w:rPr>
              <w:t>БС</w:t>
            </w:r>
          </w:p>
        </w:tc>
        <w:tc>
          <w:tcPr>
            <w:tcW w:w="0" w:type="dxa"/>
            <w:shd w:val="clear" w:color="auto" w:fill="FFFFFF"/>
            <w:tcMar>
              <w:top w:w="40" w:type="dxa"/>
              <w:left w:w="200" w:type="dxa"/>
              <w:bottom w:w="40" w:type="dxa"/>
              <w:right w:w="200" w:type="dxa"/>
            </w:tcMar>
            <w:vAlign w:val="center"/>
          </w:tcPr>
          <w:p w14:paraId="2BC3FA76"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86C4222" w14:textId="77777777" w:rsidR="00DE5A24" w:rsidRPr="00DE5A24" w:rsidRDefault="00DE5A24" w:rsidP="00DE5A24">
            <w:pPr>
              <w:jc w:val="center"/>
            </w:pPr>
            <w:r w:rsidRPr="00DE5A24">
              <w:rPr>
                <w:rFonts w:eastAsia="Times New Roman" w:cs="Times New Roman"/>
                <w:sz w:val="22"/>
              </w:rPr>
              <w:t>10500,00</w:t>
            </w:r>
          </w:p>
        </w:tc>
        <w:tc>
          <w:tcPr>
            <w:tcW w:w="0" w:type="dxa"/>
            <w:shd w:val="clear" w:color="auto" w:fill="FFFFFF"/>
            <w:tcMar>
              <w:top w:w="40" w:type="dxa"/>
              <w:left w:w="200" w:type="dxa"/>
              <w:bottom w:w="40" w:type="dxa"/>
              <w:right w:w="200" w:type="dxa"/>
            </w:tcMar>
            <w:vAlign w:val="center"/>
          </w:tcPr>
          <w:p w14:paraId="0C31CDD9"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DB2B9D9"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C90A6A0"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4553E70"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5492155"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190A121"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482545D"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6EB6AC5"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06BF27D"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842870C"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B437E78"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757BAC0"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BA44D04"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92B5031" w14:textId="77777777" w:rsidR="00DE5A24" w:rsidRPr="00DE5A24" w:rsidRDefault="00DE5A24" w:rsidP="00DE5A24">
            <w:pPr>
              <w:jc w:val="center"/>
            </w:pPr>
            <w:r w:rsidRPr="00DE5A24">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DB05B6A" w14:textId="77777777" w:rsidR="00DE5A24" w:rsidRPr="00DE5A24" w:rsidRDefault="00DE5A24" w:rsidP="00DE5A24">
            <w:pPr>
              <w:jc w:val="center"/>
            </w:pPr>
            <w:r w:rsidRPr="00DE5A24">
              <w:rPr>
                <w:rFonts w:eastAsia="Times New Roman" w:cs="Times New Roman"/>
                <w:color w:val="A6A6A6"/>
                <w:sz w:val="22"/>
              </w:rPr>
              <w:t>0,00</w:t>
            </w:r>
          </w:p>
        </w:tc>
      </w:tr>
      <w:tr w:rsidR="00DE5A24" w:rsidRPr="00DE5A24" w14:paraId="3BF1013D" w14:textId="77777777" w:rsidTr="000948CC">
        <w:trPr>
          <w:jc w:val="center"/>
        </w:trPr>
        <w:tc>
          <w:tcPr>
            <w:tcW w:w="0" w:type="dxa"/>
            <w:gridSpan w:val="3"/>
            <w:shd w:val="clear" w:color="auto" w:fill="FFFFFF"/>
            <w:tcMar>
              <w:top w:w="40" w:type="dxa"/>
              <w:left w:w="20" w:type="dxa"/>
              <w:bottom w:w="40" w:type="dxa"/>
              <w:right w:w="20" w:type="dxa"/>
            </w:tcMar>
            <w:vAlign w:val="center"/>
          </w:tcPr>
          <w:p w14:paraId="71A8752D" w14:textId="77777777" w:rsidR="00DE5A24" w:rsidRPr="00DE5A24" w:rsidRDefault="00DE5A24" w:rsidP="00DE5A24">
            <w:pPr>
              <w:jc w:val="center"/>
            </w:pPr>
            <w:r w:rsidRPr="00DE5A24">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66A4294B"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2D11C74" w14:textId="77777777" w:rsidR="00DE5A24" w:rsidRPr="00DE5A24" w:rsidRDefault="00DE5A24" w:rsidP="00DE5A24">
            <w:pPr>
              <w:jc w:val="center"/>
            </w:pPr>
            <w:r w:rsidRPr="00DE5A24">
              <w:rPr>
                <w:rFonts w:eastAsia="Times New Roman" w:cs="Times New Roman"/>
                <w:b/>
                <w:sz w:val="22"/>
              </w:rPr>
              <w:t>10500,00</w:t>
            </w:r>
          </w:p>
        </w:tc>
        <w:tc>
          <w:tcPr>
            <w:tcW w:w="0" w:type="dxa"/>
            <w:shd w:val="clear" w:color="auto" w:fill="FFFFFF"/>
            <w:tcMar>
              <w:top w:w="40" w:type="dxa"/>
              <w:left w:w="200" w:type="dxa"/>
              <w:bottom w:w="40" w:type="dxa"/>
              <w:right w:w="200" w:type="dxa"/>
            </w:tcMar>
            <w:vAlign w:val="center"/>
          </w:tcPr>
          <w:p w14:paraId="6B3D71CB"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F4368EA"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81CAFB3"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F8D45F0"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9C0CED8"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4CC1953"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4F44B5D"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AFBE9D3"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D4648F4"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C697182"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4348342"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D9C5EB5"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2EA169B"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971EB69"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260F056" w14:textId="77777777" w:rsidR="00DE5A24" w:rsidRPr="00DE5A24" w:rsidRDefault="00DE5A24" w:rsidP="00DE5A24">
            <w:pPr>
              <w:jc w:val="center"/>
            </w:pPr>
            <w:r w:rsidRPr="00DE5A24">
              <w:rPr>
                <w:rFonts w:eastAsia="Times New Roman" w:cs="Times New Roman"/>
                <w:b/>
                <w:sz w:val="22"/>
              </w:rPr>
              <w:t>0,00</w:t>
            </w:r>
          </w:p>
        </w:tc>
      </w:tr>
      <w:tr w:rsidR="00DE5A24" w:rsidRPr="00DE5A24" w14:paraId="4D2816E5" w14:textId="77777777" w:rsidTr="000948CC">
        <w:trPr>
          <w:jc w:val="center"/>
        </w:trPr>
        <w:tc>
          <w:tcPr>
            <w:tcW w:w="0" w:type="dxa"/>
            <w:gridSpan w:val="3"/>
            <w:shd w:val="clear" w:color="auto" w:fill="F2F2F2"/>
            <w:tcMar>
              <w:top w:w="40" w:type="dxa"/>
              <w:left w:w="200" w:type="dxa"/>
              <w:bottom w:w="40" w:type="dxa"/>
              <w:right w:w="200" w:type="dxa"/>
            </w:tcMar>
            <w:vAlign w:val="center"/>
          </w:tcPr>
          <w:p w14:paraId="27C94D84" w14:textId="77777777" w:rsidR="00DE5A24" w:rsidRPr="00DE5A24" w:rsidRDefault="00DE5A24" w:rsidP="00DE5A24">
            <w:pPr>
              <w:jc w:val="right"/>
            </w:pPr>
            <w:r w:rsidRPr="00DE5A24">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70AF77F3"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6998B8F" w14:textId="77777777" w:rsidR="00DE5A24" w:rsidRPr="00DE5A24" w:rsidRDefault="00DE5A24" w:rsidP="00DE5A24">
            <w:pPr>
              <w:jc w:val="center"/>
            </w:pPr>
            <w:r w:rsidRPr="00DE5A24">
              <w:rPr>
                <w:rFonts w:eastAsia="Times New Roman" w:cs="Times New Roman"/>
                <w:sz w:val="22"/>
              </w:rPr>
              <w:t>10500,00</w:t>
            </w:r>
          </w:p>
        </w:tc>
        <w:tc>
          <w:tcPr>
            <w:tcW w:w="0" w:type="dxa"/>
            <w:shd w:val="clear" w:color="auto" w:fill="F2F2F2"/>
            <w:tcMar>
              <w:top w:w="40" w:type="dxa"/>
              <w:left w:w="200" w:type="dxa"/>
              <w:bottom w:w="40" w:type="dxa"/>
              <w:right w:w="200" w:type="dxa"/>
            </w:tcMar>
            <w:vAlign w:val="center"/>
          </w:tcPr>
          <w:p w14:paraId="1B8B9E2E"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6400B26"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1F892BC"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8221FA5"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024E5C5"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28F6E77"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38D9209"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9286473"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DA248F3"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5D55C76"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548C79A"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41E2348"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33C4DCF"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B81D112"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E3E7555" w14:textId="77777777" w:rsidR="00DE5A24" w:rsidRPr="00DE5A24" w:rsidRDefault="00DE5A24" w:rsidP="00DE5A24">
            <w:pPr>
              <w:jc w:val="center"/>
            </w:pPr>
            <w:r w:rsidRPr="00DE5A24">
              <w:rPr>
                <w:rFonts w:eastAsia="Times New Roman" w:cs="Times New Roman"/>
                <w:sz w:val="22"/>
              </w:rPr>
              <w:t>0,00</w:t>
            </w:r>
          </w:p>
        </w:tc>
      </w:tr>
    </w:tbl>
    <w:p w14:paraId="160320F1" w14:textId="77777777" w:rsidR="00DE5A24" w:rsidRPr="00DE5A24" w:rsidRDefault="00DE5A24" w:rsidP="00DE5A24">
      <w:pPr>
        <w:rPr>
          <w:lang w:eastAsia="ru-RU"/>
        </w:rPr>
      </w:pPr>
      <w:r w:rsidRPr="00DE5A24">
        <w:rPr>
          <w:lang w:eastAsia="ru-RU"/>
        </w:rPr>
        <w:t>*БС - бюджетные средства, АС - амортизационные средства, ИС – инвестиционные средства, ВБ – внебюджетные средства.</w:t>
      </w:r>
    </w:p>
    <w:p w14:paraId="1113778C" w14:textId="77777777" w:rsidR="00DE5A24" w:rsidRPr="00DE5A24" w:rsidRDefault="00DE5A24" w:rsidP="00DE5A24">
      <w:pPr>
        <w:rPr>
          <w:lang w:eastAsia="ru-RU"/>
        </w:rPr>
      </w:pPr>
    </w:p>
    <w:p w14:paraId="32DDFFF7" w14:textId="77777777" w:rsidR="00DE5A24" w:rsidRPr="00DE5A24" w:rsidRDefault="00DE5A24" w:rsidP="00DE5A24">
      <w:pPr>
        <w:ind w:firstLine="709"/>
        <w:jc w:val="both"/>
        <w:rPr>
          <w:lang w:eastAsia="ru-RU"/>
        </w:rPr>
      </w:pPr>
      <w:bookmarkStart w:id="626" w:name="_Hlk117522192"/>
      <w:r w:rsidRPr="00DE5A24">
        <w:rPr>
          <w:lang w:eastAsia="ru-RU"/>
        </w:rPr>
        <w:t>В таблице 12.1.2 представлена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bookmarkEnd w:id="626"/>
    <w:p w14:paraId="09B172DC" w14:textId="77777777" w:rsidR="00DE5A24" w:rsidRPr="00DE5A24" w:rsidRDefault="00DE5A24" w:rsidP="00DE5A24">
      <w:pPr>
        <w:ind w:firstLine="709"/>
        <w:jc w:val="center"/>
        <w:rPr>
          <w:lang w:eastAsia="ru-RU"/>
        </w:rPr>
      </w:pPr>
    </w:p>
    <w:p w14:paraId="77902A60" w14:textId="77777777" w:rsidR="00DE5A24" w:rsidRPr="00DE5A24" w:rsidRDefault="00DE5A24" w:rsidP="00DE5A24">
      <w:pPr>
        <w:spacing w:before="400" w:after="200"/>
      </w:pPr>
      <w:r w:rsidRPr="00DE5A24">
        <w:rPr>
          <w:b/>
        </w:rPr>
        <w:t>Таблица 12.1.2 -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Style w:val="a9"/>
        <w:tblW w:w="5000" w:type="pct"/>
        <w:jc w:val="center"/>
        <w:tblLook w:val="04A0" w:firstRow="1" w:lastRow="0" w:firstColumn="1" w:lastColumn="0" w:noHBand="0" w:noVBand="1"/>
      </w:tblPr>
      <w:tblGrid>
        <w:gridCol w:w="2361"/>
        <w:gridCol w:w="2361"/>
        <w:gridCol w:w="1967"/>
        <w:gridCol w:w="840"/>
        <w:gridCol w:w="840"/>
        <w:gridCol w:w="840"/>
        <w:gridCol w:w="840"/>
        <w:gridCol w:w="840"/>
        <w:gridCol w:w="840"/>
        <w:gridCol w:w="840"/>
        <w:gridCol w:w="840"/>
        <w:gridCol w:w="840"/>
        <w:gridCol w:w="840"/>
        <w:gridCol w:w="840"/>
        <w:gridCol w:w="840"/>
        <w:gridCol w:w="840"/>
        <w:gridCol w:w="840"/>
        <w:gridCol w:w="840"/>
        <w:gridCol w:w="840"/>
        <w:gridCol w:w="840"/>
      </w:tblGrid>
      <w:tr w:rsidR="00DE5A24" w:rsidRPr="00DE5A24" w14:paraId="7382E488" w14:textId="77777777" w:rsidTr="000948CC">
        <w:trPr>
          <w:jc w:val="center"/>
        </w:trPr>
        <w:tc>
          <w:tcPr>
            <w:tcW w:w="2310" w:type="pct"/>
            <w:vMerge w:val="restart"/>
            <w:shd w:val="clear" w:color="auto" w:fill="F2F2F2"/>
            <w:tcMar>
              <w:top w:w="120" w:type="dxa"/>
              <w:left w:w="200" w:type="dxa"/>
              <w:bottom w:w="120" w:type="dxa"/>
              <w:right w:w="200" w:type="dxa"/>
            </w:tcMar>
            <w:vAlign w:val="center"/>
          </w:tcPr>
          <w:p w14:paraId="70B69783" w14:textId="77777777" w:rsidR="00DE5A24" w:rsidRPr="00DE5A24" w:rsidRDefault="00DE5A24" w:rsidP="00DE5A24">
            <w:pPr>
              <w:jc w:val="center"/>
            </w:pPr>
            <w:r w:rsidRPr="00DE5A24">
              <w:rPr>
                <w:rFonts w:eastAsia="Times New Roman" w:cs="Times New Roman"/>
                <w:sz w:val="22"/>
              </w:rPr>
              <w:t>№</w:t>
            </w:r>
          </w:p>
        </w:tc>
        <w:tc>
          <w:tcPr>
            <w:tcW w:w="2310" w:type="pct"/>
            <w:vMerge w:val="restart"/>
            <w:shd w:val="clear" w:color="auto" w:fill="F2F2F2"/>
            <w:tcMar>
              <w:top w:w="120" w:type="dxa"/>
              <w:left w:w="200" w:type="dxa"/>
              <w:bottom w:w="120" w:type="dxa"/>
              <w:right w:w="200" w:type="dxa"/>
            </w:tcMar>
            <w:vAlign w:val="center"/>
          </w:tcPr>
          <w:p w14:paraId="27DF797F" w14:textId="77777777" w:rsidR="00DE5A24" w:rsidRPr="00DE5A24" w:rsidRDefault="00DE5A24" w:rsidP="00DE5A24">
            <w:pPr>
              <w:jc w:val="center"/>
            </w:pPr>
            <w:r w:rsidRPr="00DE5A24">
              <w:rPr>
                <w:rFonts w:eastAsia="Times New Roman" w:cs="Times New Roman"/>
                <w:sz w:val="22"/>
              </w:rPr>
              <w:t>Наименование мероприятия</w:t>
            </w:r>
          </w:p>
        </w:tc>
        <w:tc>
          <w:tcPr>
            <w:tcW w:w="2310" w:type="pct"/>
            <w:vMerge w:val="restart"/>
            <w:shd w:val="clear" w:color="auto" w:fill="F2F2F2"/>
            <w:tcMar>
              <w:top w:w="120" w:type="dxa"/>
              <w:left w:w="200" w:type="dxa"/>
              <w:bottom w:w="120" w:type="dxa"/>
              <w:right w:w="200" w:type="dxa"/>
            </w:tcMar>
            <w:vAlign w:val="center"/>
          </w:tcPr>
          <w:p w14:paraId="4344CF2F" w14:textId="77777777" w:rsidR="00DE5A24" w:rsidRPr="00DE5A24" w:rsidRDefault="00DE5A24" w:rsidP="00DE5A24">
            <w:pPr>
              <w:jc w:val="center"/>
            </w:pPr>
            <w:r w:rsidRPr="00DE5A24">
              <w:rPr>
                <w:rFonts w:eastAsia="Times New Roman" w:cs="Times New Roman"/>
                <w:sz w:val="22"/>
              </w:rPr>
              <w:t>Источник финансирования</w:t>
            </w:r>
          </w:p>
        </w:tc>
        <w:tc>
          <w:tcPr>
            <w:tcW w:w="2310" w:type="pct"/>
            <w:gridSpan w:val="17"/>
            <w:shd w:val="clear" w:color="auto" w:fill="F2F2F2"/>
            <w:tcMar>
              <w:top w:w="120" w:type="dxa"/>
              <w:left w:w="200" w:type="dxa"/>
              <w:bottom w:w="120" w:type="dxa"/>
              <w:right w:w="200" w:type="dxa"/>
            </w:tcMar>
            <w:vAlign w:val="center"/>
          </w:tcPr>
          <w:p w14:paraId="41CD13F1" w14:textId="77777777" w:rsidR="00DE5A24" w:rsidRPr="00DE5A24" w:rsidRDefault="00DE5A24" w:rsidP="00DE5A24">
            <w:pPr>
              <w:jc w:val="center"/>
            </w:pPr>
            <w:r w:rsidRPr="00DE5A24">
              <w:rPr>
                <w:rFonts w:eastAsia="Times New Roman" w:cs="Times New Roman"/>
                <w:sz w:val="22"/>
              </w:rPr>
              <w:t>Сумма освоения, тыс. рублей</w:t>
            </w:r>
          </w:p>
        </w:tc>
      </w:tr>
      <w:tr w:rsidR="00DE5A24" w:rsidRPr="00DE5A24" w14:paraId="140797F5" w14:textId="77777777" w:rsidTr="000948CC">
        <w:trPr>
          <w:jc w:val="center"/>
        </w:trPr>
        <w:tc>
          <w:tcPr>
            <w:tcW w:w="2310" w:type="pct"/>
            <w:vMerge/>
          </w:tcPr>
          <w:p w14:paraId="7F862964" w14:textId="77777777" w:rsidR="00DE5A24" w:rsidRPr="00DE5A24" w:rsidRDefault="00DE5A24" w:rsidP="00DE5A24"/>
        </w:tc>
        <w:tc>
          <w:tcPr>
            <w:tcW w:w="2310" w:type="pct"/>
            <w:vMerge/>
          </w:tcPr>
          <w:p w14:paraId="58EEE86C" w14:textId="77777777" w:rsidR="00DE5A24" w:rsidRPr="00DE5A24" w:rsidRDefault="00DE5A24" w:rsidP="00DE5A24"/>
        </w:tc>
        <w:tc>
          <w:tcPr>
            <w:tcW w:w="2310" w:type="pct"/>
            <w:vMerge/>
          </w:tcPr>
          <w:p w14:paraId="60576441" w14:textId="77777777" w:rsidR="00DE5A24" w:rsidRPr="00DE5A24" w:rsidRDefault="00DE5A24" w:rsidP="00DE5A24"/>
        </w:tc>
        <w:tc>
          <w:tcPr>
            <w:tcW w:w="2310" w:type="pct"/>
            <w:shd w:val="clear" w:color="auto" w:fill="F2F2F2"/>
            <w:tcMar>
              <w:top w:w="120" w:type="dxa"/>
              <w:left w:w="200" w:type="dxa"/>
              <w:bottom w:w="120" w:type="dxa"/>
              <w:right w:w="200" w:type="dxa"/>
            </w:tcMar>
            <w:vAlign w:val="center"/>
          </w:tcPr>
          <w:p w14:paraId="13ADF678" w14:textId="77777777" w:rsidR="00DE5A24" w:rsidRPr="00DE5A24" w:rsidRDefault="00DE5A24" w:rsidP="00DE5A24">
            <w:pPr>
              <w:jc w:val="center"/>
            </w:pPr>
            <w:r w:rsidRPr="00DE5A24">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13D51FCE" w14:textId="77777777" w:rsidR="00DE5A24" w:rsidRPr="00DE5A24" w:rsidRDefault="00DE5A24" w:rsidP="00DE5A24">
            <w:pPr>
              <w:jc w:val="center"/>
            </w:pPr>
            <w:r w:rsidRPr="00DE5A24">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231DCE0" w14:textId="77777777" w:rsidR="00DE5A24" w:rsidRPr="00DE5A24" w:rsidRDefault="00DE5A24" w:rsidP="00DE5A24">
            <w:pPr>
              <w:jc w:val="center"/>
            </w:pPr>
            <w:r w:rsidRPr="00DE5A24">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7DF382AB" w14:textId="77777777" w:rsidR="00DE5A24" w:rsidRPr="00DE5A24" w:rsidRDefault="00DE5A24" w:rsidP="00DE5A24">
            <w:pPr>
              <w:jc w:val="center"/>
            </w:pPr>
            <w:r w:rsidRPr="00DE5A24">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01E8DFB9" w14:textId="77777777" w:rsidR="00DE5A24" w:rsidRPr="00DE5A24" w:rsidRDefault="00DE5A24" w:rsidP="00DE5A24">
            <w:pPr>
              <w:jc w:val="center"/>
            </w:pPr>
            <w:r w:rsidRPr="00DE5A24">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DDB6A96" w14:textId="77777777" w:rsidR="00DE5A24" w:rsidRPr="00DE5A24" w:rsidRDefault="00DE5A24" w:rsidP="00DE5A24">
            <w:pPr>
              <w:jc w:val="center"/>
            </w:pPr>
            <w:r w:rsidRPr="00DE5A24">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4594E70B" w14:textId="77777777" w:rsidR="00DE5A24" w:rsidRPr="00DE5A24" w:rsidRDefault="00DE5A24" w:rsidP="00DE5A24">
            <w:pPr>
              <w:jc w:val="center"/>
            </w:pPr>
            <w:r w:rsidRPr="00DE5A24">
              <w:rPr>
                <w:rFonts w:eastAsia="Times New Roman" w:cs="Times New Roman"/>
                <w:sz w:val="22"/>
              </w:rPr>
              <w:t>2029</w:t>
            </w:r>
          </w:p>
        </w:tc>
        <w:tc>
          <w:tcPr>
            <w:tcW w:w="2310" w:type="pct"/>
            <w:shd w:val="clear" w:color="auto" w:fill="F2F2F2"/>
            <w:tcMar>
              <w:top w:w="120" w:type="dxa"/>
              <w:left w:w="200" w:type="dxa"/>
              <w:bottom w:w="120" w:type="dxa"/>
              <w:right w:w="200" w:type="dxa"/>
            </w:tcMar>
            <w:vAlign w:val="center"/>
          </w:tcPr>
          <w:p w14:paraId="7C7066B6" w14:textId="77777777" w:rsidR="00DE5A24" w:rsidRPr="00DE5A24" w:rsidRDefault="00DE5A24" w:rsidP="00DE5A24">
            <w:pPr>
              <w:jc w:val="center"/>
            </w:pPr>
            <w:r w:rsidRPr="00DE5A24">
              <w:rPr>
                <w:rFonts w:eastAsia="Times New Roman" w:cs="Times New Roman"/>
                <w:sz w:val="22"/>
              </w:rPr>
              <w:t>2030</w:t>
            </w:r>
          </w:p>
        </w:tc>
        <w:tc>
          <w:tcPr>
            <w:tcW w:w="2310" w:type="pct"/>
            <w:shd w:val="clear" w:color="auto" w:fill="F2F2F2"/>
            <w:tcMar>
              <w:top w:w="120" w:type="dxa"/>
              <w:left w:w="200" w:type="dxa"/>
              <w:bottom w:w="120" w:type="dxa"/>
              <w:right w:w="200" w:type="dxa"/>
            </w:tcMar>
            <w:vAlign w:val="center"/>
          </w:tcPr>
          <w:p w14:paraId="7F214C86" w14:textId="77777777" w:rsidR="00DE5A24" w:rsidRPr="00DE5A24" w:rsidRDefault="00DE5A24" w:rsidP="00DE5A24">
            <w:pPr>
              <w:jc w:val="center"/>
            </w:pPr>
            <w:r w:rsidRPr="00DE5A24">
              <w:rPr>
                <w:rFonts w:eastAsia="Times New Roman" w:cs="Times New Roman"/>
                <w:sz w:val="22"/>
              </w:rPr>
              <w:t>2031</w:t>
            </w:r>
          </w:p>
        </w:tc>
        <w:tc>
          <w:tcPr>
            <w:tcW w:w="2310" w:type="pct"/>
            <w:shd w:val="clear" w:color="auto" w:fill="F2F2F2"/>
            <w:tcMar>
              <w:top w:w="120" w:type="dxa"/>
              <w:left w:w="200" w:type="dxa"/>
              <w:bottom w:w="120" w:type="dxa"/>
              <w:right w:w="200" w:type="dxa"/>
            </w:tcMar>
            <w:vAlign w:val="center"/>
          </w:tcPr>
          <w:p w14:paraId="3B81ACFC" w14:textId="77777777" w:rsidR="00DE5A24" w:rsidRPr="00DE5A24" w:rsidRDefault="00DE5A24" w:rsidP="00DE5A24">
            <w:pPr>
              <w:jc w:val="center"/>
            </w:pPr>
            <w:r w:rsidRPr="00DE5A24">
              <w:rPr>
                <w:rFonts w:eastAsia="Times New Roman" w:cs="Times New Roman"/>
                <w:sz w:val="22"/>
              </w:rPr>
              <w:t>2032</w:t>
            </w:r>
          </w:p>
        </w:tc>
        <w:tc>
          <w:tcPr>
            <w:tcW w:w="2310" w:type="pct"/>
            <w:shd w:val="clear" w:color="auto" w:fill="F2F2F2"/>
            <w:tcMar>
              <w:top w:w="120" w:type="dxa"/>
              <w:left w:w="200" w:type="dxa"/>
              <w:bottom w:w="120" w:type="dxa"/>
              <w:right w:w="200" w:type="dxa"/>
            </w:tcMar>
            <w:vAlign w:val="center"/>
          </w:tcPr>
          <w:p w14:paraId="78D62692" w14:textId="77777777" w:rsidR="00DE5A24" w:rsidRPr="00DE5A24" w:rsidRDefault="00DE5A24" w:rsidP="00DE5A24">
            <w:pPr>
              <w:jc w:val="center"/>
            </w:pPr>
            <w:r w:rsidRPr="00DE5A24">
              <w:rPr>
                <w:rFonts w:eastAsia="Times New Roman" w:cs="Times New Roman"/>
                <w:sz w:val="22"/>
              </w:rPr>
              <w:t>2033</w:t>
            </w:r>
          </w:p>
        </w:tc>
        <w:tc>
          <w:tcPr>
            <w:tcW w:w="2310" w:type="pct"/>
            <w:shd w:val="clear" w:color="auto" w:fill="F2F2F2"/>
            <w:tcMar>
              <w:top w:w="120" w:type="dxa"/>
              <w:left w:w="200" w:type="dxa"/>
              <w:bottom w:w="120" w:type="dxa"/>
              <w:right w:w="200" w:type="dxa"/>
            </w:tcMar>
            <w:vAlign w:val="center"/>
          </w:tcPr>
          <w:p w14:paraId="4A92A5E0" w14:textId="77777777" w:rsidR="00DE5A24" w:rsidRPr="00DE5A24" w:rsidRDefault="00DE5A24" w:rsidP="00DE5A24">
            <w:pPr>
              <w:jc w:val="center"/>
            </w:pPr>
            <w:r w:rsidRPr="00DE5A24">
              <w:rPr>
                <w:rFonts w:eastAsia="Times New Roman" w:cs="Times New Roman"/>
                <w:sz w:val="22"/>
              </w:rPr>
              <w:t>2034</w:t>
            </w:r>
          </w:p>
        </w:tc>
        <w:tc>
          <w:tcPr>
            <w:tcW w:w="2310" w:type="pct"/>
            <w:shd w:val="clear" w:color="auto" w:fill="F2F2F2"/>
            <w:tcMar>
              <w:top w:w="120" w:type="dxa"/>
              <w:left w:w="200" w:type="dxa"/>
              <w:bottom w:w="120" w:type="dxa"/>
              <w:right w:w="200" w:type="dxa"/>
            </w:tcMar>
            <w:vAlign w:val="center"/>
          </w:tcPr>
          <w:p w14:paraId="76F25F82" w14:textId="77777777" w:rsidR="00DE5A24" w:rsidRPr="00DE5A24" w:rsidRDefault="00DE5A24" w:rsidP="00DE5A24">
            <w:pPr>
              <w:jc w:val="center"/>
            </w:pPr>
            <w:r w:rsidRPr="00DE5A24">
              <w:rPr>
                <w:rFonts w:eastAsia="Times New Roman" w:cs="Times New Roman"/>
                <w:sz w:val="22"/>
              </w:rPr>
              <w:t>2035</w:t>
            </w:r>
          </w:p>
        </w:tc>
        <w:tc>
          <w:tcPr>
            <w:tcW w:w="2310" w:type="pct"/>
            <w:shd w:val="clear" w:color="auto" w:fill="F2F2F2"/>
            <w:tcMar>
              <w:top w:w="120" w:type="dxa"/>
              <w:left w:w="200" w:type="dxa"/>
              <w:bottom w:w="120" w:type="dxa"/>
              <w:right w:w="200" w:type="dxa"/>
            </w:tcMar>
            <w:vAlign w:val="center"/>
          </w:tcPr>
          <w:p w14:paraId="4B46F5F6" w14:textId="77777777" w:rsidR="00DE5A24" w:rsidRPr="00DE5A24" w:rsidRDefault="00DE5A24" w:rsidP="00DE5A24">
            <w:pPr>
              <w:jc w:val="center"/>
            </w:pPr>
            <w:r w:rsidRPr="00DE5A24">
              <w:rPr>
                <w:rFonts w:eastAsia="Times New Roman" w:cs="Times New Roman"/>
                <w:sz w:val="22"/>
              </w:rPr>
              <w:t>2036</w:t>
            </w:r>
          </w:p>
        </w:tc>
        <w:tc>
          <w:tcPr>
            <w:tcW w:w="2310" w:type="pct"/>
            <w:shd w:val="clear" w:color="auto" w:fill="F2F2F2"/>
            <w:tcMar>
              <w:top w:w="120" w:type="dxa"/>
              <w:left w:w="200" w:type="dxa"/>
              <w:bottom w:w="120" w:type="dxa"/>
              <w:right w:w="200" w:type="dxa"/>
            </w:tcMar>
            <w:vAlign w:val="center"/>
          </w:tcPr>
          <w:p w14:paraId="7C56C265" w14:textId="77777777" w:rsidR="00DE5A24" w:rsidRPr="00DE5A24" w:rsidRDefault="00DE5A24" w:rsidP="00DE5A24">
            <w:pPr>
              <w:jc w:val="center"/>
            </w:pPr>
            <w:r w:rsidRPr="00DE5A24">
              <w:rPr>
                <w:rFonts w:eastAsia="Times New Roman" w:cs="Times New Roman"/>
                <w:sz w:val="22"/>
              </w:rPr>
              <w:t>2037</w:t>
            </w:r>
          </w:p>
        </w:tc>
        <w:tc>
          <w:tcPr>
            <w:tcW w:w="2310" w:type="pct"/>
            <w:shd w:val="clear" w:color="auto" w:fill="F2F2F2"/>
            <w:tcMar>
              <w:top w:w="120" w:type="dxa"/>
              <w:left w:w="200" w:type="dxa"/>
              <w:bottom w:w="120" w:type="dxa"/>
              <w:right w:w="200" w:type="dxa"/>
            </w:tcMar>
            <w:vAlign w:val="center"/>
          </w:tcPr>
          <w:p w14:paraId="276C8957" w14:textId="77777777" w:rsidR="00DE5A24" w:rsidRPr="00DE5A24" w:rsidRDefault="00DE5A24" w:rsidP="00DE5A24">
            <w:pPr>
              <w:jc w:val="center"/>
            </w:pPr>
            <w:r w:rsidRPr="00DE5A24">
              <w:rPr>
                <w:rFonts w:eastAsia="Times New Roman" w:cs="Times New Roman"/>
                <w:sz w:val="22"/>
              </w:rPr>
              <w:t>2038</w:t>
            </w:r>
          </w:p>
        </w:tc>
        <w:tc>
          <w:tcPr>
            <w:tcW w:w="2310" w:type="pct"/>
            <w:shd w:val="clear" w:color="auto" w:fill="F2F2F2"/>
            <w:tcMar>
              <w:top w:w="120" w:type="dxa"/>
              <w:left w:w="200" w:type="dxa"/>
              <w:bottom w:w="120" w:type="dxa"/>
              <w:right w:w="200" w:type="dxa"/>
            </w:tcMar>
            <w:vAlign w:val="center"/>
          </w:tcPr>
          <w:p w14:paraId="09DD90C5" w14:textId="77777777" w:rsidR="00DE5A24" w:rsidRPr="00DE5A24" w:rsidRDefault="00DE5A24" w:rsidP="00DE5A24">
            <w:pPr>
              <w:jc w:val="center"/>
            </w:pPr>
            <w:r w:rsidRPr="00DE5A24">
              <w:rPr>
                <w:rFonts w:eastAsia="Times New Roman" w:cs="Times New Roman"/>
                <w:sz w:val="22"/>
              </w:rPr>
              <w:t>2039</w:t>
            </w:r>
          </w:p>
        </w:tc>
      </w:tr>
      <w:tr w:rsidR="00DE5A24" w:rsidRPr="00DE5A24" w14:paraId="755F2753" w14:textId="77777777" w:rsidTr="000948CC">
        <w:trPr>
          <w:jc w:val="center"/>
        </w:trPr>
        <w:tc>
          <w:tcPr>
            <w:tcW w:w="2310" w:type="pct"/>
            <w:gridSpan w:val="3"/>
            <w:shd w:val="clear" w:color="auto" w:fill="FFFFFF"/>
            <w:tcMar>
              <w:top w:w="40" w:type="dxa"/>
              <w:left w:w="200" w:type="dxa"/>
              <w:bottom w:w="40" w:type="dxa"/>
              <w:right w:w="200" w:type="dxa"/>
            </w:tcMar>
            <w:vAlign w:val="center"/>
          </w:tcPr>
          <w:p w14:paraId="025D42F0" w14:textId="77777777" w:rsidR="00DE5A24" w:rsidRPr="00DE5A24" w:rsidRDefault="00DE5A24" w:rsidP="00DE5A24">
            <w:pPr>
              <w:jc w:val="center"/>
            </w:pPr>
            <w:r w:rsidRPr="00DE5A24">
              <w:rPr>
                <w:rFonts w:eastAsia="Times New Roman" w:cs="Times New Roman"/>
                <w:b/>
                <w:sz w:val="22"/>
              </w:rPr>
              <w:t>Итого</w:t>
            </w:r>
          </w:p>
        </w:tc>
        <w:tc>
          <w:tcPr>
            <w:tcW w:w="2310" w:type="pct"/>
            <w:shd w:val="clear" w:color="auto" w:fill="FFFFFF"/>
            <w:tcMar>
              <w:top w:w="40" w:type="dxa"/>
              <w:left w:w="200" w:type="dxa"/>
              <w:bottom w:w="40" w:type="dxa"/>
              <w:right w:w="200" w:type="dxa"/>
            </w:tcMar>
            <w:vAlign w:val="center"/>
          </w:tcPr>
          <w:p w14:paraId="4EDD95C0"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25C6D92B"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58861F1C"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2C6462DE"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2231B57E"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680C6A41"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3F552464"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4061F5EE"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092490FE"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5ADB1878"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22469647"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08FFDDBD"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5AEA5B20"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6BB6AEB1"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5A58B4DC"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181F3FCE" w14:textId="77777777" w:rsidR="00DE5A24" w:rsidRPr="00DE5A24" w:rsidRDefault="00DE5A24" w:rsidP="00DE5A24">
            <w:pPr>
              <w:jc w:val="center"/>
            </w:pPr>
            <w:r w:rsidRPr="00DE5A24">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01DF7A30" w14:textId="77777777" w:rsidR="00DE5A24" w:rsidRPr="00DE5A24" w:rsidRDefault="00DE5A24" w:rsidP="00DE5A24">
            <w:pPr>
              <w:jc w:val="center"/>
            </w:pPr>
            <w:r w:rsidRPr="00DE5A24">
              <w:rPr>
                <w:rFonts w:eastAsia="Times New Roman" w:cs="Times New Roman"/>
                <w:b/>
                <w:sz w:val="22"/>
              </w:rPr>
              <w:t>0,00</w:t>
            </w:r>
          </w:p>
        </w:tc>
      </w:tr>
      <w:tr w:rsidR="00DE5A24" w:rsidRPr="00DE5A24" w14:paraId="78FF2E08" w14:textId="77777777" w:rsidTr="000948CC">
        <w:trPr>
          <w:jc w:val="center"/>
        </w:trPr>
        <w:tc>
          <w:tcPr>
            <w:tcW w:w="2310" w:type="pct"/>
            <w:gridSpan w:val="3"/>
            <w:shd w:val="clear" w:color="auto" w:fill="F2F2F2"/>
            <w:tcMar>
              <w:top w:w="40" w:type="dxa"/>
              <w:left w:w="200" w:type="dxa"/>
              <w:bottom w:w="40" w:type="dxa"/>
              <w:right w:w="200" w:type="dxa"/>
            </w:tcMar>
            <w:vAlign w:val="center"/>
          </w:tcPr>
          <w:p w14:paraId="5E749B95" w14:textId="77777777" w:rsidR="00DE5A24" w:rsidRPr="00DE5A24" w:rsidRDefault="00DE5A24" w:rsidP="00DE5A24">
            <w:pPr>
              <w:jc w:val="right"/>
            </w:pPr>
            <w:r w:rsidRPr="00DE5A24">
              <w:rPr>
                <w:rFonts w:eastAsia="Times New Roman" w:cs="Times New Roman"/>
                <w:sz w:val="22"/>
              </w:rPr>
              <w:t>Всего по МО</w:t>
            </w:r>
          </w:p>
        </w:tc>
        <w:tc>
          <w:tcPr>
            <w:tcW w:w="2310" w:type="pct"/>
            <w:shd w:val="clear" w:color="auto" w:fill="F2F2F2"/>
            <w:tcMar>
              <w:top w:w="40" w:type="dxa"/>
              <w:left w:w="200" w:type="dxa"/>
              <w:bottom w:w="40" w:type="dxa"/>
              <w:right w:w="200" w:type="dxa"/>
            </w:tcMar>
            <w:vAlign w:val="center"/>
          </w:tcPr>
          <w:p w14:paraId="3A817A6C"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14424C2A"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4E70B34F"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549BC58D"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76F6829E"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69FDE3C7"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4C183736"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580AFE5D"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38CD1745"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2F02719B"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0BCD225A"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57AB7E68"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691D3FF5"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222B9497"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7CF01E9F"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22D3BBB1" w14:textId="77777777" w:rsidR="00DE5A24" w:rsidRPr="00DE5A24" w:rsidRDefault="00DE5A24" w:rsidP="00DE5A24">
            <w:pPr>
              <w:jc w:val="center"/>
            </w:pPr>
            <w:r w:rsidRPr="00DE5A24">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2FD42794" w14:textId="77777777" w:rsidR="00DE5A24" w:rsidRPr="00DE5A24" w:rsidRDefault="00DE5A24" w:rsidP="00DE5A24">
            <w:pPr>
              <w:jc w:val="center"/>
            </w:pPr>
            <w:r w:rsidRPr="00DE5A24">
              <w:rPr>
                <w:rFonts w:eastAsia="Times New Roman" w:cs="Times New Roman"/>
                <w:sz w:val="22"/>
              </w:rPr>
              <w:t>0,00</w:t>
            </w:r>
          </w:p>
        </w:tc>
      </w:tr>
    </w:tbl>
    <w:p w14:paraId="7095DDDE" w14:textId="77777777" w:rsidR="00DE5A24" w:rsidRPr="00DE5A24" w:rsidRDefault="00DE5A24" w:rsidP="00DE5A24">
      <w:pPr>
        <w:rPr>
          <w:lang w:eastAsia="ru-RU"/>
        </w:rPr>
      </w:pPr>
      <w:r w:rsidRPr="00DE5A24">
        <w:rPr>
          <w:lang w:eastAsia="ru-RU"/>
        </w:rPr>
        <w:t>*БС - бюджетные средства, АС - амортизационные средства, ИС – инвестиционные средства, ВБ – внебюджетные средства.</w:t>
      </w:r>
    </w:p>
    <w:p w14:paraId="406D7C51" w14:textId="77777777" w:rsidR="00DE5A24" w:rsidRPr="00DE5A24" w:rsidRDefault="00DE5A24" w:rsidP="00DE5A24">
      <w:pPr>
        <w:ind w:firstLine="709"/>
        <w:jc w:val="center"/>
        <w:rPr>
          <w:lang w:eastAsia="ru-RU"/>
        </w:rPr>
      </w:pPr>
    </w:p>
    <w:p w14:paraId="43471434" w14:textId="77777777" w:rsidR="00DE5A24" w:rsidRPr="00DE5A24" w:rsidRDefault="00DE5A24" w:rsidP="00DE5A24">
      <w:pPr>
        <w:ind w:firstLine="709"/>
        <w:jc w:val="center"/>
        <w:rPr>
          <w:lang w:eastAsia="ru-RU"/>
        </w:rPr>
      </w:pPr>
    </w:p>
    <w:p w14:paraId="18DEF47F" w14:textId="77777777" w:rsidR="00DE5A24" w:rsidRPr="00DE5A24" w:rsidRDefault="00DE5A24" w:rsidP="00DE5A24">
      <w:pPr>
        <w:sectPr w:rsidR="00DE5A24" w:rsidRPr="00DE5A24" w:rsidSect="00A454A5">
          <w:pgSz w:w="23814" w:h="16443" w:orient="landscape"/>
          <w:pgMar w:top="1276" w:right="1134" w:bottom="851" w:left="1701" w:header="709" w:footer="709" w:gutter="0"/>
          <w:cols w:space="708"/>
          <w:docGrid w:linePitch="360"/>
        </w:sectPr>
      </w:pPr>
    </w:p>
    <w:p w14:paraId="3C566B4D"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85" w:anchor="bookmark129" w:history="1">
        <w:bookmarkStart w:id="627" w:name="_Toc140665060"/>
        <w:r w:rsidRPr="00DE5A24">
          <w:rPr>
            <w:rFonts w:eastAsia="Times New Roman" w:cs="Times New Roman"/>
            <w:b/>
            <w:bCs/>
            <w:szCs w:val="24"/>
            <w:lang w:eastAsia="ru-RU"/>
          </w:rPr>
          <w:t xml:space="preserve">Часть 2. </w:t>
        </w:r>
      </w:hyperlink>
      <w:r w:rsidRPr="00DE5A24">
        <w:rPr>
          <w:rFonts w:eastAsia="Times New Roman" w:cs="Times New Roman"/>
          <w:b/>
          <w:bCs/>
          <w:szCs w:val="24"/>
          <w:lang w:eastAsia="ru-RU"/>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27"/>
    </w:p>
    <w:p w14:paraId="5A5F4788" w14:textId="77777777" w:rsidR="00DE5A24" w:rsidRPr="00DE5A24" w:rsidRDefault="00DE5A24" w:rsidP="00DE5A24">
      <w:pPr>
        <w:widowControl w:val="0"/>
        <w:autoSpaceDE w:val="0"/>
        <w:autoSpaceDN w:val="0"/>
        <w:adjustRightInd w:val="0"/>
        <w:ind w:left="201" w:right="341" w:firstLine="707"/>
        <w:jc w:val="both"/>
        <w:rPr>
          <w:rFonts w:eastAsia="Times New Roman" w:cs="Times New Roman"/>
          <w:szCs w:val="24"/>
          <w:lang w:eastAsia="ru-RU"/>
        </w:rPr>
      </w:pPr>
    </w:p>
    <w:p w14:paraId="14480F17" w14:textId="77777777" w:rsidR="00DE5A24" w:rsidRPr="00DE5A24" w:rsidRDefault="00DE5A24" w:rsidP="00DE5A24">
      <w:pPr>
        <w:widowControl w:val="0"/>
        <w:autoSpaceDE w:val="0"/>
        <w:autoSpaceDN w:val="0"/>
        <w:adjustRightInd w:val="0"/>
        <w:ind w:right="-1" w:firstLine="707"/>
        <w:jc w:val="both"/>
        <w:rPr>
          <w:rFonts w:eastAsia="Times New Roman" w:cs="Times New Roman"/>
          <w:szCs w:val="24"/>
          <w:lang w:eastAsia="ru-RU"/>
        </w:rPr>
      </w:pPr>
      <w:r w:rsidRPr="00DE5A24">
        <w:rPr>
          <w:rFonts w:eastAsia="Times New Roman" w:cs="Times New Roman"/>
          <w:szCs w:val="24"/>
          <w:lang w:eastAsia="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14:paraId="2B77A14D" w14:textId="77777777" w:rsidR="00DE5A24" w:rsidRPr="00DE5A24" w:rsidRDefault="00DE5A24" w:rsidP="00DE5A24">
      <w:pPr>
        <w:widowControl w:val="0"/>
        <w:autoSpaceDE w:val="0"/>
        <w:autoSpaceDN w:val="0"/>
        <w:adjustRightInd w:val="0"/>
        <w:ind w:right="-1" w:firstLine="707"/>
        <w:jc w:val="both"/>
        <w:rPr>
          <w:rFonts w:eastAsia="Times New Roman" w:cs="Times New Roman"/>
          <w:szCs w:val="24"/>
          <w:lang w:eastAsia="ru-RU"/>
        </w:rPr>
      </w:pPr>
      <w:r w:rsidRPr="00DE5A24">
        <w:rPr>
          <w:rFonts w:eastAsia="Times New Roman" w:cs="Times New Roman"/>
          <w:szCs w:val="24"/>
          <w:lang w:eastAsia="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14:paraId="2773C670" w14:textId="77777777" w:rsidR="00DE5A24" w:rsidRPr="00DE5A24" w:rsidRDefault="00DE5A24" w:rsidP="00DE5A24">
      <w:pPr>
        <w:widowControl w:val="0"/>
        <w:autoSpaceDE w:val="0"/>
        <w:autoSpaceDN w:val="0"/>
        <w:adjustRightInd w:val="0"/>
        <w:ind w:right="-1" w:firstLine="707"/>
        <w:jc w:val="both"/>
        <w:rPr>
          <w:rFonts w:eastAsia="Times New Roman" w:cs="Times New Roman"/>
          <w:szCs w:val="24"/>
          <w:lang w:eastAsia="ru-RU"/>
        </w:rPr>
      </w:pPr>
      <w:r w:rsidRPr="00DE5A24">
        <w:rPr>
          <w:rFonts w:eastAsia="Times New Roman" w:cs="Times New Roman"/>
          <w:szCs w:val="24"/>
          <w:lang w:eastAsia="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1F908AC2" w14:textId="77777777" w:rsidR="00DE5A24" w:rsidRPr="00DE5A24" w:rsidRDefault="00DE5A24" w:rsidP="00DE5A24">
      <w:pPr>
        <w:widowControl w:val="0"/>
        <w:autoSpaceDE w:val="0"/>
        <w:autoSpaceDN w:val="0"/>
        <w:adjustRightInd w:val="0"/>
        <w:ind w:right="-1" w:firstLine="707"/>
        <w:jc w:val="both"/>
        <w:rPr>
          <w:rFonts w:eastAsia="Times New Roman" w:cs="Times New Roman"/>
          <w:szCs w:val="24"/>
          <w:lang w:eastAsia="ru-RU"/>
        </w:rPr>
      </w:pPr>
      <w:r w:rsidRPr="00DE5A24">
        <w:rPr>
          <w:rFonts w:eastAsia="Times New Roman" w:cs="Times New Roman"/>
          <w:szCs w:val="24"/>
          <w:lang w:eastAsia="ru-RU"/>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072806AD" w14:textId="77777777" w:rsidR="00DE5A24" w:rsidRPr="00DE5A24" w:rsidRDefault="00DE5A24" w:rsidP="00DE5A24">
      <w:pPr>
        <w:widowControl w:val="0"/>
        <w:autoSpaceDE w:val="0"/>
        <w:autoSpaceDN w:val="0"/>
        <w:adjustRightInd w:val="0"/>
        <w:ind w:right="-1" w:firstLine="707"/>
        <w:jc w:val="both"/>
        <w:rPr>
          <w:rFonts w:eastAsia="Times New Roman" w:cs="Times New Roman"/>
          <w:sz w:val="23"/>
          <w:szCs w:val="23"/>
          <w:lang w:eastAsia="ru-RU"/>
        </w:rPr>
      </w:pPr>
      <w:r w:rsidRPr="00DE5A24">
        <w:rPr>
          <w:rFonts w:eastAsia="Times New Roman" w:cs="Times New Roman"/>
          <w:szCs w:val="24"/>
          <w:lang w:eastAsia="ru-RU"/>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2594D84A" w14:textId="77777777" w:rsidR="00DE5A24" w:rsidRPr="00DE5A24" w:rsidRDefault="00DE5A24" w:rsidP="00DE5A24">
      <w:pPr>
        <w:jc w:val="both"/>
        <w:rPr>
          <w:lang w:eastAsia="ru-RU"/>
        </w:rPr>
      </w:pPr>
    </w:p>
    <w:p w14:paraId="5A3A669F"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86" w:anchor="bookmark130" w:history="1">
        <w:bookmarkStart w:id="628" w:name="_Toc140665061"/>
        <w:r w:rsidRPr="00DE5A24">
          <w:rPr>
            <w:rFonts w:eastAsia="Times New Roman" w:cs="Times New Roman"/>
            <w:b/>
            <w:bCs/>
            <w:szCs w:val="24"/>
            <w:lang w:eastAsia="ru-RU"/>
          </w:rPr>
          <w:t xml:space="preserve">Часть 3. РАСЧЕТЫ </w:t>
        </w:r>
      </w:hyperlink>
      <w:r w:rsidRPr="00DE5A24">
        <w:rPr>
          <w:rFonts w:eastAsia="Times New Roman" w:cs="Times New Roman"/>
          <w:b/>
          <w:bCs/>
          <w:szCs w:val="24"/>
          <w:lang w:eastAsia="ru-RU"/>
        </w:rPr>
        <w:t>ЭКОНОМИЧЕСКОЙ ЭФФЕКТИВНОСТИ ИНВЕСТИЦИЙ</w:t>
      </w:r>
      <w:bookmarkEnd w:id="628"/>
      <w:r w:rsidRPr="00DE5A24">
        <w:rPr>
          <w:rFonts w:eastAsia="Times New Roman" w:cs="Times New Roman"/>
          <w:b/>
          <w:bCs/>
          <w:szCs w:val="24"/>
          <w:lang w:eastAsia="ru-RU"/>
        </w:rPr>
        <w:t xml:space="preserve"> </w:t>
      </w:r>
    </w:p>
    <w:p w14:paraId="0D7FD681" w14:textId="77777777" w:rsidR="00DE5A24" w:rsidRPr="00DE5A24" w:rsidRDefault="00DE5A24" w:rsidP="00DE5A24">
      <w:pPr>
        <w:widowControl w:val="0"/>
        <w:autoSpaceDE w:val="0"/>
        <w:autoSpaceDN w:val="0"/>
        <w:adjustRightInd w:val="0"/>
        <w:ind w:firstLine="567"/>
        <w:rPr>
          <w:rFonts w:eastAsiaTheme="minorEastAsia" w:cs="Times New Roman"/>
          <w:szCs w:val="24"/>
          <w:lang w:eastAsia="ru-RU"/>
        </w:rPr>
      </w:pPr>
    </w:p>
    <w:p w14:paraId="7C54C630" w14:textId="77777777" w:rsidR="00DE5A24" w:rsidRPr="00DE5A24" w:rsidRDefault="00DE5A24" w:rsidP="00DE5A24">
      <w:pPr>
        <w:kinsoku w:val="0"/>
        <w:overflowPunct w:val="0"/>
        <w:ind w:right="-1" w:firstLine="709"/>
        <w:jc w:val="both"/>
        <w:rPr>
          <w:rFonts w:cs="Times New Roman"/>
          <w:spacing w:val="-1"/>
        </w:rPr>
      </w:pPr>
      <w:r w:rsidRPr="00DE5A24">
        <w:rPr>
          <w:rFonts w:cs="Times New Roman"/>
          <w:spacing w:val="-1"/>
        </w:rPr>
        <w:t>Экономическая</w:t>
      </w:r>
      <w:r w:rsidRPr="00DE5A24">
        <w:rPr>
          <w:rFonts w:cs="Times New Roman"/>
          <w:spacing w:val="1"/>
        </w:rPr>
        <w:t xml:space="preserve"> </w:t>
      </w:r>
      <w:r w:rsidRPr="00DE5A24">
        <w:rPr>
          <w:rFonts w:cs="Times New Roman"/>
          <w:spacing w:val="-1"/>
        </w:rPr>
        <w:t>эффективность</w:t>
      </w:r>
      <w:r w:rsidRPr="00DE5A24">
        <w:rPr>
          <w:rFonts w:cs="Times New Roman"/>
          <w:spacing w:val="70"/>
        </w:rPr>
        <w:t xml:space="preserve"> </w:t>
      </w:r>
      <w:r w:rsidRPr="00DE5A24">
        <w:rPr>
          <w:rFonts w:cs="Times New Roman"/>
          <w:spacing w:val="-1"/>
        </w:rPr>
        <w:t>реализации</w:t>
      </w:r>
      <w:r w:rsidRPr="00DE5A24">
        <w:rPr>
          <w:rFonts w:cs="Times New Roman"/>
          <w:spacing w:val="1"/>
        </w:rPr>
        <w:t xml:space="preserve"> </w:t>
      </w:r>
      <w:r w:rsidRPr="00DE5A24">
        <w:rPr>
          <w:rFonts w:cs="Times New Roman"/>
          <w:spacing w:val="-1"/>
        </w:rPr>
        <w:t>мероприятий</w:t>
      </w:r>
      <w:r w:rsidRPr="00DE5A24">
        <w:rPr>
          <w:rFonts w:cs="Times New Roman"/>
          <w:spacing w:val="69"/>
        </w:rPr>
        <w:t xml:space="preserve"> </w:t>
      </w:r>
      <w:r w:rsidRPr="00DE5A24">
        <w:rPr>
          <w:rFonts w:cs="Times New Roman"/>
        </w:rPr>
        <w:t>по</w:t>
      </w:r>
      <w:r w:rsidRPr="00DE5A24">
        <w:rPr>
          <w:rFonts w:cs="Times New Roman"/>
          <w:spacing w:val="2"/>
        </w:rPr>
        <w:t xml:space="preserve"> </w:t>
      </w:r>
      <w:r w:rsidRPr="00DE5A24">
        <w:rPr>
          <w:rFonts w:cs="Times New Roman"/>
          <w:spacing w:val="-1"/>
        </w:rPr>
        <w:t>развитию</w:t>
      </w:r>
      <w:r w:rsidRPr="00DE5A24">
        <w:rPr>
          <w:rFonts w:cs="Times New Roman"/>
        </w:rPr>
        <w:t xml:space="preserve"> </w:t>
      </w:r>
      <w:r w:rsidRPr="00DE5A24">
        <w:rPr>
          <w:rFonts w:cs="Times New Roman"/>
          <w:spacing w:val="-1"/>
        </w:rPr>
        <w:t>схемы</w:t>
      </w:r>
      <w:r w:rsidRPr="00DE5A24">
        <w:rPr>
          <w:rFonts w:cs="Times New Roman"/>
          <w:spacing w:val="51"/>
        </w:rPr>
        <w:t xml:space="preserve"> </w:t>
      </w:r>
      <w:r w:rsidRPr="00DE5A24">
        <w:rPr>
          <w:rFonts w:cs="Times New Roman"/>
          <w:spacing w:val="-1"/>
        </w:rPr>
        <w:t>теплоснабжения</w:t>
      </w:r>
      <w:r w:rsidRPr="00DE5A24">
        <w:rPr>
          <w:rFonts w:cs="Times New Roman"/>
          <w:spacing w:val="10"/>
        </w:rPr>
        <w:t xml:space="preserve"> </w:t>
      </w:r>
      <w:r w:rsidRPr="00DE5A24">
        <w:rPr>
          <w:rFonts w:cs="Times New Roman"/>
          <w:spacing w:val="-1"/>
        </w:rPr>
        <w:t>выражается</w:t>
      </w:r>
      <w:r w:rsidRPr="00DE5A24">
        <w:rPr>
          <w:rFonts w:cs="Times New Roman"/>
          <w:spacing w:val="12"/>
        </w:rPr>
        <w:t xml:space="preserve"> </w:t>
      </w:r>
      <w:r w:rsidRPr="00DE5A24">
        <w:rPr>
          <w:rFonts w:cs="Times New Roman"/>
        </w:rPr>
        <w:t>в</w:t>
      </w:r>
      <w:r w:rsidRPr="00DE5A24">
        <w:rPr>
          <w:rFonts w:cs="Times New Roman"/>
          <w:spacing w:val="11"/>
        </w:rPr>
        <w:t xml:space="preserve"> </w:t>
      </w:r>
      <w:r w:rsidRPr="00DE5A24">
        <w:rPr>
          <w:rFonts w:cs="Times New Roman"/>
          <w:spacing w:val="-1"/>
        </w:rPr>
        <w:t>сокращении</w:t>
      </w:r>
      <w:r w:rsidRPr="00DE5A24">
        <w:rPr>
          <w:rFonts w:cs="Times New Roman"/>
          <w:spacing w:val="12"/>
        </w:rPr>
        <w:t xml:space="preserve"> </w:t>
      </w:r>
      <w:r w:rsidRPr="00DE5A24">
        <w:rPr>
          <w:rFonts w:cs="Times New Roman"/>
          <w:spacing w:val="-1"/>
        </w:rPr>
        <w:t>эксплуатационных</w:t>
      </w:r>
      <w:r w:rsidRPr="00DE5A24">
        <w:rPr>
          <w:rFonts w:cs="Times New Roman"/>
          <w:spacing w:val="13"/>
        </w:rPr>
        <w:t xml:space="preserve"> </w:t>
      </w:r>
      <w:r w:rsidRPr="00DE5A24">
        <w:rPr>
          <w:rFonts w:cs="Times New Roman"/>
          <w:spacing w:val="-1"/>
        </w:rPr>
        <w:t>издержек,</w:t>
      </w:r>
      <w:r w:rsidRPr="00DE5A24">
        <w:rPr>
          <w:rFonts w:cs="Times New Roman"/>
          <w:spacing w:val="47"/>
        </w:rPr>
        <w:t xml:space="preserve"> </w:t>
      </w:r>
      <w:r w:rsidRPr="00DE5A24">
        <w:rPr>
          <w:rFonts w:cs="Times New Roman"/>
          <w:spacing w:val="-1"/>
        </w:rPr>
        <w:t>уменьшению</w:t>
      </w:r>
      <w:r w:rsidRPr="00DE5A24">
        <w:rPr>
          <w:rFonts w:cs="Times New Roman"/>
          <w:spacing w:val="10"/>
        </w:rPr>
        <w:t xml:space="preserve"> </w:t>
      </w:r>
      <w:r w:rsidRPr="00DE5A24">
        <w:rPr>
          <w:rFonts w:cs="Times New Roman"/>
          <w:spacing w:val="-1"/>
        </w:rPr>
        <w:t>удельных</w:t>
      </w:r>
      <w:r w:rsidRPr="00DE5A24">
        <w:rPr>
          <w:rFonts w:cs="Times New Roman"/>
          <w:spacing w:val="12"/>
        </w:rPr>
        <w:t xml:space="preserve"> </w:t>
      </w:r>
      <w:r w:rsidRPr="00DE5A24">
        <w:rPr>
          <w:rFonts w:cs="Times New Roman"/>
          <w:spacing w:val="-1"/>
        </w:rPr>
        <w:t>расходов</w:t>
      </w:r>
      <w:r w:rsidRPr="00DE5A24">
        <w:rPr>
          <w:rFonts w:cs="Times New Roman"/>
          <w:spacing w:val="10"/>
        </w:rPr>
        <w:t xml:space="preserve"> </w:t>
      </w:r>
      <w:r w:rsidRPr="00DE5A24">
        <w:rPr>
          <w:rFonts w:cs="Times New Roman"/>
          <w:spacing w:val="-1"/>
        </w:rPr>
        <w:t>топлива</w:t>
      </w:r>
      <w:r w:rsidRPr="00DE5A24">
        <w:rPr>
          <w:rFonts w:cs="Times New Roman"/>
          <w:spacing w:val="10"/>
        </w:rPr>
        <w:t xml:space="preserve"> </w:t>
      </w:r>
      <w:r w:rsidRPr="00DE5A24">
        <w:rPr>
          <w:rFonts w:cs="Times New Roman"/>
        </w:rPr>
        <w:t>на</w:t>
      </w:r>
      <w:r w:rsidRPr="00DE5A24">
        <w:rPr>
          <w:rFonts w:cs="Times New Roman"/>
          <w:spacing w:val="11"/>
        </w:rPr>
        <w:t xml:space="preserve"> </w:t>
      </w:r>
      <w:r w:rsidRPr="00DE5A24">
        <w:rPr>
          <w:rFonts w:cs="Times New Roman"/>
          <w:spacing w:val="-1"/>
        </w:rPr>
        <w:t>производство</w:t>
      </w:r>
      <w:r w:rsidRPr="00DE5A24">
        <w:rPr>
          <w:rFonts w:cs="Times New Roman"/>
          <w:spacing w:val="12"/>
        </w:rPr>
        <w:t xml:space="preserve"> </w:t>
      </w:r>
      <w:r w:rsidRPr="00DE5A24">
        <w:rPr>
          <w:rFonts w:cs="Times New Roman"/>
        </w:rPr>
        <w:t>тепла,</w:t>
      </w:r>
      <w:r w:rsidRPr="00DE5A24">
        <w:rPr>
          <w:rFonts w:cs="Times New Roman"/>
          <w:spacing w:val="10"/>
        </w:rPr>
        <w:t xml:space="preserve"> </w:t>
      </w:r>
      <w:r w:rsidRPr="00DE5A24">
        <w:rPr>
          <w:rFonts w:cs="Times New Roman"/>
        </w:rPr>
        <w:t>а</w:t>
      </w:r>
      <w:r w:rsidRPr="00DE5A24">
        <w:rPr>
          <w:rFonts w:cs="Times New Roman"/>
          <w:spacing w:val="11"/>
        </w:rPr>
        <w:t xml:space="preserve"> </w:t>
      </w:r>
      <w:r w:rsidRPr="00DE5A24">
        <w:rPr>
          <w:rFonts w:cs="Times New Roman"/>
        </w:rPr>
        <w:t>также</w:t>
      </w:r>
      <w:r w:rsidRPr="00DE5A24">
        <w:rPr>
          <w:rFonts w:cs="Times New Roman"/>
          <w:spacing w:val="12"/>
        </w:rPr>
        <w:t xml:space="preserve"> </w:t>
      </w:r>
      <w:r w:rsidRPr="00DE5A24">
        <w:rPr>
          <w:rFonts w:cs="Times New Roman"/>
          <w:spacing w:val="-2"/>
        </w:rPr>
        <w:t>снижению</w:t>
      </w:r>
      <w:r w:rsidRPr="00DE5A24">
        <w:rPr>
          <w:rFonts w:cs="Times New Roman"/>
          <w:spacing w:val="37"/>
        </w:rPr>
        <w:t xml:space="preserve"> </w:t>
      </w:r>
      <w:r w:rsidRPr="00DE5A24">
        <w:rPr>
          <w:rFonts w:cs="Times New Roman"/>
          <w:spacing w:val="-1"/>
        </w:rPr>
        <w:t>потерь тепла</w:t>
      </w:r>
      <w:r w:rsidRPr="00DE5A24">
        <w:rPr>
          <w:rFonts w:cs="Times New Roman"/>
        </w:rPr>
        <w:t xml:space="preserve"> </w:t>
      </w:r>
      <w:r w:rsidRPr="00DE5A24">
        <w:rPr>
          <w:rFonts w:cs="Times New Roman"/>
          <w:spacing w:val="-1"/>
        </w:rPr>
        <w:t>при</w:t>
      </w:r>
      <w:r w:rsidRPr="00DE5A24">
        <w:rPr>
          <w:rFonts w:cs="Times New Roman"/>
        </w:rPr>
        <w:t xml:space="preserve"> </w:t>
      </w:r>
      <w:r w:rsidRPr="00DE5A24">
        <w:rPr>
          <w:rFonts w:cs="Times New Roman"/>
          <w:spacing w:val="-1"/>
        </w:rPr>
        <w:t>транспортировке.</w:t>
      </w:r>
    </w:p>
    <w:p w14:paraId="5B440989" w14:textId="77777777" w:rsidR="00DE5A24" w:rsidRPr="00DE5A24" w:rsidRDefault="00DE5A24" w:rsidP="00DE5A24">
      <w:pPr>
        <w:ind w:right="-1" w:firstLine="709"/>
        <w:jc w:val="both"/>
        <w:rPr>
          <w:rFonts w:cs="Times New Roman"/>
        </w:rPr>
      </w:pPr>
      <w:r w:rsidRPr="00DE5A24">
        <w:rPr>
          <w:rFonts w:cs="Times New Roman"/>
        </w:rPr>
        <w:t>Для</w:t>
      </w:r>
      <w:r w:rsidRPr="00DE5A24">
        <w:rPr>
          <w:rFonts w:cs="Times New Roman"/>
          <w:spacing w:val="18"/>
        </w:rPr>
        <w:t xml:space="preserve"> </w:t>
      </w:r>
      <w:r w:rsidRPr="00DE5A24">
        <w:rPr>
          <w:rFonts w:cs="Times New Roman"/>
          <w:spacing w:val="-1"/>
        </w:rPr>
        <w:t>обеспечения</w:t>
      </w:r>
      <w:r w:rsidRPr="00DE5A24">
        <w:rPr>
          <w:rFonts w:cs="Times New Roman"/>
          <w:spacing w:val="16"/>
        </w:rPr>
        <w:t xml:space="preserve"> </w:t>
      </w:r>
      <w:r w:rsidRPr="00DE5A24">
        <w:rPr>
          <w:rFonts w:cs="Times New Roman"/>
          <w:spacing w:val="-1"/>
        </w:rPr>
        <w:t>надежного</w:t>
      </w:r>
      <w:r w:rsidRPr="00DE5A24">
        <w:rPr>
          <w:rFonts w:cs="Times New Roman"/>
          <w:spacing w:val="19"/>
        </w:rPr>
        <w:t xml:space="preserve"> </w:t>
      </w:r>
      <w:r w:rsidRPr="00DE5A24">
        <w:rPr>
          <w:rFonts w:cs="Times New Roman"/>
          <w:spacing w:val="-1"/>
        </w:rPr>
        <w:t>теплоснабжения</w:t>
      </w:r>
      <w:r w:rsidRPr="00DE5A24">
        <w:rPr>
          <w:rFonts w:cs="Times New Roman"/>
          <w:spacing w:val="16"/>
        </w:rPr>
        <w:t xml:space="preserve"> </w:t>
      </w:r>
      <w:r w:rsidRPr="00DE5A24">
        <w:rPr>
          <w:rFonts w:cs="Times New Roman"/>
          <w:spacing w:val="-2"/>
        </w:rPr>
        <w:t>необходимо</w:t>
      </w:r>
      <w:r w:rsidRPr="00DE5A24">
        <w:rPr>
          <w:rFonts w:cs="Times New Roman"/>
          <w:spacing w:val="17"/>
        </w:rPr>
        <w:t xml:space="preserve"> </w:t>
      </w:r>
      <w:r w:rsidRPr="00DE5A24">
        <w:rPr>
          <w:rFonts w:cs="Times New Roman"/>
          <w:spacing w:val="-1"/>
        </w:rPr>
        <w:t>регулярно</w:t>
      </w:r>
      <w:r w:rsidRPr="00DE5A24">
        <w:rPr>
          <w:rFonts w:cs="Times New Roman"/>
          <w:spacing w:val="19"/>
        </w:rPr>
        <w:t xml:space="preserve"> </w:t>
      </w:r>
      <w:r w:rsidRPr="00DE5A24">
        <w:rPr>
          <w:rFonts w:cs="Times New Roman"/>
          <w:spacing w:val="-1"/>
        </w:rPr>
        <w:t>проводить</w:t>
      </w:r>
      <w:r w:rsidRPr="00DE5A24">
        <w:rPr>
          <w:rFonts w:cs="Times New Roman"/>
          <w:spacing w:val="35"/>
        </w:rPr>
        <w:t xml:space="preserve"> </w:t>
      </w:r>
      <w:r w:rsidRPr="00DE5A24">
        <w:rPr>
          <w:rFonts w:cs="Times New Roman"/>
          <w:spacing w:val="-1"/>
        </w:rPr>
        <w:t>работы</w:t>
      </w:r>
      <w:r w:rsidRPr="00DE5A24">
        <w:rPr>
          <w:rFonts w:cs="Times New Roman"/>
          <w:spacing w:val="-3"/>
        </w:rPr>
        <w:t xml:space="preserve"> </w:t>
      </w:r>
      <w:r w:rsidRPr="00DE5A24">
        <w:rPr>
          <w:rFonts w:cs="Times New Roman"/>
          <w:spacing w:val="-1"/>
        </w:rPr>
        <w:t>по</w:t>
      </w:r>
      <w:r w:rsidRPr="00DE5A24">
        <w:rPr>
          <w:rFonts w:cs="Times New Roman"/>
          <w:spacing w:val="-3"/>
        </w:rPr>
        <w:t xml:space="preserve"> </w:t>
      </w:r>
      <w:r w:rsidRPr="00DE5A24">
        <w:rPr>
          <w:rFonts w:cs="Times New Roman"/>
          <w:spacing w:val="-1"/>
        </w:rPr>
        <w:t>замене</w:t>
      </w:r>
      <w:r w:rsidRPr="00DE5A24">
        <w:rPr>
          <w:rFonts w:cs="Times New Roman"/>
          <w:spacing w:val="-3"/>
        </w:rPr>
        <w:t xml:space="preserve"> </w:t>
      </w:r>
      <w:r w:rsidRPr="00DE5A24">
        <w:rPr>
          <w:rFonts w:cs="Times New Roman"/>
          <w:spacing w:val="-1"/>
        </w:rPr>
        <w:t>изношенного</w:t>
      </w:r>
      <w:r w:rsidRPr="00DE5A24">
        <w:rPr>
          <w:rFonts w:cs="Times New Roman"/>
          <w:spacing w:val="3"/>
        </w:rPr>
        <w:t xml:space="preserve"> </w:t>
      </w:r>
      <w:r w:rsidRPr="00DE5A24">
        <w:rPr>
          <w:rFonts w:cs="Times New Roman"/>
        </w:rPr>
        <w:t>и</w:t>
      </w:r>
      <w:r w:rsidRPr="00DE5A24">
        <w:rPr>
          <w:rFonts w:cs="Times New Roman"/>
          <w:spacing w:val="-3"/>
        </w:rPr>
        <w:t xml:space="preserve"> </w:t>
      </w:r>
      <w:r w:rsidRPr="00DE5A24">
        <w:rPr>
          <w:rFonts w:cs="Times New Roman"/>
          <w:spacing w:val="-1"/>
        </w:rPr>
        <w:t>устаревшего</w:t>
      </w:r>
      <w:r w:rsidRPr="00DE5A24">
        <w:rPr>
          <w:rFonts w:cs="Times New Roman"/>
          <w:spacing w:val="-3"/>
        </w:rPr>
        <w:t xml:space="preserve"> </w:t>
      </w:r>
      <w:r w:rsidRPr="00DE5A24">
        <w:rPr>
          <w:rFonts w:cs="Times New Roman"/>
          <w:spacing w:val="-2"/>
        </w:rPr>
        <w:t>оборудования,</w:t>
      </w:r>
      <w:r w:rsidRPr="00DE5A24">
        <w:rPr>
          <w:rFonts w:cs="Times New Roman"/>
          <w:spacing w:val="-3"/>
        </w:rPr>
        <w:t xml:space="preserve"> </w:t>
      </w:r>
      <w:r w:rsidRPr="00DE5A24">
        <w:rPr>
          <w:rFonts w:cs="Times New Roman"/>
        </w:rPr>
        <w:t>замене</w:t>
      </w:r>
      <w:r w:rsidRPr="00DE5A24">
        <w:rPr>
          <w:rFonts w:cs="Times New Roman"/>
          <w:spacing w:val="-3"/>
        </w:rPr>
        <w:t xml:space="preserve"> </w:t>
      </w:r>
      <w:r w:rsidRPr="00DE5A24">
        <w:rPr>
          <w:rFonts w:cs="Times New Roman"/>
          <w:spacing w:val="-1"/>
        </w:rPr>
        <w:t>тепловых</w:t>
      </w:r>
      <w:r w:rsidRPr="00DE5A24">
        <w:rPr>
          <w:rFonts w:cs="Times New Roman"/>
          <w:spacing w:val="-5"/>
        </w:rPr>
        <w:t xml:space="preserve"> </w:t>
      </w:r>
      <w:r w:rsidRPr="00DE5A24">
        <w:rPr>
          <w:rFonts w:cs="Times New Roman"/>
        </w:rPr>
        <w:t>сетей.</w:t>
      </w:r>
    </w:p>
    <w:p w14:paraId="5C2EAE66" w14:textId="77777777" w:rsidR="00DE5A24" w:rsidRPr="00DE5A24" w:rsidRDefault="00DE5A24" w:rsidP="00DE5A24"/>
    <w:p w14:paraId="05E572E6"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87" w:anchor="bookmark130" w:history="1">
        <w:bookmarkStart w:id="629" w:name="_Toc140665062"/>
        <w:r w:rsidRPr="00DE5A24">
          <w:rPr>
            <w:rFonts w:eastAsia="Times New Roman" w:cs="Times New Roman"/>
            <w:b/>
            <w:bCs/>
            <w:szCs w:val="24"/>
            <w:lang w:eastAsia="ru-RU"/>
          </w:rPr>
          <w:t xml:space="preserve">Часть 4. </w:t>
        </w:r>
      </w:hyperlink>
      <w:r w:rsidRPr="00DE5A24">
        <w:rPr>
          <w:rFonts w:eastAsia="Times New Roman" w:cs="Times New Roman"/>
          <w:b/>
          <w:bCs/>
          <w:szCs w:val="24"/>
          <w:lang w:eastAsia="ru-RU"/>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29"/>
    </w:p>
    <w:p w14:paraId="4E758DFD" w14:textId="77777777" w:rsidR="00DE5A24" w:rsidRPr="00DE5A24" w:rsidRDefault="00DE5A24" w:rsidP="00DE5A24">
      <w:pPr>
        <w:rPr>
          <w:b/>
          <w:lang w:eastAsia="ru-RU"/>
        </w:rPr>
      </w:pPr>
    </w:p>
    <w:p w14:paraId="0ED4F1BD" w14:textId="77777777" w:rsidR="00DE5A24" w:rsidRPr="00DE5A24" w:rsidRDefault="00DE5A24" w:rsidP="00DE5A24">
      <w:pPr>
        <w:ind w:firstLine="709"/>
        <w:jc w:val="both"/>
        <w:rPr>
          <w:lang w:eastAsia="ru-RU"/>
        </w:rPr>
      </w:pPr>
      <w:r w:rsidRPr="00DE5A24">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14:paraId="1A4A966F" w14:textId="77777777" w:rsidR="00DE5A24" w:rsidRPr="00DE5A24" w:rsidRDefault="00DE5A24" w:rsidP="00DE5A24">
      <w:pPr>
        <w:rPr>
          <w:lang w:eastAsia="ru-RU"/>
        </w:rPr>
      </w:pPr>
    </w:p>
    <w:p w14:paraId="3A79F1B2"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30" w:name="_Toc140665063"/>
      <w:r w:rsidRPr="00DE5A24">
        <w:rPr>
          <w:rFonts w:eastAsia="Times New Roman" w:cs="Times New Roman"/>
          <w:b/>
          <w:bCs/>
          <w:szCs w:val="24"/>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30"/>
    </w:p>
    <w:p w14:paraId="733A1D8A" w14:textId="77777777" w:rsidR="00DE5A24" w:rsidRPr="00DE5A24" w:rsidRDefault="00DE5A24" w:rsidP="00DE5A24"/>
    <w:p w14:paraId="178C3C35" w14:textId="77777777" w:rsidR="00DE5A24" w:rsidRPr="00DE5A24" w:rsidRDefault="00DE5A24" w:rsidP="00DE5A24">
      <w:pPr>
        <w:sectPr w:rsidR="00DE5A24" w:rsidRPr="00DE5A24" w:rsidSect="00120C5E">
          <w:pgSz w:w="11906" w:h="16838"/>
          <w:pgMar w:top="1134" w:right="849" w:bottom="1134" w:left="1701" w:header="709" w:footer="709" w:gutter="0"/>
          <w:cols w:space="708"/>
          <w:docGrid w:linePitch="360"/>
        </w:sectPr>
      </w:pPr>
    </w:p>
    <w:p w14:paraId="79EE8781"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bookmarkStart w:id="631" w:name="_Toc140665064"/>
      <w:r w:rsidRPr="00DE5A24">
        <w:rPr>
          <w:rFonts w:eastAsia="Times New Roman" w:cs="Times New Roman"/>
          <w:b/>
          <w:bCs/>
          <w:sz w:val="28"/>
          <w:szCs w:val="28"/>
          <w:lang w:eastAsia="ru-RU"/>
        </w:rPr>
        <w:lastRenderedPageBreak/>
        <w:t>ГЛАВА</w:t>
      </w:r>
      <w:hyperlink r:id="rId288" w:anchor="bookmark131" w:history="1">
        <w:bookmarkStart w:id="632" w:name="_Toc30085167"/>
        <w:bookmarkStart w:id="633" w:name="_Toc32845490"/>
        <w:r w:rsidRPr="00DE5A24">
          <w:rPr>
            <w:rFonts w:eastAsia="Times New Roman" w:cs="Times New Roman"/>
            <w:b/>
            <w:bCs/>
            <w:sz w:val="28"/>
            <w:szCs w:val="28"/>
            <w:lang w:eastAsia="ru-RU"/>
          </w:rPr>
          <w:t xml:space="preserve"> 13.  </w:t>
        </w:r>
        <w:bookmarkStart w:id="634" w:name="OLE_LINK5"/>
        <w:bookmarkStart w:id="635" w:name="OLE_LINK6"/>
        <w:r w:rsidRPr="00DE5A24">
          <w:rPr>
            <w:rFonts w:eastAsia="Times New Roman" w:cs="Times New Roman"/>
            <w:b/>
            <w:bCs/>
            <w:sz w:val="28"/>
            <w:szCs w:val="28"/>
            <w:lang w:eastAsia="ru-RU"/>
          </w:rPr>
          <w:t>ИНДИКАТОРЫ РАЗВИТИЯ СИСТЕМ  ТЕПЛОСНАБЖЕНИЯ</w:t>
        </w:r>
        <w:bookmarkEnd w:id="634"/>
        <w:bookmarkEnd w:id="635"/>
        <w:r w:rsidRPr="00DE5A24">
          <w:rPr>
            <w:rFonts w:eastAsia="Times New Roman" w:cs="Times New Roman"/>
            <w:b/>
            <w:bCs/>
            <w:sz w:val="28"/>
            <w:szCs w:val="28"/>
            <w:lang w:eastAsia="ru-RU"/>
          </w:rPr>
          <w:t xml:space="preserve"> ПОСЕЛЕНИЯ,</w:t>
        </w:r>
      </w:hyperlink>
      <w:r w:rsidRPr="00DE5A24">
        <w:rPr>
          <w:rFonts w:eastAsia="Times New Roman" w:cs="Times New Roman"/>
          <w:b/>
          <w:bCs/>
          <w:sz w:val="28"/>
          <w:szCs w:val="28"/>
          <w:lang w:eastAsia="ru-RU"/>
        </w:rPr>
        <w:t xml:space="preserve"> </w:t>
      </w:r>
      <w:hyperlink r:id="rId289" w:anchor="bookmark131" w:history="1">
        <w:r w:rsidRPr="00DE5A24">
          <w:rPr>
            <w:rFonts w:eastAsia="Times New Roman" w:cs="Times New Roman"/>
            <w:b/>
            <w:bCs/>
            <w:sz w:val="28"/>
            <w:szCs w:val="28"/>
            <w:lang w:eastAsia="ru-RU"/>
          </w:rPr>
          <w:t>ГОРОДСКОГО ОКРУГА</w:t>
        </w:r>
        <w:bookmarkEnd w:id="631"/>
        <w:bookmarkEnd w:id="632"/>
        <w:bookmarkEnd w:id="633"/>
      </w:hyperlink>
    </w:p>
    <w:p w14:paraId="4ED1604A" w14:textId="77777777" w:rsidR="00DE5A24" w:rsidRPr="00DE5A24" w:rsidRDefault="00DE5A24" w:rsidP="00DE5A24">
      <w:pPr>
        <w:rPr>
          <w:lang w:eastAsia="ru-RU"/>
        </w:rPr>
      </w:pPr>
    </w:p>
    <w:p w14:paraId="5167DD9C" w14:textId="77777777" w:rsidR="00DE5A24" w:rsidRPr="00DE5A24" w:rsidRDefault="00DE5A24" w:rsidP="00DE5A24">
      <w:pPr>
        <w:rPr>
          <w:lang w:eastAsia="ru-RU"/>
        </w:rPr>
      </w:pPr>
    </w:p>
    <w:p w14:paraId="18AD84A3" w14:textId="77777777" w:rsidR="00DE5A24" w:rsidRPr="00DE5A24" w:rsidRDefault="00DE5A24" w:rsidP="00DE5A24">
      <w:pPr>
        <w:rPr>
          <w:lang w:eastAsia="ru-RU"/>
        </w:rPr>
      </w:pPr>
    </w:p>
    <w:p w14:paraId="53C62852" w14:textId="77777777" w:rsidR="00DE5A24" w:rsidRPr="00DE5A24" w:rsidRDefault="00DE5A24" w:rsidP="00DE5A24">
      <w:pPr>
        <w:rPr>
          <w:lang w:eastAsia="ru-RU"/>
        </w:rPr>
      </w:pPr>
    </w:p>
    <w:p w14:paraId="7405BA16" w14:textId="77777777" w:rsidR="00DE5A24" w:rsidRPr="00DE5A24" w:rsidRDefault="00DE5A24" w:rsidP="00DE5A24">
      <w:pPr>
        <w:rPr>
          <w:lang w:eastAsia="ru-RU"/>
        </w:rPr>
      </w:pPr>
    </w:p>
    <w:p w14:paraId="1AC0D834" w14:textId="77777777" w:rsidR="00DE5A24" w:rsidRPr="00DE5A24" w:rsidRDefault="00DE5A24" w:rsidP="00DE5A24">
      <w:pPr>
        <w:rPr>
          <w:lang w:eastAsia="ru-RU"/>
        </w:rPr>
      </w:pPr>
    </w:p>
    <w:p w14:paraId="73330041" w14:textId="77777777" w:rsidR="00DE5A24" w:rsidRPr="00DE5A24" w:rsidRDefault="00DE5A24" w:rsidP="00DE5A24">
      <w:pPr>
        <w:rPr>
          <w:lang w:eastAsia="ru-RU"/>
        </w:rPr>
      </w:pPr>
    </w:p>
    <w:p w14:paraId="069DB4C1" w14:textId="77777777" w:rsidR="00DE5A24" w:rsidRPr="00DE5A24" w:rsidRDefault="00DE5A24" w:rsidP="00DE5A24">
      <w:pPr>
        <w:rPr>
          <w:lang w:eastAsia="ru-RU"/>
        </w:rPr>
      </w:pPr>
    </w:p>
    <w:p w14:paraId="6B2BFC65" w14:textId="77777777" w:rsidR="00DE5A24" w:rsidRPr="00DE5A24" w:rsidRDefault="00DE5A24" w:rsidP="00DE5A24">
      <w:pPr>
        <w:rPr>
          <w:lang w:eastAsia="ru-RU"/>
        </w:rPr>
      </w:pPr>
    </w:p>
    <w:p w14:paraId="117E95F2" w14:textId="77777777" w:rsidR="00DE5A24" w:rsidRPr="00DE5A24" w:rsidRDefault="00DE5A24" w:rsidP="00DE5A24">
      <w:pPr>
        <w:rPr>
          <w:lang w:eastAsia="ru-RU"/>
        </w:rPr>
      </w:pPr>
    </w:p>
    <w:p w14:paraId="404B2414" w14:textId="77777777" w:rsidR="00DE5A24" w:rsidRPr="00DE5A24" w:rsidRDefault="00DE5A24" w:rsidP="00DE5A24">
      <w:pPr>
        <w:rPr>
          <w:lang w:eastAsia="ru-RU"/>
        </w:rPr>
      </w:pPr>
    </w:p>
    <w:p w14:paraId="1DB3F1D4" w14:textId="77777777" w:rsidR="00DE5A24" w:rsidRPr="00DE5A24" w:rsidRDefault="00DE5A24" w:rsidP="00DE5A24">
      <w:pPr>
        <w:rPr>
          <w:lang w:eastAsia="ru-RU"/>
        </w:rPr>
      </w:pPr>
    </w:p>
    <w:p w14:paraId="1B510E56" w14:textId="77777777" w:rsidR="00DE5A24" w:rsidRPr="00DE5A24" w:rsidRDefault="00DE5A24" w:rsidP="00DE5A24">
      <w:pPr>
        <w:rPr>
          <w:lang w:eastAsia="ru-RU"/>
        </w:rPr>
      </w:pPr>
    </w:p>
    <w:p w14:paraId="0F9FB530" w14:textId="77777777" w:rsidR="00DE5A24" w:rsidRPr="00DE5A24" w:rsidRDefault="00DE5A24" w:rsidP="00DE5A24">
      <w:pPr>
        <w:rPr>
          <w:lang w:eastAsia="ru-RU"/>
        </w:rPr>
      </w:pPr>
    </w:p>
    <w:p w14:paraId="7CF6B1E6" w14:textId="77777777" w:rsidR="00DE5A24" w:rsidRPr="00DE5A24" w:rsidRDefault="00DE5A24" w:rsidP="00DE5A24">
      <w:pPr>
        <w:rPr>
          <w:lang w:eastAsia="ru-RU"/>
        </w:rPr>
      </w:pPr>
    </w:p>
    <w:p w14:paraId="1F13BEFD" w14:textId="77777777" w:rsidR="00DE5A24" w:rsidRPr="00DE5A24" w:rsidRDefault="00DE5A24" w:rsidP="00DE5A24">
      <w:pPr>
        <w:rPr>
          <w:lang w:eastAsia="ru-RU"/>
        </w:rPr>
      </w:pPr>
    </w:p>
    <w:p w14:paraId="5392C241" w14:textId="77777777" w:rsidR="00DE5A24" w:rsidRPr="00DE5A24" w:rsidRDefault="00DE5A24" w:rsidP="00DE5A24">
      <w:pPr>
        <w:rPr>
          <w:lang w:eastAsia="ru-RU"/>
        </w:rPr>
      </w:pPr>
    </w:p>
    <w:p w14:paraId="4033295B" w14:textId="77777777" w:rsidR="00DE5A24" w:rsidRPr="00DE5A24" w:rsidRDefault="00DE5A24" w:rsidP="00DE5A24">
      <w:pPr>
        <w:rPr>
          <w:lang w:eastAsia="ru-RU"/>
        </w:rPr>
      </w:pPr>
    </w:p>
    <w:p w14:paraId="05C65790" w14:textId="77777777" w:rsidR="00DE5A24" w:rsidRPr="00DE5A24" w:rsidRDefault="00DE5A24" w:rsidP="00DE5A24">
      <w:pPr>
        <w:rPr>
          <w:lang w:eastAsia="ru-RU"/>
        </w:rPr>
      </w:pPr>
    </w:p>
    <w:p w14:paraId="2519D813" w14:textId="77777777" w:rsidR="00DE5A24" w:rsidRPr="00DE5A24" w:rsidRDefault="00DE5A24" w:rsidP="00DE5A24">
      <w:pPr>
        <w:rPr>
          <w:lang w:eastAsia="ru-RU"/>
        </w:rPr>
      </w:pPr>
    </w:p>
    <w:p w14:paraId="6B83238C" w14:textId="77777777" w:rsidR="00DE5A24" w:rsidRPr="00DE5A24" w:rsidRDefault="00DE5A24" w:rsidP="00DE5A24">
      <w:pPr>
        <w:rPr>
          <w:lang w:eastAsia="ru-RU"/>
        </w:rPr>
      </w:pPr>
    </w:p>
    <w:p w14:paraId="20F7991D" w14:textId="77777777" w:rsidR="00DE5A24" w:rsidRPr="00DE5A24" w:rsidRDefault="00DE5A24" w:rsidP="00DE5A24">
      <w:pPr>
        <w:rPr>
          <w:lang w:eastAsia="ru-RU"/>
        </w:rPr>
      </w:pPr>
    </w:p>
    <w:p w14:paraId="55B9ACB3" w14:textId="77777777" w:rsidR="00DE5A24" w:rsidRPr="00DE5A24" w:rsidRDefault="00DE5A24" w:rsidP="00DE5A24">
      <w:pPr>
        <w:rPr>
          <w:lang w:eastAsia="ru-RU"/>
        </w:rPr>
      </w:pPr>
    </w:p>
    <w:p w14:paraId="4F232D96" w14:textId="77777777" w:rsidR="00DE5A24" w:rsidRPr="00DE5A24" w:rsidRDefault="00DE5A24" w:rsidP="00DE5A24">
      <w:pPr>
        <w:rPr>
          <w:lang w:eastAsia="ru-RU"/>
        </w:rPr>
      </w:pPr>
    </w:p>
    <w:p w14:paraId="1398B62D" w14:textId="77777777" w:rsidR="00DE5A24" w:rsidRPr="00DE5A24" w:rsidRDefault="00DE5A24" w:rsidP="00DE5A24">
      <w:pPr>
        <w:rPr>
          <w:lang w:eastAsia="ru-RU"/>
        </w:rPr>
      </w:pPr>
    </w:p>
    <w:p w14:paraId="6491984A" w14:textId="77777777" w:rsidR="00DE5A24" w:rsidRPr="00DE5A24" w:rsidRDefault="00DE5A24" w:rsidP="00DE5A24">
      <w:pPr>
        <w:rPr>
          <w:lang w:eastAsia="ru-RU"/>
        </w:rPr>
      </w:pPr>
    </w:p>
    <w:p w14:paraId="408C34B6" w14:textId="77777777" w:rsidR="00DE5A24" w:rsidRPr="00DE5A24" w:rsidRDefault="00DE5A24" w:rsidP="00DE5A24">
      <w:pPr>
        <w:rPr>
          <w:lang w:eastAsia="ru-RU"/>
        </w:rPr>
      </w:pPr>
    </w:p>
    <w:p w14:paraId="5DCEFE2F" w14:textId="77777777" w:rsidR="00DE5A24" w:rsidRPr="00DE5A24" w:rsidRDefault="00DE5A24" w:rsidP="00DE5A24">
      <w:pPr>
        <w:rPr>
          <w:lang w:eastAsia="ru-RU"/>
        </w:rPr>
      </w:pPr>
    </w:p>
    <w:p w14:paraId="68FA49A2" w14:textId="77777777" w:rsidR="00DE5A24" w:rsidRPr="00DE5A24" w:rsidRDefault="00DE5A24" w:rsidP="00DE5A24">
      <w:pPr>
        <w:rPr>
          <w:lang w:eastAsia="ru-RU"/>
        </w:rPr>
      </w:pPr>
    </w:p>
    <w:p w14:paraId="64E7AFA7" w14:textId="77777777" w:rsidR="00DE5A24" w:rsidRPr="00DE5A24" w:rsidRDefault="00DE5A24" w:rsidP="00DE5A24">
      <w:pPr>
        <w:rPr>
          <w:lang w:eastAsia="ru-RU"/>
        </w:rPr>
      </w:pPr>
    </w:p>
    <w:p w14:paraId="274A97C6" w14:textId="77777777" w:rsidR="00DE5A24" w:rsidRPr="00DE5A24" w:rsidRDefault="00DE5A24" w:rsidP="00DE5A24">
      <w:pPr>
        <w:rPr>
          <w:lang w:eastAsia="ru-RU"/>
        </w:rPr>
      </w:pPr>
    </w:p>
    <w:p w14:paraId="73AD554D" w14:textId="77777777" w:rsidR="00DE5A24" w:rsidRPr="00DE5A24" w:rsidRDefault="00DE5A24" w:rsidP="00DE5A24">
      <w:pPr>
        <w:rPr>
          <w:lang w:eastAsia="ru-RU"/>
        </w:rPr>
      </w:pPr>
    </w:p>
    <w:p w14:paraId="5BAE6B06" w14:textId="77777777" w:rsidR="00DE5A24" w:rsidRPr="00DE5A24" w:rsidRDefault="00DE5A24" w:rsidP="00DE5A24">
      <w:pPr>
        <w:rPr>
          <w:lang w:eastAsia="ru-RU"/>
        </w:rPr>
      </w:pPr>
    </w:p>
    <w:p w14:paraId="4D4CAF5A" w14:textId="77777777" w:rsidR="00DE5A24" w:rsidRPr="00DE5A24" w:rsidRDefault="00DE5A24" w:rsidP="00DE5A24">
      <w:pPr>
        <w:rPr>
          <w:lang w:eastAsia="ru-RU"/>
        </w:rPr>
      </w:pPr>
    </w:p>
    <w:p w14:paraId="11EFF84C" w14:textId="77777777" w:rsidR="00DE5A24" w:rsidRPr="00DE5A24" w:rsidRDefault="00DE5A24" w:rsidP="00DE5A24">
      <w:pPr>
        <w:rPr>
          <w:lang w:eastAsia="ru-RU"/>
        </w:rPr>
      </w:pPr>
    </w:p>
    <w:p w14:paraId="3E1544F7" w14:textId="77777777" w:rsidR="00DE5A24" w:rsidRPr="00DE5A24" w:rsidRDefault="00DE5A24" w:rsidP="00DE5A24">
      <w:pPr>
        <w:rPr>
          <w:lang w:eastAsia="ru-RU"/>
        </w:rPr>
      </w:pPr>
    </w:p>
    <w:p w14:paraId="51038AE6" w14:textId="77777777" w:rsidR="00DE5A24" w:rsidRPr="00DE5A24" w:rsidRDefault="00DE5A24" w:rsidP="00DE5A24">
      <w:pPr>
        <w:rPr>
          <w:lang w:eastAsia="ru-RU"/>
        </w:rPr>
      </w:pPr>
    </w:p>
    <w:p w14:paraId="0FF48B39" w14:textId="77777777" w:rsidR="00DE5A24" w:rsidRPr="00DE5A24" w:rsidRDefault="00DE5A24" w:rsidP="00DE5A24">
      <w:pPr>
        <w:rPr>
          <w:lang w:eastAsia="ru-RU"/>
        </w:rPr>
      </w:pPr>
    </w:p>
    <w:p w14:paraId="338DD23D" w14:textId="77777777" w:rsidR="00DE5A24" w:rsidRPr="00DE5A24" w:rsidRDefault="00DE5A24" w:rsidP="00DE5A24">
      <w:pPr>
        <w:rPr>
          <w:lang w:eastAsia="ru-RU"/>
        </w:rPr>
      </w:pPr>
    </w:p>
    <w:p w14:paraId="62C74167" w14:textId="77777777" w:rsidR="00DE5A24" w:rsidRPr="00DE5A24" w:rsidRDefault="00DE5A24" w:rsidP="00DE5A24">
      <w:pPr>
        <w:rPr>
          <w:lang w:eastAsia="ru-RU"/>
        </w:rPr>
      </w:pPr>
    </w:p>
    <w:p w14:paraId="1125050E" w14:textId="77777777" w:rsidR="00DE5A24" w:rsidRPr="00DE5A24" w:rsidRDefault="00DE5A24" w:rsidP="00DE5A24">
      <w:pPr>
        <w:rPr>
          <w:lang w:eastAsia="ru-RU"/>
        </w:rPr>
      </w:pPr>
    </w:p>
    <w:p w14:paraId="543FAE7F" w14:textId="77777777" w:rsidR="00DE5A24" w:rsidRPr="00DE5A24" w:rsidRDefault="00DE5A24" w:rsidP="00DE5A24">
      <w:pPr>
        <w:rPr>
          <w:lang w:eastAsia="ru-RU"/>
        </w:rPr>
      </w:pPr>
    </w:p>
    <w:p w14:paraId="2A1611C2" w14:textId="77777777" w:rsidR="00DE5A24" w:rsidRPr="00DE5A24" w:rsidRDefault="00DE5A24" w:rsidP="00DE5A24">
      <w:pPr>
        <w:rPr>
          <w:lang w:eastAsia="ru-RU"/>
        </w:rPr>
      </w:pPr>
    </w:p>
    <w:p w14:paraId="2BB40E3A" w14:textId="77777777" w:rsidR="00DE5A24" w:rsidRPr="00DE5A24" w:rsidRDefault="00DE5A24" w:rsidP="00DE5A24">
      <w:pPr>
        <w:rPr>
          <w:lang w:eastAsia="ru-RU"/>
        </w:rPr>
      </w:pPr>
    </w:p>
    <w:p w14:paraId="35929D3D" w14:textId="77777777" w:rsidR="00DE5A24" w:rsidRPr="00DE5A24" w:rsidRDefault="00DE5A24" w:rsidP="00DE5A24">
      <w:pPr>
        <w:rPr>
          <w:lang w:eastAsia="ru-RU"/>
        </w:rPr>
      </w:pPr>
    </w:p>
    <w:p w14:paraId="54A702A7" w14:textId="77777777" w:rsidR="00DE5A24" w:rsidRPr="00DE5A24" w:rsidRDefault="00DE5A24" w:rsidP="00DE5A24">
      <w:pPr>
        <w:rPr>
          <w:lang w:eastAsia="ru-RU"/>
        </w:rPr>
      </w:pPr>
    </w:p>
    <w:p w14:paraId="261DA42D" w14:textId="77777777" w:rsidR="00DE5A24" w:rsidRPr="00DE5A24" w:rsidRDefault="00DE5A24" w:rsidP="00DE5A24">
      <w:pPr>
        <w:rPr>
          <w:lang w:eastAsia="ru-RU"/>
        </w:rPr>
      </w:pPr>
    </w:p>
    <w:p w14:paraId="5A300E37" w14:textId="77777777" w:rsidR="00DE5A24" w:rsidRPr="00DE5A24" w:rsidRDefault="00DE5A24" w:rsidP="00DE5A24">
      <w:pPr>
        <w:rPr>
          <w:lang w:eastAsia="ru-RU"/>
        </w:rPr>
      </w:pPr>
    </w:p>
    <w:p w14:paraId="009E32D8" w14:textId="77777777" w:rsidR="00DE5A24" w:rsidRPr="00DE5A24" w:rsidRDefault="00DE5A24" w:rsidP="00DE5A24">
      <w:pPr>
        <w:rPr>
          <w:lang w:eastAsia="ru-RU"/>
        </w:rPr>
      </w:pPr>
    </w:p>
    <w:p w14:paraId="50113A4C" w14:textId="77777777" w:rsidR="00DE5A24" w:rsidRPr="00DE5A24" w:rsidRDefault="00DE5A24" w:rsidP="00DE5A24">
      <w:pPr>
        <w:rPr>
          <w:lang w:eastAsia="ru-RU"/>
        </w:rPr>
      </w:pPr>
    </w:p>
    <w:p w14:paraId="3FF6476F" w14:textId="77777777" w:rsidR="00DE5A24" w:rsidRPr="00DE5A24" w:rsidRDefault="00DE5A24" w:rsidP="00DE5A24">
      <w:pPr>
        <w:rPr>
          <w:lang w:eastAsia="ru-RU"/>
        </w:rPr>
        <w:sectPr w:rsidR="00DE5A24" w:rsidRPr="00DE5A24">
          <w:pgSz w:w="11906" w:h="16838"/>
          <w:pgMar w:top="1134" w:right="850" w:bottom="1134" w:left="1701" w:header="708" w:footer="708" w:gutter="0"/>
          <w:cols w:space="708"/>
          <w:docGrid w:linePitch="360"/>
        </w:sectPr>
      </w:pPr>
    </w:p>
    <w:p w14:paraId="661F39C0" w14:textId="77777777" w:rsidR="00DE5A24" w:rsidRPr="00DE5A24" w:rsidRDefault="00DE5A24" w:rsidP="00DE5A24">
      <w:pPr>
        <w:jc w:val="center"/>
        <w:rPr>
          <w:lang w:eastAsia="ru-RU"/>
        </w:rPr>
      </w:pPr>
    </w:p>
    <w:p w14:paraId="56F75F14" w14:textId="77777777" w:rsidR="00DE5A24" w:rsidRPr="00DE5A24" w:rsidRDefault="00DE5A24" w:rsidP="00DE5A24">
      <w:pPr>
        <w:spacing w:before="400" w:after="200"/>
      </w:pPr>
      <w:r w:rsidRPr="00DE5A24">
        <w:rPr>
          <w:b/>
        </w:rPr>
        <w:t>Таблица 13.1.1 - Индикаторы развития систем теплоснабжения</w:t>
      </w:r>
    </w:p>
    <w:tbl>
      <w:tblPr>
        <w:tblStyle w:val="a9"/>
        <w:tblW w:w="5000" w:type="pct"/>
        <w:jc w:val="center"/>
        <w:tblLook w:val="04A0" w:firstRow="1" w:lastRow="0" w:firstColumn="1" w:lastColumn="0" w:noHBand="0" w:noVBand="1"/>
      </w:tblPr>
      <w:tblGrid>
        <w:gridCol w:w="400"/>
        <w:gridCol w:w="981"/>
        <w:gridCol w:w="733"/>
        <w:gridCol w:w="733"/>
        <w:gridCol w:w="733"/>
        <w:gridCol w:w="732"/>
        <w:gridCol w:w="732"/>
        <w:gridCol w:w="732"/>
        <w:gridCol w:w="732"/>
        <w:gridCol w:w="732"/>
        <w:gridCol w:w="732"/>
        <w:gridCol w:w="732"/>
        <w:gridCol w:w="732"/>
        <w:gridCol w:w="732"/>
        <w:gridCol w:w="732"/>
        <w:gridCol w:w="732"/>
        <w:gridCol w:w="732"/>
        <w:gridCol w:w="732"/>
        <w:gridCol w:w="732"/>
        <w:gridCol w:w="732"/>
      </w:tblGrid>
      <w:tr w:rsidR="00DE5A24" w:rsidRPr="00DE5A24" w14:paraId="339EC73B" w14:textId="77777777" w:rsidTr="000948CC">
        <w:trPr>
          <w:jc w:val="center"/>
        </w:trPr>
        <w:tc>
          <w:tcPr>
            <w:tcW w:w="0" w:type="dxa"/>
            <w:shd w:val="clear" w:color="auto" w:fill="F2F2F2"/>
            <w:tcMar>
              <w:top w:w="120" w:type="dxa"/>
              <w:left w:w="20" w:type="dxa"/>
              <w:bottom w:w="120" w:type="dxa"/>
              <w:right w:w="20" w:type="dxa"/>
            </w:tcMar>
            <w:vAlign w:val="center"/>
          </w:tcPr>
          <w:p w14:paraId="6B07646B" w14:textId="77777777" w:rsidR="00DE5A24" w:rsidRPr="00DE5A24" w:rsidRDefault="00DE5A24" w:rsidP="00DE5A24">
            <w:pPr>
              <w:jc w:val="center"/>
              <w:rPr>
                <w:sz w:val="20"/>
              </w:rPr>
            </w:pPr>
            <w:r w:rsidRPr="00DE5A24">
              <w:rPr>
                <w:rFonts w:eastAsia="Times New Roman" w:cs="Times New Roman"/>
                <w:sz w:val="20"/>
              </w:rPr>
              <w:t>№ п/п</w:t>
            </w:r>
          </w:p>
        </w:tc>
        <w:tc>
          <w:tcPr>
            <w:tcW w:w="0" w:type="dxa"/>
            <w:shd w:val="clear" w:color="auto" w:fill="F2F2F2"/>
            <w:tcMar>
              <w:top w:w="120" w:type="dxa"/>
              <w:left w:w="200" w:type="dxa"/>
              <w:bottom w:w="120" w:type="dxa"/>
              <w:right w:w="200" w:type="dxa"/>
            </w:tcMar>
            <w:vAlign w:val="center"/>
          </w:tcPr>
          <w:p w14:paraId="15A45B21" w14:textId="77777777" w:rsidR="00DE5A24" w:rsidRPr="00DE5A24" w:rsidRDefault="00DE5A24" w:rsidP="00DE5A24">
            <w:pPr>
              <w:jc w:val="center"/>
              <w:rPr>
                <w:sz w:val="20"/>
              </w:rPr>
            </w:pPr>
            <w:r w:rsidRPr="00DE5A24">
              <w:rPr>
                <w:rFonts w:eastAsia="Times New Roman" w:cs="Times New Roman"/>
                <w:sz w:val="20"/>
              </w:rPr>
              <w:t>Наименование теплоисточника</w:t>
            </w:r>
          </w:p>
        </w:tc>
        <w:tc>
          <w:tcPr>
            <w:tcW w:w="0" w:type="dxa"/>
            <w:shd w:val="clear" w:color="auto" w:fill="F2F2F2"/>
            <w:tcMar>
              <w:top w:w="120" w:type="dxa"/>
              <w:left w:w="200" w:type="dxa"/>
              <w:bottom w:w="120" w:type="dxa"/>
              <w:right w:w="200" w:type="dxa"/>
            </w:tcMar>
            <w:vAlign w:val="center"/>
          </w:tcPr>
          <w:p w14:paraId="5D48B703" w14:textId="77777777" w:rsidR="00DE5A24" w:rsidRPr="00DE5A24" w:rsidRDefault="00DE5A24" w:rsidP="00DE5A24">
            <w:pPr>
              <w:jc w:val="center"/>
              <w:rPr>
                <w:sz w:val="20"/>
              </w:rPr>
            </w:pPr>
            <w:r w:rsidRPr="00DE5A24">
              <w:rPr>
                <w:rFonts w:eastAsia="Times New Roman" w:cs="Times New Roman"/>
                <w:sz w:val="20"/>
              </w:rPr>
              <w:t>2022</w:t>
            </w:r>
          </w:p>
        </w:tc>
        <w:tc>
          <w:tcPr>
            <w:tcW w:w="0" w:type="dxa"/>
            <w:shd w:val="clear" w:color="auto" w:fill="F2F2F2"/>
            <w:tcMar>
              <w:top w:w="120" w:type="dxa"/>
              <w:left w:w="200" w:type="dxa"/>
              <w:bottom w:w="120" w:type="dxa"/>
              <w:right w:w="200" w:type="dxa"/>
            </w:tcMar>
            <w:vAlign w:val="center"/>
          </w:tcPr>
          <w:p w14:paraId="49A1C681" w14:textId="77777777" w:rsidR="00DE5A24" w:rsidRPr="00DE5A24" w:rsidRDefault="00DE5A24" w:rsidP="00DE5A24">
            <w:pPr>
              <w:jc w:val="center"/>
              <w:rPr>
                <w:sz w:val="20"/>
              </w:rPr>
            </w:pPr>
            <w:r w:rsidRPr="00DE5A24">
              <w:rPr>
                <w:rFonts w:eastAsia="Times New Roman" w:cs="Times New Roman"/>
                <w:sz w:val="20"/>
              </w:rPr>
              <w:t>2023</w:t>
            </w:r>
          </w:p>
        </w:tc>
        <w:tc>
          <w:tcPr>
            <w:tcW w:w="0" w:type="dxa"/>
            <w:shd w:val="clear" w:color="auto" w:fill="F2F2F2"/>
            <w:tcMar>
              <w:top w:w="120" w:type="dxa"/>
              <w:left w:w="200" w:type="dxa"/>
              <w:bottom w:w="120" w:type="dxa"/>
              <w:right w:w="200" w:type="dxa"/>
            </w:tcMar>
            <w:vAlign w:val="center"/>
          </w:tcPr>
          <w:p w14:paraId="5E492997" w14:textId="77777777" w:rsidR="00DE5A24" w:rsidRPr="00DE5A24" w:rsidRDefault="00DE5A24" w:rsidP="00DE5A24">
            <w:pPr>
              <w:jc w:val="center"/>
              <w:rPr>
                <w:sz w:val="20"/>
              </w:rPr>
            </w:pPr>
            <w:r w:rsidRPr="00DE5A24">
              <w:rPr>
                <w:rFonts w:eastAsia="Times New Roman" w:cs="Times New Roman"/>
                <w:sz w:val="20"/>
              </w:rPr>
              <w:t>2024</w:t>
            </w:r>
          </w:p>
        </w:tc>
        <w:tc>
          <w:tcPr>
            <w:tcW w:w="0" w:type="dxa"/>
            <w:shd w:val="clear" w:color="auto" w:fill="F2F2F2"/>
            <w:tcMar>
              <w:top w:w="120" w:type="dxa"/>
              <w:left w:w="200" w:type="dxa"/>
              <w:bottom w:w="120" w:type="dxa"/>
              <w:right w:w="200" w:type="dxa"/>
            </w:tcMar>
            <w:vAlign w:val="center"/>
          </w:tcPr>
          <w:p w14:paraId="37CD60D2" w14:textId="77777777" w:rsidR="00DE5A24" w:rsidRPr="00DE5A24" w:rsidRDefault="00DE5A24" w:rsidP="00DE5A24">
            <w:pPr>
              <w:jc w:val="center"/>
              <w:rPr>
                <w:sz w:val="20"/>
              </w:rPr>
            </w:pPr>
            <w:r w:rsidRPr="00DE5A24">
              <w:rPr>
                <w:rFonts w:eastAsia="Times New Roman" w:cs="Times New Roman"/>
                <w:sz w:val="20"/>
              </w:rPr>
              <w:t>2025</w:t>
            </w:r>
          </w:p>
        </w:tc>
        <w:tc>
          <w:tcPr>
            <w:tcW w:w="0" w:type="dxa"/>
            <w:shd w:val="clear" w:color="auto" w:fill="F2F2F2"/>
            <w:tcMar>
              <w:top w:w="120" w:type="dxa"/>
              <w:left w:w="200" w:type="dxa"/>
              <w:bottom w:w="120" w:type="dxa"/>
              <w:right w:w="200" w:type="dxa"/>
            </w:tcMar>
            <w:vAlign w:val="center"/>
          </w:tcPr>
          <w:p w14:paraId="5D081F65" w14:textId="77777777" w:rsidR="00DE5A24" w:rsidRPr="00DE5A24" w:rsidRDefault="00DE5A24" w:rsidP="00DE5A24">
            <w:pPr>
              <w:jc w:val="center"/>
              <w:rPr>
                <w:sz w:val="20"/>
              </w:rPr>
            </w:pPr>
            <w:r w:rsidRPr="00DE5A24">
              <w:rPr>
                <w:rFonts w:eastAsia="Times New Roman" w:cs="Times New Roman"/>
                <w:sz w:val="20"/>
              </w:rPr>
              <w:t>2026</w:t>
            </w:r>
          </w:p>
        </w:tc>
        <w:tc>
          <w:tcPr>
            <w:tcW w:w="0" w:type="dxa"/>
            <w:shd w:val="clear" w:color="auto" w:fill="F2F2F2"/>
            <w:tcMar>
              <w:top w:w="120" w:type="dxa"/>
              <w:left w:w="200" w:type="dxa"/>
              <w:bottom w:w="120" w:type="dxa"/>
              <w:right w:w="200" w:type="dxa"/>
            </w:tcMar>
            <w:vAlign w:val="center"/>
          </w:tcPr>
          <w:p w14:paraId="1BA94DFE" w14:textId="77777777" w:rsidR="00DE5A24" w:rsidRPr="00DE5A24" w:rsidRDefault="00DE5A24" w:rsidP="00DE5A24">
            <w:pPr>
              <w:jc w:val="center"/>
              <w:rPr>
                <w:sz w:val="20"/>
              </w:rPr>
            </w:pPr>
            <w:r w:rsidRPr="00DE5A24">
              <w:rPr>
                <w:rFonts w:eastAsia="Times New Roman" w:cs="Times New Roman"/>
                <w:sz w:val="20"/>
              </w:rPr>
              <w:t>2027</w:t>
            </w:r>
          </w:p>
        </w:tc>
        <w:tc>
          <w:tcPr>
            <w:tcW w:w="0" w:type="dxa"/>
            <w:shd w:val="clear" w:color="auto" w:fill="F2F2F2"/>
            <w:tcMar>
              <w:top w:w="120" w:type="dxa"/>
              <w:left w:w="200" w:type="dxa"/>
              <w:bottom w:w="120" w:type="dxa"/>
              <w:right w:w="200" w:type="dxa"/>
            </w:tcMar>
            <w:vAlign w:val="center"/>
          </w:tcPr>
          <w:p w14:paraId="4921DD1E" w14:textId="77777777" w:rsidR="00DE5A24" w:rsidRPr="00DE5A24" w:rsidRDefault="00DE5A24" w:rsidP="00DE5A24">
            <w:pPr>
              <w:jc w:val="center"/>
              <w:rPr>
                <w:sz w:val="20"/>
              </w:rPr>
            </w:pPr>
            <w:r w:rsidRPr="00DE5A24">
              <w:rPr>
                <w:rFonts w:eastAsia="Times New Roman" w:cs="Times New Roman"/>
                <w:sz w:val="20"/>
              </w:rPr>
              <w:t>2028</w:t>
            </w:r>
          </w:p>
        </w:tc>
        <w:tc>
          <w:tcPr>
            <w:tcW w:w="0" w:type="dxa"/>
            <w:shd w:val="clear" w:color="auto" w:fill="F2F2F2"/>
            <w:tcMar>
              <w:top w:w="120" w:type="dxa"/>
              <w:left w:w="200" w:type="dxa"/>
              <w:bottom w:w="120" w:type="dxa"/>
              <w:right w:w="200" w:type="dxa"/>
            </w:tcMar>
            <w:vAlign w:val="center"/>
          </w:tcPr>
          <w:p w14:paraId="332CAB8E" w14:textId="77777777" w:rsidR="00DE5A24" w:rsidRPr="00DE5A24" w:rsidRDefault="00DE5A24" w:rsidP="00DE5A24">
            <w:pPr>
              <w:jc w:val="center"/>
              <w:rPr>
                <w:sz w:val="20"/>
              </w:rPr>
            </w:pPr>
            <w:r w:rsidRPr="00DE5A24">
              <w:rPr>
                <w:rFonts w:eastAsia="Times New Roman" w:cs="Times New Roman"/>
                <w:sz w:val="20"/>
              </w:rPr>
              <w:t>2029</w:t>
            </w:r>
          </w:p>
        </w:tc>
        <w:tc>
          <w:tcPr>
            <w:tcW w:w="0" w:type="dxa"/>
            <w:shd w:val="clear" w:color="auto" w:fill="F2F2F2"/>
            <w:tcMar>
              <w:top w:w="120" w:type="dxa"/>
              <w:left w:w="200" w:type="dxa"/>
              <w:bottom w:w="120" w:type="dxa"/>
              <w:right w:w="200" w:type="dxa"/>
            </w:tcMar>
            <w:vAlign w:val="center"/>
          </w:tcPr>
          <w:p w14:paraId="53BE3064" w14:textId="77777777" w:rsidR="00DE5A24" w:rsidRPr="00DE5A24" w:rsidRDefault="00DE5A24" w:rsidP="00DE5A24">
            <w:pPr>
              <w:jc w:val="center"/>
              <w:rPr>
                <w:sz w:val="20"/>
              </w:rPr>
            </w:pPr>
            <w:r w:rsidRPr="00DE5A24">
              <w:rPr>
                <w:rFonts w:eastAsia="Times New Roman" w:cs="Times New Roman"/>
                <w:sz w:val="20"/>
              </w:rPr>
              <w:t>2030</w:t>
            </w:r>
          </w:p>
        </w:tc>
        <w:tc>
          <w:tcPr>
            <w:tcW w:w="0" w:type="dxa"/>
            <w:shd w:val="clear" w:color="auto" w:fill="F2F2F2"/>
            <w:tcMar>
              <w:top w:w="120" w:type="dxa"/>
              <w:left w:w="200" w:type="dxa"/>
              <w:bottom w:w="120" w:type="dxa"/>
              <w:right w:w="200" w:type="dxa"/>
            </w:tcMar>
            <w:vAlign w:val="center"/>
          </w:tcPr>
          <w:p w14:paraId="425342F2" w14:textId="77777777" w:rsidR="00DE5A24" w:rsidRPr="00DE5A24" w:rsidRDefault="00DE5A24" w:rsidP="00DE5A24">
            <w:pPr>
              <w:jc w:val="center"/>
              <w:rPr>
                <w:sz w:val="20"/>
              </w:rPr>
            </w:pPr>
            <w:r w:rsidRPr="00DE5A24">
              <w:rPr>
                <w:rFonts w:eastAsia="Times New Roman" w:cs="Times New Roman"/>
                <w:sz w:val="20"/>
              </w:rPr>
              <w:t>2031</w:t>
            </w:r>
          </w:p>
        </w:tc>
        <w:tc>
          <w:tcPr>
            <w:tcW w:w="0" w:type="dxa"/>
            <w:shd w:val="clear" w:color="auto" w:fill="F2F2F2"/>
            <w:tcMar>
              <w:top w:w="120" w:type="dxa"/>
              <w:left w:w="200" w:type="dxa"/>
              <w:bottom w:w="120" w:type="dxa"/>
              <w:right w:w="200" w:type="dxa"/>
            </w:tcMar>
            <w:vAlign w:val="center"/>
          </w:tcPr>
          <w:p w14:paraId="0F3C16DB" w14:textId="77777777" w:rsidR="00DE5A24" w:rsidRPr="00DE5A24" w:rsidRDefault="00DE5A24" w:rsidP="00DE5A24">
            <w:pPr>
              <w:jc w:val="center"/>
              <w:rPr>
                <w:sz w:val="20"/>
              </w:rPr>
            </w:pPr>
            <w:r w:rsidRPr="00DE5A24">
              <w:rPr>
                <w:rFonts w:eastAsia="Times New Roman" w:cs="Times New Roman"/>
                <w:sz w:val="20"/>
              </w:rPr>
              <w:t>2032</w:t>
            </w:r>
          </w:p>
        </w:tc>
        <w:tc>
          <w:tcPr>
            <w:tcW w:w="0" w:type="dxa"/>
            <w:shd w:val="clear" w:color="auto" w:fill="F2F2F2"/>
            <w:tcMar>
              <w:top w:w="120" w:type="dxa"/>
              <w:left w:w="200" w:type="dxa"/>
              <w:bottom w:w="120" w:type="dxa"/>
              <w:right w:w="200" w:type="dxa"/>
            </w:tcMar>
            <w:vAlign w:val="center"/>
          </w:tcPr>
          <w:p w14:paraId="0F459A57" w14:textId="77777777" w:rsidR="00DE5A24" w:rsidRPr="00DE5A24" w:rsidRDefault="00DE5A24" w:rsidP="00DE5A24">
            <w:pPr>
              <w:jc w:val="center"/>
              <w:rPr>
                <w:sz w:val="20"/>
              </w:rPr>
            </w:pPr>
            <w:r w:rsidRPr="00DE5A24">
              <w:rPr>
                <w:rFonts w:eastAsia="Times New Roman" w:cs="Times New Roman"/>
                <w:sz w:val="20"/>
              </w:rPr>
              <w:t>2033</w:t>
            </w:r>
          </w:p>
        </w:tc>
        <w:tc>
          <w:tcPr>
            <w:tcW w:w="0" w:type="dxa"/>
            <w:shd w:val="clear" w:color="auto" w:fill="F2F2F2"/>
            <w:tcMar>
              <w:top w:w="120" w:type="dxa"/>
              <w:left w:w="200" w:type="dxa"/>
              <w:bottom w:w="120" w:type="dxa"/>
              <w:right w:w="200" w:type="dxa"/>
            </w:tcMar>
            <w:vAlign w:val="center"/>
          </w:tcPr>
          <w:p w14:paraId="7C3EB9B8" w14:textId="77777777" w:rsidR="00DE5A24" w:rsidRPr="00DE5A24" w:rsidRDefault="00DE5A24" w:rsidP="00DE5A24">
            <w:pPr>
              <w:jc w:val="center"/>
              <w:rPr>
                <w:sz w:val="20"/>
              </w:rPr>
            </w:pPr>
            <w:r w:rsidRPr="00DE5A24">
              <w:rPr>
                <w:rFonts w:eastAsia="Times New Roman" w:cs="Times New Roman"/>
                <w:sz w:val="20"/>
              </w:rPr>
              <w:t>2034</w:t>
            </w:r>
          </w:p>
        </w:tc>
        <w:tc>
          <w:tcPr>
            <w:tcW w:w="0" w:type="dxa"/>
            <w:shd w:val="clear" w:color="auto" w:fill="F2F2F2"/>
            <w:tcMar>
              <w:top w:w="120" w:type="dxa"/>
              <w:left w:w="200" w:type="dxa"/>
              <w:bottom w:w="120" w:type="dxa"/>
              <w:right w:w="200" w:type="dxa"/>
            </w:tcMar>
            <w:vAlign w:val="center"/>
          </w:tcPr>
          <w:p w14:paraId="0D67B7F1" w14:textId="77777777" w:rsidR="00DE5A24" w:rsidRPr="00DE5A24" w:rsidRDefault="00DE5A24" w:rsidP="00DE5A24">
            <w:pPr>
              <w:jc w:val="center"/>
              <w:rPr>
                <w:sz w:val="20"/>
              </w:rPr>
            </w:pPr>
            <w:r w:rsidRPr="00DE5A24">
              <w:rPr>
                <w:rFonts w:eastAsia="Times New Roman" w:cs="Times New Roman"/>
                <w:sz w:val="20"/>
              </w:rPr>
              <w:t>2035</w:t>
            </w:r>
          </w:p>
        </w:tc>
        <w:tc>
          <w:tcPr>
            <w:tcW w:w="0" w:type="dxa"/>
            <w:shd w:val="clear" w:color="auto" w:fill="F2F2F2"/>
            <w:tcMar>
              <w:top w:w="120" w:type="dxa"/>
              <w:left w:w="200" w:type="dxa"/>
              <w:bottom w:w="120" w:type="dxa"/>
              <w:right w:w="200" w:type="dxa"/>
            </w:tcMar>
            <w:vAlign w:val="center"/>
          </w:tcPr>
          <w:p w14:paraId="5F0841D6" w14:textId="77777777" w:rsidR="00DE5A24" w:rsidRPr="00DE5A24" w:rsidRDefault="00DE5A24" w:rsidP="00DE5A24">
            <w:pPr>
              <w:jc w:val="center"/>
              <w:rPr>
                <w:sz w:val="20"/>
              </w:rPr>
            </w:pPr>
            <w:r w:rsidRPr="00DE5A24">
              <w:rPr>
                <w:rFonts w:eastAsia="Times New Roman" w:cs="Times New Roman"/>
                <w:sz w:val="20"/>
              </w:rPr>
              <w:t>2036</w:t>
            </w:r>
          </w:p>
        </w:tc>
        <w:tc>
          <w:tcPr>
            <w:tcW w:w="0" w:type="dxa"/>
            <w:shd w:val="clear" w:color="auto" w:fill="F2F2F2"/>
            <w:tcMar>
              <w:top w:w="120" w:type="dxa"/>
              <w:left w:w="200" w:type="dxa"/>
              <w:bottom w:w="120" w:type="dxa"/>
              <w:right w:w="200" w:type="dxa"/>
            </w:tcMar>
            <w:vAlign w:val="center"/>
          </w:tcPr>
          <w:p w14:paraId="5AD28BCD" w14:textId="77777777" w:rsidR="00DE5A24" w:rsidRPr="00DE5A24" w:rsidRDefault="00DE5A24" w:rsidP="00DE5A24">
            <w:pPr>
              <w:jc w:val="center"/>
              <w:rPr>
                <w:sz w:val="20"/>
              </w:rPr>
            </w:pPr>
            <w:r w:rsidRPr="00DE5A24">
              <w:rPr>
                <w:rFonts w:eastAsia="Times New Roman" w:cs="Times New Roman"/>
                <w:sz w:val="20"/>
              </w:rPr>
              <w:t>2037</w:t>
            </w:r>
          </w:p>
        </w:tc>
        <w:tc>
          <w:tcPr>
            <w:tcW w:w="0" w:type="dxa"/>
            <w:shd w:val="clear" w:color="auto" w:fill="F2F2F2"/>
            <w:tcMar>
              <w:top w:w="120" w:type="dxa"/>
              <w:left w:w="200" w:type="dxa"/>
              <w:bottom w:w="120" w:type="dxa"/>
              <w:right w:w="200" w:type="dxa"/>
            </w:tcMar>
            <w:vAlign w:val="center"/>
          </w:tcPr>
          <w:p w14:paraId="5A4A283D" w14:textId="77777777" w:rsidR="00DE5A24" w:rsidRPr="00DE5A24" w:rsidRDefault="00DE5A24" w:rsidP="00DE5A24">
            <w:pPr>
              <w:jc w:val="center"/>
              <w:rPr>
                <w:sz w:val="20"/>
              </w:rPr>
            </w:pPr>
            <w:r w:rsidRPr="00DE5A24">
              <w:rPr>
                <w:rFonts w:eastAsia="Times New Roman" w:cs="Times New Roman"/>
                <w:sz w:val="20"/>
              </w:rPr>
              <w:t>2038</w:t>
            </w:r>
          </w:p>
        </w:tc>
        <w:tc>
          <w:tcPr>
            <w:tcW w:w="0" w:type="dxa"/>
            <w:shd w:val="clear" w:color="auto" w:fill="F2F2F2"/>
            <w:tcMar>
              <w:top w:w="120" w:type="dxa"/>
              <w:left w:w="200" w:type="dxa"/>
              <w:bottom w:w="120" w:type="dxa"/>
              <w:right w:w="200" w:type="dxa"/>
            </w:tcMar>
            <w:vAlign w:val="center"/>
          </w:tcPr>
          <w:p w14:paraId="69F69429" w14:textId="77777777" w:rsidR="00DE5A24" w:rsidRPr="00DE5A24" w:rsidRDefault="00DE5A24" w:rsidP="00DE5A24">
            <w:pPr>
              <w:jc w:val="center"/>
              <w:rPr>
                <w:sz w:val="20"/>
              </w:rPr>
            </w:pPr>
            <w:r w:rsidRPr="00DE5A24">
              <w:rPr>
                <w:rFonts w:eastAsia="Times New Roman" w:cs="Times New Roman"/>
                <w:sz w:val="20"/>
              </w:rPr>
              <w:t>2039</w:t>
            </w:r>
          </w:p>
        </w:tc>
      </w:tr>
      <w:tr w:rsidR="00DE5A24" w:rsidRPr="00DE5A24" w14:paraId="62050FEC" w14:textId="77777777" w:rsidTr="000948CC">
        <w:trPr>
          <w:jc w:val="center"/>
        </w:trPr>
        <w:tc>
          <w:tcPr>
            <w:tcW w:w="0" w:type="dxa"/>
            <w:gridSpan w:val="20"/>
            <w:shd w:val="clear" w:color="auto" w:fill="FFFFFF"/>
            <w:tcMar>
              <w:top w:w="40" w:type="dxa"/>
              <w:left w:w="160" w:type="dxa"/>
              <w:bottom w:w="40" w:type="dxa"/>
              <w:right w:w="20" w:type="dxa"/>
            </w:tcMar>
            <w:vAlign w:val="center"/>
          </w:tcPr>
          <w:p w14:paraId="6D4DF035" w14:textId="77777777" w:rsidR="00DE5A24" w:rsidRPr="00DE5A24" w:rsidRDefault="00DE5A24" w:rsidP="00DE5A24">
            <w:pPr>
              <w:rPr>
                <w:sz w:val="20"/>
                <w:lang w:val="ru-RU"/>
              </w:rPr>
            </w:pPr>
            <w:r w:rsidRPr="00DE5A24">
              <w:rPr>
                <w:rFonts w:eastAsia="Times New Roman" w:cs="Times New Roman"/>
                <w:i/>
                <w:sz w:val="20"/>
                <w:lang w:val="ru-RU"/>
              </w:rPr>
              <w:t>а) количество прекращений подачи тепловой энергии, теплоносителя в результате технологических нарушений на тепловых сетях, шт./год</w:t>
            </w:r>
          </w:p>
        </w:tc>
      </w:tr>
      <w:tr w:rsidR="00DE5A24" w:rsidRPr="00DE5A24" w14:paraId="510BEC0F" w14:textId="77777777" w:rsidTr="000948CC">
        <w:trPr>
          <w:jc w:val="center"/>
        </w:trPr>
        <w:tc>
          <w:tcPr>
            <w:tcW w:w="0" w:type="dxa"/>
            <w:shd w:val="clear" w:color="auto" w:fill="FFFFFF"/>
            <w:tcMar>
              <w:top w:w="40" w:type="dxa"/>
              <w:left w:w="20" w:type="dxa"/>
              <w:bottom w:w="40" w:type="dxa"/>
              <w:right w:w="20" w:type="dxa"/>
            </w:tcMar>
            <w:vAlign w:val="center"/>
          </w:tcPr>
          <w:p w14:paraId="7740B583" w14:textId="77777777" w:rsidR="00DE5A24" w:rsidRPr="00DE5A24" w:rsidRDefault="00DE5A24" w:rsidP="00DE5A24">
            <w:pPr>
              <w:jc w:val="center"/>
              <w:rPr>
                <w:sz w:val="20"/>
              </w:rPr>
            </w:pPr>
            <w:r w:rsidRPr="00DE5A24">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08804832"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c>
          <w:tcPr>
            <w:tcW w:w="0" w:type="dxa"/>
            <w:shd w:val="clear" w:color="auto" w:fill="FFFFFF"/>
            <w:tcMar>
              <w:top w:w="40" w:type="dxa"/>
              <w:left w:w="200" w:type="dxa"/>
              <w:bottom w:w="40" w:type="dxa"/>
              <w:right w:w="200" w:type="dxa"/>
            </w:tcMar>
            <w:vAlign w:val="center"/>
          </w:tcPr>
          <w:p w14:paraId="3C5E6554"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C622614"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C5B8996"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EB9FB6F"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FEFB727"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A52273D"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CB8215A"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EE483DD"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FA38D06"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06613EC"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716F810"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737418D"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DDA797E"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173A441"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C70FE0C"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5CEE130"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CA1B0AD"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203A634" w14:textId="77777777" w:rsidR="00DE5A24" w:rsidRPr="00DE5A24" w:rsidRDefault="00DE5A24" w:rsidP="00DE5A24">
            <w:pPr>
              <w:jc w:val="center"/>
              <w:rPr>
                <w:sz w:val="20"/>
              </w:rPr>
            </w:pPr>
            <w:r w:rsidRPr="00DE5A24">
              <w:rPr>
                <w:rFonts w:eastAsia="Times New Roman" w:cs="Times New Roman"/>
                <w:sz w:val="20"/>
              </w:rPr>
              <w:t>0</w:t>
            </w:r>
          </w:p>
        </w:tc>
      </w:tr>
      <w:tr w:rsidR="00DE5A24" w:rsidRPr="00DE5A24" w14:paraId="3474606E" w14:textId="77777777" w:rsidTr="000948CC">
        <w:trPr>
          <w:jc w:val="center"/>
        </w:trPr>
        <w:tc>
          <w:tcPr>
            <w:tcW w:w="0" w:type="dxa"/>
            <w:gridSpan w:val="20"/>
            <w:shd w:val="clear" w:color="auto" w:fill="FFFFFF"/>
            <w:tcMar>
              <w:top w:w="40" w:type="dxa"/>
              <w:left w:w="160" w:type="dxa"/>
              <w:bottom w:w="40" w:type="dxa"/>
              <w:right w:w="20" w:type="dxa"/>
            </w:tcMar>
            <w:vAlign w:val="center"/>
          </w:tcPr>
          <w:p w14:paraId="516BED1D" w14:textId="77777777" w:rsidR="00DE5A24" w:rsidRPr="00DE5A24" w:rsidRDefault="00DE5A24" w:rsidP="00DE5A24">
            <w:pPr>
              <w:rPr>
                <w:sz w:val="20"/>
                <w:lang w:val="ru-RU"/>
              </w:rPr>
            </w:pPr>
            <w:r w:rsidRPr="00DE5A24">
              <w:rPr>
                <w:rFonts w:eastAsia="Times New Roman" w:cs="Times New Roman"/>
                <w:i/>
                <w:sz w:val="20"/>
                <w:lang w:val="ru-RU"/>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DE5A24" w:rsidRPr="00DE5A24" w14:paraId="66288A15" w14:textId="77777777" w:rsidTr="000948CC">
        <w:trPr>
          <w:jc w:val="center"/>
        </w:trPr>
        <w:tc>
          <w:tcPr>
            <w:tcW w:w="0" w:type="dxa"/>
            <w:shd w:val="clear" w:color="auto" w:fill="FFFFFF"/>
            <w:tcMar>
              <w:top w:w="40" w:type="dxa"/>
              <w:left w:w="20" w:type="dxa"/>
              <w:bottom w:w="40" w:type="dxa"/>
              <w:right w:w="20" w:type="dxa"/>
            </w:tcMar>
            <w:vAlign w:val="center"/>
          </w:tcPr>
          <w:p w14:paraId="6FA42F34" w14:textId="77777777" w:rsidR="00DE5A24" w:rsidRPr="00DE5A24" w:rsidRDefault="00DE5A24" w:rsidP="00DE5A24">
            <w:pPr>
              <w:jc w:val="center"/>
              <w:rPr>
                <w:sz w:val="20"/>
              </w:rPr>
            </w:pPr>
            <w:r w:rsidRPr="00DE5A24">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08B3D687"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c>
          <w:tcPr>
            <w:tcW w:w="0" w:type="dxa"/>
            <w:shd w:val="clear" w:color="auto" w:fill="FFFFFF"/>
            <w:tcMar>
              <w:top w:w="40" w:type="dxa"/>
              <w:left w:w="200" w:type="dxa"/>
              <w:bottom w:w="40" w:type="dxa"/>
              <w:right w:w="200" w:type="dxa"/>
            </w:tcMar>
            <w:vAlign w:val="center"/>
          </w:tcPr>
          <w:p w14:paraId="7639BD99"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02B9E81"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46C8185"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1B1B02C"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8C04E31"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4848F35"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C76C330"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32AE798"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003A649"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70EFFDC"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57A5D62"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25D56DD"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1DA2318"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8811C25"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C219BC5"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061B6B8"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FABAF18" w14:textId="77777777" w:rsidR="00DE5A24" w:rsidRPr="00DE5A24" w:rsidRDefault="00DE5A24" w:rsidP="00DE5A24">
            <w:pPr>
              <w:jc w:val="center"/>
              <w:rPr>
                <w:sz w:val="20"/>
              </w:rPr>
            </w:pPr>
            <w:r w:rsidRPr="00DE5A24">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8692E78" w14:textId="77777777" w:rsidR="00DE5A24" w:rsidRPr="00DE5A24" w:rsidRDefault="00DE5A24" w:rsidP="00DE5A24">
            <w:pPr>
              <w:jc w:val="center"/>
              <w:rPr>
                <w:sz w:val="20"/>
              </w:rPr>
            </w:pPr>
            <w:r w:rsidRPr="00DE5A24">
              <w:rPr>
                <w:rFonts w:eastAsia="Times New Roman" w:cs="Times New Roman"/>
                <w:sz w:val="20"/>
              </w:rPr>
              <w:t>0</w:t>
            </w:r>
          </w:p>
        </w:tc>
      </w:tr>
      <w:tr w:rsidR="00DE5A24" w:rsidRPr="00DE5A24" w14:paraId="6C7887FE" w14:textId="77777777" w:rsidTr="000948CC">
        <w:trPr>
          <w:jc w:val="center"/>
        </w:trPr>
        <w:tc>
          <w:tcPr>
            <w:tcW w:w="0" w:type="dxa"/>
            <w:gridSpan w:val="20"/>
            <w:shd w:val="clear" w:color="auto" w:fill="FFFFFF"/>
            <w:tcMar>
              <w:top w:w="40" w:type="dxa"/>
              <w:left w:w="160" w:type="dxa"/>
              <w:bottom w:w="40" w:type="dxa"/>
              <w:right w:w="20" w:type="dxa"/>
            </w:tcMar>
            <w:vAlign w:val="center"/>
          </w:tcPr>
          <w:p w14:paraId="3C463553" w14:textId="77777777" w:rsidR="00DE5A24" w:rsidRPr="00DE5A24" w:rsidRDefault="00DE5A24" w:rsidP="00DE5A24">
            <w:pPr>
              <w:rPr>
                <w:sz w:val="20"/>
                <w:lang w:val="ru-RU"/>
              </w:rPr>
            </w:pPr>
            <w:r w:rsidRPr="00DE5A24">
              <w:rPr>
                <w:rFonts w:eastAsia="Times New Roman" w:cs="Times New Roman"/>
                <w:i/>
                <w:sz w:val="20"/>
                <w:lang w:val="ru-RU"/>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DE5A24" w:rsidRPr="00DE5A24" w14:paraId="6D98A8D3" w14:textId="77777777" w:rsidTr="000948CC">
        <w:trPr>
          <w:jc w:val="center"/>
        </w:trPr>
        <w:tc>
          <w:tcPr>
            <w:tcW w:w="0" w:type="dxa"/>
            <w:gridSpan w:val="20"/>
            <w:shd w:val="clear" w:color="auto" w:fill="F9BE8F"/>
            <w:tcMar>
              <w:top w:w="40" w:type="dxa"/>
              <w:left w:w="20" w:type="dxa"/>
              <w:bottom w:w="40" w:type="dxa"/>
              <w:right w:w="20" w:type="dxa"/>
            </w:tcMar>
            <w:vAlign w:val="center"/>
          </w:tcPr>
          <w:p w14:paraId="6706091E" w14:textId="77777777" w:rsidR="00DE5A24" w:rsidRPr="00DE5A24" w:rsidRDefault="00DE5A24" w:rsidP="00DE5A24">
            <w:pPr>
              <w:jc w:val="center"/>
              <w:rPr>
                <w:sz w:val="20"/>
                <w:lang w:val="ru-RU"/>
              </w:rPr>
            </w:pPr>
            <w:r w:rsidRPr="00DE5A24">
              <w:rPr>
                <w:rFonts w:eastAsia="Times New Roman" w:cs="Times New Roman"/>
                <w:sz w:val="20"/>
                <w:lang w:val="ru-RU"/>
              </w:rPr>
              <w:t>Источники комбинированной выработки электрической и тепловой энергии</w:t>
            </w:r>
          </w:p>
        </w:tc>
      </w:tr>
      <w:tr w:rsidR="00DE5A24" w:rsidRPr="00DE5A24" w14:paraId="7CA116BC" w14:textId="77777777" w:rsidTr="000948CC">
        <w:trPr>
          <w:jc w:val="center"/>
        </w:trPr>
        <w:tc>
          <w:tcPr>
            <w:tcW w:w="0" w:type="dxa"/>
            <w:gridSpan w:val="2"/>
            <w:shd w:val="clear" w:color="auto" w:fill="FFFFFF"/>
            <w:tcMar>
              <w:top w:w="40" w:type="dxa"/>
              <w:left w:w="200" w:type="dxa"/>
              <w:bottom w:w="40" w:type="dxa"/>
              <w:right w:w="200" w:type="dxa"/>
            </w:tcMar>
            <w:vAlign w:val="center"/>
          </w:tcPr>
          <w:p w14:paraId="14919A32" w14:textId="77777777" w:rsidR="00DE5A24" w:rsidRPr="00DE5A24" w:rsidRDefault="00DE5A24" w:rsidP="00DE5A24">
            <w:pPr>
              <w:jc w:val="center"/>
              <w:rPr>
                <w:sz w:val="20"/>
              </w:rPr>
            </w:pPr>
            <w:r w:rsidRPr="00DE5A24">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30D5273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C4F160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10D7765"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CAA179C"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458A52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C564C5"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AB7C6F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758ACB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FE626F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B72C18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C7831E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A1FA2DE"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AB7F5B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E5A49DE"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8D0A210"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6E6268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661571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F572130" w14:textId="77777777" w:rsidR="00DE5A24" w:rsidRPr="00DE5A24" w:rsidRDefault="00DE5A24" w:rsidP="00DE5A24">
            <w:pPr>
              <w:jc w:val="center"/>
              <w:rPr>
                <w:sz w:val="20"/>
              </w:rPr>
            </w:pPr>
            <w:r w:rsidRPr="00DE5A24">
              <w:rPr>
                <w:rFonts w:eastAsia="Times New Roman" w:cs="Times New Roman"/>
                <w:sz w:val="20"/>
              </w:rPr>
              <w:t>-</w:t>
            </w:r>
          </w:p>
        </w:tc>
      </w:tr>
      <w:tr w:rsidR="00DE5A24" w:rsidRPr="00DE5A24" w14:paraId="466F4C98" w14:textId="77777777" w:rsidTr="000948CC">
        <w:trPr>
          <w:jc w:val="center"/>
        </w:trPr>
        <w:tc>
          <w:tcPr>
            <w:tcW w:w="0" w:type="dxa"/>
            <w:gridSpan w:val="20"/>
            <w:shd w:val="clear" w:color="auto" w:fill="F9BE8F"/>
            <w:tcMar>
              <w:top w:w="40" w:type="dxa"/>
              <w:left w:w="20" w:type="dxa"/>
              <w:bottom w:w="40" w:type="dxa"/>
              <w:right w:w="20" w:type="dxa"/>
            </w:tcMar>
            <w:vAlign w:val="center"/>
          </w:tcPr>
          <w:p w14:paraId="4AF22481" w14:textId="77777777" w:rsidR="00DE5A24" w:rsidRPr="00DE5A24" w:rsidRDefault="00DE5A24" w:rsidP="00DE5A24">
            <w:pPr>
              <w:jc w:val="center"/>
              <w:rPr>
                <w:sz w:val="20"/>
              </w:rPr>
            </w:pPr>
            <w:r w:rsidRPr="00DE5A24">
              <w:rPr>
                <w:rFonts w:eastAsia="Times New Roman" w:cs="Times New Roman"/>
                <w:sz w:val="20"/>
              </w:rPr>
              <w:t>Котельные(некомбинированная выработка)</w:t>
            </w:r>
          </w:p>
        </w:tc>
      </w:tr>
      <w:tr w:rsidR="00DE5A24" w:rsidRPr="00DE5A24" w14:paraId="6C0969C4" w14:textId="77777777" w:rsidTr="000948CC">
        <w:trPr>
          <w:jc w:val="center"/>
        </w:trPr>
        <w:tc>
          <w:tcPr>
            <w:tcW w:w="0" w:type="dxa"/>
            <w:gridSpan w:val="20"/>
            <w:shd w:val="clear" w:color="auto" w:fill="DBE5F1"/>
            <w:tcMar>
              <w:top w:w="40" w:type="dxa"/>
              <w:left w:w="20" w:type="dxa"/>
              <w:bottom w:w="40" w:type="dxa"/>
              <w:right w:w="20" w:type="dxa"/>
            </w:tcMar>
            <w:vAlign w:val="center"/>
          </w:tcPr>
          <w:p w14:paraId="36DA33FE"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r>
      <w:tr w:rsidR="00DE5A24" w:rsidRPr="00DE5A24" w14:paraId="6690275A" w14:textId="77777777" w:rsidTr="000948CC">
        <w:trPr>
          <w:jc w:val="center"/>
        </w:trPr>
        <w:tc>
          <w:tcPr>
            <w:tcW w:w="0" w:type="dxa"/>
            <w:shd w:val="clear" w:color="auto" w:fill="FFFFFF"/>
            <w:tcMar>
              <w:top w:w="40" w:type="dxa"/>
              <w:left w:w="20" w:type="dxa"/>
              <w:bottom w:w="40" w:type="dxa"/>
              <w:right w:w="20" w:type="dxa"/>
            </w:tcMar>
            <w:vAlign w:val="center"/>
          </w:tcPr>
          <w:p w14:paraId="402B83E2" w14:textId="77777777" w:rsidR="00DE5A24" w:rsidRPr="00DE5A24" w:rsidRDefault="00DE5A24" w:rsidP="00DE5A24">
            <w:pPr>
              <w:jc w:val="center"/>
              <w:rPr>
                <w:sz w:val="20"/>
              </w:rPr>
            </w:pPr>
            <w:r w:rsidRPr="00DE5A24">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606F3C5B" w14:textId="77777777" w:rsidR="00DE5A24" w:rsidRPr="00DE5A24" w:rsidRDefault="00DE5A24" w:rsidP="00DE5A24">
            <w:pPr>
              <w:jc w:val="center"/>
              <w:rPr>
                <w:sz w:val="20"/>
                <w:lang w:val="ru-RU"/>
              </w:rPr>
            </w:pPr>
            <w:r w:rsidRPr="00DE5A24">
              <w:rPr>
                <w:rFonts w:eastAsia="Times New Roman" w:cs="Times New Roman"/>
                <w:sz w:val="20"/>
                <w:lang w:val="ru-RU"/>
              </w:rPr>
              <w:t>Котельная с. Савки</w:t>
            </w:r>
            <w:r w:rsidRPr="00DE5A24">
              <w:rPr>
                <w:rFonts w:eastAsia="Times New Roman" w:cs="Times New Roman"/>
                <w:sz w:val="20"/>
                <w:lang w:val="ru-RU"/>
              </w:rPr>
              <w:lastRenderedPageBreak/>
              <w:t>но, ул. Садовая, 26</w:t>
            </w:r>
          </w:p>
        </w:tc>
        <w:tc>
          <w:tcPr>
            <w:tcW w:w="0" w:type="dxa"/>
            <w:shd w:val="clear" w:color="auto" w:fill="FFFFFF"/>
            <w:tcMar>
              <w:top w:w="40" w:type="dxa"/>
              <w:left w:w="200" w:type="dxa"/>
              <w:bottom w:w="40" w:type="dxa"/>
              <w:right w:w="200" w:type="dxa"/>
            </w:tcMar>
            <w:vAlign w:val="center"/>
          </w:tcPr>
          <w:p w14:paraId="266B654C" w14:textId="77777777" w:rsidR="00DE5A24" w:rsidRPr="00DE5A24" w:rsidRDefault="00DE5A24" w:rsidP="00DE5A24">
            <w:pPr>
              <w:jc w:val="center"/>
              <w:rPr>
                <w:sz w:val="20"/>
              </w:rPr>
            </w:pPr>
            <w:r w:rsidRPr="00DE5A24">
              <w:rPr>
                <w:rFonts w:eastAsia="Times New Roman" w:cs="Times New Roman"/>
                <w:sz w:val="20"/>
              </w:rPr>
              <w:lastRenderedPageBreak/>
              <w:t>299,5949</w:t>
            </w:r>
          </w:p>
        </w:tc>
        <w:tc>
          <w:tcPr>
            <w:tcW w:w="0" w:type="dxa"/>
            <w:shd w:val="clear" w:color="auto" w:fill="FFFFFF"/>
            <w:tcMar>
              <w:top w:w="40" w:type="dxa"/>
              <w:left w:w="200" w:type="dxa"/>
              <w:bottom w:w="40" w:type="dxa"/>
              <w:right w:w="200" w:type="dxa"/>
            </w:tcMar>
            <w:vAlign w:val="center"/>
          </w:tcPr>
          <w:p w14:paraId="0119E037"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58BB5C05"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26C614F2"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181E40CA"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5BA833B0"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5ED3CA84"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7E0D1326"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56A499E8"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03B131ED"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3FD50001"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696DF4F6"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3A5B6FF6"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60E30E1A"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01A0DE34"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137933CE"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2BC5212F"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FFFFF"/>
            <w:tcMar>
              <w:top w:w="40" w:type="dxa"/>
              <w:left w:w="200" w:type="dxa"/>
              <w:bottom w:w="40" w:type="dxa"/>
              <w:right w:w="200" w:type="dxa"/>
            </w:tcMar>
            <w:vAlign w:val="center"/>
          </w:tcPr>
          <w:p w14:paraId="4496C1A8" w14:textId="77777777" w:rsidR="00DE5A24" w:rsidRPr="00DE5A24" w:rsidRDefault="00DE5A24" w:rsidP="00DE5A24">
            <w:pPr>
              <w:jc w:val="center"/>
              <w:rPr>
                <w:sz w:val="20"/>
              </w:rPr>
            </w:pPr>
            <w:r w:rsidRPr="00DE5A24">
              <w:rPr>
                <w:rFonts w:eastAsia="Times New Roman" w:cs="Times New Roman"/>
                <w:sz w:val="20"/>
              </w:rPr>
              <w:t>299,5949</w:t>
            </w:r>
          </w:p>
        </w:tc>
      </w:tr>
      <w:tr w:rsidR="00DE5A24" w:rsidRPr="00DE5A24" w14:paraId="56326005" w14:textId="77777777" w:rsidTr="000948CC">
        <w:trPr>
          <w:jc w:val="center"/>
        </w:trPr>
        <w:tc>
          <w:tcPr>
            <w:tcW w:w="0" w:type="dxa"/>
            <w:gridSpan w:val="2"/>
            <w:shd w:val="clear" w:color="auto" w:fill="FBD4B4"/>
            <w:tcMar>
              <w:top w:w="40" w:type="dxa"/>
              <w:left w:w="20" w:type="dxa"/>
              <w:bottom w:w="40" w:type="dxa"/>
              <w:right w:w="20" w:type="dxa"/>
            </w:tcMar>
            <w:vAlign w:val="center"/>
          </w:tcPr>
          <w:p w14:paraId="43429DA2" w14:textId="77777777" w:rsidR="00DE5A24" w:rsidRPr="00DE5A24" w:rsidRDefault="00DE5A24" w:rsidP="00DE5A24">
            <w:pPr>
              <w:jc w:val="center"/>
              <w:rPr>
                <w:sz w:val="20"/>
              </w:rPr>
            </w:pPr>
            <w:r w:rsidRPr="00DE5A24">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6DA625F1"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1A0A8371"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20614751"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4EF9A9EB"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5AF87EC0"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0A23788D"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0DD462D0"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27DF71C6"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421C72D9"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586ED854"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2F6E0521"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2AC78B12"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442F0156"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5A532B3D"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43AEABAF"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1EFD4154"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74BFE471" w14:textId="77777777" w:rsidR="00DE5A24" w:rsidRPr="00DE5A24" w:rsidRDefault="00DE5A24" w:rsidP="00DE5A24">
            <w:pPr>
              <w:jc w:val="center"/>
              <w:rPr>
                <w:sz w:val="20"/>
              </w:rPr>
            </w:pPr>
            <w:r w:rsidRPr="00DE5A24">
              <w:rPr>
                <w:rFonts w:eastAsia="Times New Roman" w:cs="Times New Roman"/>
                <w:sz w:val="20"/>
              </w:rPr>
              <w:t>299,5949</w:t>
            </w:r>
          </w:p>
        </w:tc>
        <w:tc>
          <w:tcPr>
            <w:tcW w:w="0" w:type="dxa"/>
            <w:shd w:val="clear" w:color="auto" w:fill="FBD4B4"/>
            <w:tcMar>
              <w:top w:w="40" w:type="dxa"/>
              <w:left w:w="200" w:type="dxa"/>
              <w:bottom w:w="40" w:type="dxa"/>
              <w:right w:w="200" w:type="dxa"/>
            </w:tcMar>
            <w:vAlign w:val="center"/>
          </w:tcPr>
          <w:p w14:paraId="00ABB459" w14:textId="77777777" w:rsidR="00DE5A24" w:rsidRPr="00DE5A24" w:rsidRDefault="00DE5A24" w:rsidP="00DE5A24">
            <w:pPr>
              <w:jc w:val="center"/>
              <w:rPr>
                <w:sz w:val="20"/>
              </w:rPr>
            </w:pPr>
            <w:r w:rsidRPr="00DE5A24">
              <w:rPr>
                <w:rFonts w:eastAsia="Times New Roman" w:cs="Times New Roman"/>
                <w:sz w:val="20"/>
              </w:rPr>
              <w:t>299,5949</w:t>
            </w:r>
          </w:p>
        </w:tc>
      </w:tr>
      <w:tr w:rsidR="00DE5A24" w:rsidRPr="00DE5A24" w14:paraId="745386FB" w14:textId="77777777" w:rsidTr="000948CC">
        <w:trPr>
          <w:jc w:val="center"/>
        </w:trPr>
        <w:tc>
          <w:tcPr>
            <w:tcW w:w="0" w:type="dxa"/>
            <w:gridSpan w:val="20"/>
            <w:shd w:val="clear" w:color="auto" w:fill="FFFFFF"/>
            <w:tcMar>
              <w:top w:w="40" w:type="dxa"/>
              <w:left w:w="160" w:type="dxa"/>
              <w:bottom w:w="40" w:type="dxa"/>
              <w:right w:w="20" w:type="dxa"/>
            </w:tcMar>
            <w:vAlign w:val="center"/>
          </w:tcPr>
          <w:p w14:paraId="659A87AB" w14:textId="77777777" w:rsidR="00DE5A24" w:rsidRPr="00DE5A24" w:rsidRDefault="00DE5A24" w:rsidP="00DE5A24">
            <w:pPr>
              <w:rPr>
                <w:sz w:val="20"/>
                <w:lang w:val="ru-RU"/>
              </w:rPr>
            </w:pPr>
            <w:r w:rsidRPr="00DE5A24">
              <w:rPr>
                <w:rFonts w:eastAsia="Times New Roman" w:cs="Times New Roman"/>
                <w:i/>
                <w:sz w:val="20"/>
                <w:lang w:val="ru-RU"/>
              </w:rPr>
              <w:t>г) отношение величины технологических потерь тепловой энергии, теплоносителя к материальной характеристике тепловой сети, Гкал/м2</w:t>
            </w:r>
          </w:p>
        </w:tc>
      </w:tr>
      <w:tr w:rsidR="00DE5A24" w:rsidRPr="00DE5A24" w14:paraId="7788BB24" w14:textId="77777777" w:rsidTr="000948CC">
        <w:trPr>
          <w:jc w:val="center"/>
        </w:trPr>
        <w:tc>
          <w:tcPr>
            <w:tcW w:w="0" w:type="dxa"/>
            <w:gridSpan w:val="20"/>
            <w:shd w:val="clear" w:color="auto" w:fill="DBE5F1"/>
            <w:tcMar>
              <w:top w:w="40" w:type="dxa"/>
              <w:left w:w="20" w:type="dxa"/>
              <w:bottom w:w="40" w:type="dxa"/>
              <w:right w:w="20" w:type="dxa"/>
            </w:tcMar>
            <w:vAlign w:val="center"/>
          </w:tcPr>
          <w:p w14:paraId="436E3F8C"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r>
      <w:tr w:rsidR="00DE5A24" w:rsidRPr="00DE5A24" w14:paraId="5A923EB3" w14:textId="77777777" w:rsidTr="000948CC">
        <w:trPr>
          <w:jc w:val="center"/>
        </w:trPr>
        <w:tc>
          <w:tcPr>
            <w:tcW w:w="0" w:type="dxa"/>
            <w:shd w:val="clear" w:color="auto" w:fill="FFFFFF"/>
            <w:tcMar>
              <w:top w:w="40" w:type="dxa"/>
              <w:left w:w="20" w:type="dxa"/>
              <w:bottom w:w="40" w:type="dxa"/>
              <w:right w:w="20" w:type="dxa"/>
            </w:tcMar>
            <w:vAlign w:val="center"/>
          </w:tcPr>
          <w:p w14:paraId="538059C0" w14:textId="77777777" w:rsidR="00DE5A24" w:rsidRPr="00DE5A24" w:rsidRDefault="00DE5A24" w:rsidP="00DE5A24">
            <w:pPr>
              <w:jc w:val="center"/>
              <w:rPr>
                <w:sz w:val="20"/>
              </w:rPr>
            </w:pPr>
            <w:r w:rsidRPr="00DE5A24">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7DFFF662" w14:textId="77777777" w:rsidR="00DE5A24" w:rsidRPr="00DE5A24" w:rsidRDefault="00DE5A24" w:rsidP="00DE5A24">
            <w:pPr>
              <w:jc w:val="center"/>
              <w:rPr>
                <w:sz w:val="20"/>
                <w:lang w:val="ru-RU"/>
              </w:rPr>
            </w:pPr>
            <w:r w:rsidRPr="00DE5A24">
              <w:rPr>
                <w:rFonts w:eastAsia="Times New Roman" w:cs="Times New Roman"/>
                <w:sz w:val="20"/>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5F9C136C"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01A1FFF6"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3EE53F28"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7BB4C39C"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60C13A6C"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6FEB19B9"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2946BBE7"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19A363C3"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2C36F753"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53BAE991"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449F4547"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2D319A53"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62FA1A59"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2FD1AB04"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199A7466"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55702C85"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4B68BE63"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FFFFF"/>
            <w:tcMar>
              <w:top w:w="40" w:type="dxa"/>
              <w:left w:w="200" w:type="dxa"/>
              <w:bottom w:w="40" w:type="dxa"/>
              <w:right w:w="200" w:type="dxa"/>
            </w:tcMar>
            <w:vAlign w:val="center"/>
          </w:tcPr>
          <w:p w14:paraId="0C5CAE2A" w14:textId="77777777" w:rsidR="00DE5A24" w:rsidRPr="00DE5A24" w:rsidRDefault="00DE5A24" w:rsidP="00DE5A24">
            <w:pPr>
              <w:jc w:val="center"/>
              <w:rPr>
                <w:sz w:val="20"/>
              </w:rPr>
            </w:pPr>
            <w:r w:rsidRPr="00DE5A24">
              <w:rPr>
                <w:rFonts w:eastAsia="Times New Roman" w:cs="Times New Roman"/>
                <w:sz w:val="20"/>
              </w:rPr>
              <w:t>1,7005</w:t>
            </w:r>
          </w:p>
        </w:tc>
      </w:tr>
      <w:tr w:rsidR="00DE5A24" w:rsidRPr="00DE5A24" w14:paraId="3784872E" w14:textId="77777777" w:rsidTr="000948CC">
        <w:trPr>
          <w:jc w:val="center"/>
        </w:trPr>
        <w:tc>
          <w:tcPr>
            <w:tcW w:w="0" w:type="dxa"/>
            <w:gridSpan w:val="2"/>
            <w:shd w:val="clear" w:color="auto" w:fill="FBD4B4"/>
            <w:tcMar>
              <w:top w:w="40" w:type="dxa"/>
              <w:left w:w="20" w:type="dxa"/>
              <w:bottom w:w="40" w:type="dxa"/>
              <w:right w:w="20" w:type="dxa"/>
            </w:tcMar>
            <w:vAlign w:val="center"/>
          </w:tcPr>
          <w:p w14:paraId="377C30C5" w14:textId="77777777" w:rsidR="00DE5A24" w:rsidRPr="00DE5A24" w:rsidRDefault="00DE5A24" w:rsidP="00DE5A24">
            <w:pPr>
              <w:jc w:val="center"/>
              <w:rPr>
                <w:sz w:val="20"/>
              </w:rPr>
            </w:pPr>
            <w:r w:rsidRPr="00DE5A24">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3267C3F1"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51D4CE3D"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6BF8E442"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4659999C"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7666C338"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5F5C3B78"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70625BCF"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0868FFA6"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3F244910"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6E13C8C5"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080A253B"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0842FF0F"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0D3FA5E3"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5DCBBB39"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6BDA57AA"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32620C6B"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768341DB" w14:textId="77777777" w:rsidR="00DE5A24" w:rsidRPr="00DE5A24" w:rsidRDefault="00DE5A24" w:rsidP="00DE5A24">
            <w:pPr>
              <w:jc w:val="center"/>
              <w:rPr>
                <w:sz w:val="20"/>
              </w:rPr>
            </w:pPr>
            <w:r w:rsidRPr="00DE5A24">
              <w:rPr>
                <w:rFonts w:eastAsia="Times New Roman" w:cs="Times New Roman"/>
                <w:sz w:val="20"/>
              </w:rPr>
              <w:t>1,7005</w:t>
            </w:r>
          </w:p>
        </w:tc>
        <w:tc>
          <w:tcPr>
            <w:tcW w:w="0" w:type="dxa"/>
            <w:shd w:val="clear" w:color="auto" w:fill="FBD4B4"/>
            <w:tcMar>
              <w:top w:w="40" w:type="dxa"/>
              <w:left w:w="200" w:type="dxa"/>
              <w:bottom w:w="40" w:type="dxa"/>
              <w:right w:w="200" w:type="dxa"/>
            </w:tcMar>
            <w:vAlign w:val="center"/>
          </w:tcPr>
          <w:p w14:paraId="2482585C" w14:textId="77777777" w:rsidR="00DE5A24" w:rsidRPr="00DE5A24" w:rsidRDefault="00DE5A24" w:rsidP="00DE5A24">
            <w:pPr>
              <w:jc w:val="center"/>
              <w:rPr>
                <w:sz w:val="20"/>
              </w:rPr>
            </w:pPr>
            <w:r w:rsidRPr="00DE5A24">
              <w:rPr>
                <w:rFonts w:eastAsia="Times New Roman" w:cs="Times New Roman"/>
                <w:sz w:val="20"/>
              </w:rPr>
              <w:t>1,7005</w:t>
            </w:r>
          </w:p>
        </w:tc>
      </w:tr>
      <w:tr w:rsidR="00DE5A24" w:rsidRPr="00DE5A24" w14:paraId="07D910C9" w14:textId="77777777" w:rsidTr="000948CC">
        <w:trPr>
          <w:jc w:val="center"/>
        </w:trPr>
        <w:tc>
          <w:tcPr>
            <w:tcW w:w="0" w:type="dxa"/>
            <w:gridSpan w:val="20"/>
            <w:shd w:val="clear" w:color="auto" w:fill="FFFFFF"/>
            <w:tcMar>
              <w:top w:w="40" w:type="dxa"/>
              <w:left w:w="160" w:type="dxa"/>
              <w:bottom w:w="40" w:type="dxa"/>
              <w:right w:w="20" w:type="dxa"/>
            </w:tcMar>
            <w:vAlign w:val="center"/>
          </w:tcPr>
          <w:p w14:paraId="7242CDAB" w14:textId="77777777" w:rsidR="00DE5A24" w:rsidRPr="00DE5A24" w:rsidRDefault="00DE5A24" w:rsidP="00DE5A24">
            <w:pPr>
              <w:rPr>
                <w:sz w:val="20"/>
                <w:lang w:val="ru-RU"/>
              </w:rPr>
            </w:pPr>
            <w:r w:rsidRPr="00DE5A24">
              <w:rPr>
                <w:rFonts w:eastAsia="Times New Roman" w:cs="Times New Roman"/>
                <w:i/>
                <w:sz w:val="20"/>
                <w:lang w:val="ru-RU"/>
              </w:rPr>
              <w:t>д) коэффициент использования установленной тепловой мощности, о.е.</w:t>
            </w:r>
          </w:p>
        </w:tc>
      </w:tr>
      <w:tr w:rsidR="00DE5A24" w:rsidRPr="00DE5A24" w14:paraId="2F906E61" w14:textId="77777777" w:rsidTr="000948CC">
        <w:trPr>
          <w:jc w:val="center"/>
        </w:trPr>
        <w:tc>
          <w:tcPr>
            <w:tcW w:w="0" w:type="dxa"/>
            <w:gridSpan w:val="20"/>
            <w:shd w:val="clear" w:color="auto" w:fill="F9BE8F"/>
            <w:tcMar>
              <w:top w:w="40" w:type="dxa"/>
              <w:left w:w="20" w:type="dxa"/>
              <w:bottom w:w="40" w:type="dxa"/>
              <w:right w:w="20" w:type="dxa"/>
            </w:tcMar>
            <w:vAlign w:val="center"/>
          </w:tcPr>
          <w:p w14:paraId="2D65A5A5" w14:textId="77777777" w:rsidR="00DE5A24" w:rsidRPr="00DE5A24" w:rsidRDefault="00DE5A24" w:rsidP="00DE5A24">
            <w:pPr>
              <w:jc w:val="center"/>
              <w:rPr>
                <w:sz w:val="20"/>
                <w:lang w:val="ru-RU"/>
              </w:rPr>
            </w:pPr>
            <w:r w:rsidRPr="00DE5A24">
              <w:rPr>
                <w:rFonts w:eastAsia="Times New Roman" w:cs="Times New Roman"/>
                <w:sz w:val="20"/>
                <w:lang w:val="ru-RU"/>
              </w:rPr>
              <w:t>Источники комбинированной выработки электрической и тепловой энергии</w:t>
            </w:r>
          </w:p>
        </w:tc>
      </w:tr>
      <w:tr w:rsidR="00DE5A24" w:rsidRPr="00DE5A24" w14:paraId="370077DE" w14:textId="77777777" w:rsidTr="000948CC">
        <w:trPr>
          <w:jc w:val="center"/>
        </w:trPr>
        <w:tc>
          <w:tcPr>
            <w:tcW w:w="0" w:type="dxa"/>
            <w:gridSpan w:val="2"/>
            <w:shd w:val="clear" w:color="auto" w:fill="FFFFFF"/>
            <w:tcMar>
              <w:top w:w="40" w:type="dxa"/>
              <w:left w:w="200" w:type="dxa"/>
              <w:bottom w:w="40" w:type="dxa"/>
              <w:right w:w="200" w:type="dxa"/>
            </w:tcMar>
            <w:vAlign w:val="center"/>
          </w:tcPr>
          <w:p w14:paraId="52E744FF" w14:textId="77777777" w:rsidR="00DE5A24" w:rsidRPr="00DE5A24" w:rsidRDefault="00DE5A24" w:rsidP="00DE5A24">
            <w:pPr>
              <w:jc w:val="center"/>
              <w:rPr>
                <w:sz w:val="20"/>
              </w:rPr>
            </w:pPr>
            <w:r w:rsidRPr="00DE5A24">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0D4EC89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27266E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E1A2A7"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0299D2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77E119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A75D1C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4FEAF0B"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98DFF5B"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78A0F0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66FC95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8B550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14B0D7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750997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1B96FB"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F7C22F5"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855C99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E22EB8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CB3C104" w14:textId="77777777" w:rsidR="00DE5A24" w:rsidRPr="00DE5A24" w:rsidRDefault="00DE5A24" w:rsidP="00DE5A24">
            <w:pPr>
              <w:jc w:val="center"/>
              <w:rPr>
                <w:sz w:val="20"/>
              </w:rPr>
            </w:pPr>
            <w:r w:rsidRPr="00DE5A24">
              <w:rPr>
                <w:rFonts w:eastAsia="Times New Roman" w:cs="Times New Roman"/>
                <w:sz w:val="20"/>
              </w:rPr>
              <w:t>-</w:t>
            </w:r>
          </w:p>
        </w:tc>
      </w:tr>
      <w:tr w:rsidR="00DE5A24" w:rsidRPr="00DE5A24" w14:paraId="21175E68" w14:textId="77777777" w:rsidTr="000948CC">
        <w:trPr>
          <w:jc w:val="center"/>
        </w:trPr>
        <w:tc>
          <w:tcPr>
            <w:tcW w:w="0" w:type="dxa"/>
            <w:gridSpan w:val="20"/>
            <w:shd w:val="clear" w:color="auto" w:fill="F9BE8F"/>
            <w:tcMar>
              <w:top w:w="40" w:type="dxa"/>
              <w:left w:w="20" w:type="dxa"/>
              <w:bottom w:w="40" w:type="dxa"/>
              <w:right w:w="20" w:type="dxa"/>
            </w:tcMar>
            <w:vAlign w:val="center"/>
          </w:tcPr>
          <w:p w14:paraId="28034914" w14:textId="77777777" w:rsidR="00DE5A24" w:rsidRPr="00DE5A24" w:rsidRDefault="00DE5A24" w:rsidP="00DE5A24">
            <w:pPr>
              <w:jc w:val="center"/>
              <w:rPr>
                <w:sz w:val="20"/>
              </w:rPr>
            </w:pPr>
            <w:r w:rsidRPr="00DE5A24">
              <w:rPr>
                <w:rFonts w:eastAsia="Times New Roman" w:cs="Times New Roman"/>
                <w:sz w:val="20"/>
              </w:rPr>
              <w:t>Котельные(некомбинированная выработка)</w:t>
            </w:r>
          </w:p>
        </w:tc>
      </w:tr>
      <w:tr w:rsidR="00DE5A24" w:rsidRPr="00DE5A24" w14:paraId="07E606A4" w14:textId="77777777" w:rsidTr="000948CC">
        <w:trPr>
          <w:jc w:val="center"/>
        </w:trPr>
        <w:tc>
          <w:tcPr>
            <w:tcW w:w="0" w:type="dxa"/>
            <w:gridSpan w:val="20"/>
            <w:shd w:val="clear" w:color="auto" w:fill="DBE5F1"/>
            <w:tcMar>
              <w:top w:w="40" w:type="dxa"/>
              <w:left w:w="20" w:type="dxa"/>
              <w:bottom w:w="40" w:type="dxa"/>
              <w:right w:w="20" w:type="dxa"/>
            </w:tcMar>
            <w:vAlign w:val="center"/>
          </w:tcPr>
          <w:p w14:paraId="188D82F7"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r>
      <w:tr w:rsidR="00DE5A24" w:rsidRPr="00DE5A24" w14:paraId="36E34362" w14:textId="77777777" w:rsidTr="000948CC">
        <w:trPr>
          <w:jc w:val="center"/>
        </w:trPr>
        <w:tc>
          <w:tcPr>
            <w:tcW w:w="0" w:type="dxa"/>
            <w:shd w:val="clear" w:color="auto" w:fill="FFFFFF"/>
            <w:tcMar>
              <w:top w:w="40" w:type="dxa"/>
              <w:left w:w="20" w:type="dxa"/>
              <w:bottom w:w="40" w:type="dxa"/>
              <w:right w:w="20" w:type="dxa"/>
            </w:tcMar>
            <w:vAlign w:val="center"/>
          </w:tcPr>
          <w:p w14:paraId="1E996AF1" w14:textId="77777777" w:rsidR="00DE5A24" w:rsidRPr="00DE5A24" w:rsidRDefault="00DE5A24" w:rsidP="00DE5A24">
            <w:pPr>
              <w:jc w:val="center"/>
              <w:rPr>
                <w:sz w:val="20"/>
              </w:rPr>
            </w:pPr>
            <w:r w:rsidRPr="00DE5A24">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7EA85D37" w14:textId="77777777" w:rsidR="00DE5A24" w:rsidRPr="00DE5A24" w:rsidRDefault="00DE5A24" w:rsidP="00DE5A24">
            <w:pPr>
              <w:jc w:val="center"/>
              <w:rPr>
                <w:sz w:val="20"/>
                <w:lang w:val="ru-RU"/>
              </w:rPr>
            </w:pPr>
            <w:r w:rsidRPr="00DE5A24">
              <w:rPr>
                <w:rFonts w:eastAsia="Times New Roman" w:cs="Times New Roman"/>
                <w:sz w:val="20"/>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1C0CF3A1"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37EB29A7"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53A9AE0E"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2F872661"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6ED8222A"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74A397AC"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42FE8969"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39EA5896"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6E554B5B"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5938CC3B"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72FFDC1B"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5CABEE7E"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4AE94D30"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7342F61D"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6AE8A1E8"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7998265B"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5D04729C"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FFFFF"/>
            <w:tcMar>
              <w:top w:w="40" w:type="dxa"/>
              <w:left w:w="200" w:type="dxa"/>
              <w:bottom w:w="40" w:type="dxa"/>
              <w:right w:w="200" w:type="dxa"/>
            </w:tcMar>
            <w:vAlign w:val="center"/>
          </w:tcPr>
          <w:p w14:paraId="0EADA6C3" w14:textId="77777777" w:rsidR="00DE5A24" w:rsidRPr="00DE5A24" w:rsidRDefault="00DE5A24" w:rsidP="00DE5A24">
            <w:pPr>
              <w:jc w:val="center"/>
              <w:rPr>
                <w:sz w:val="20"/>
              </w:rPr>
            </w:pPr>
            <w:r w:rsidRPr="00DE5A24">
              <w:rPr>
                <w:rFonts w:eastAsia="Times New Roman" w:cs="Times New Roman"/>
                <w:sz w:val="20"/>
              </w:rPr>
              <w:t>105,7971</w:t>
            </w:r>
          </w:p>
        </w:tc>
      </w:tr>
      <w:tr w:rsidR="00DE5A24" w:rsidRPr="00DE5A24" w14:paraId="51175009" w14:textId="77777777" w:rsidTr="000948CC">
        <w:trPr>
          <w:jc w:val="center"/>
        </w:trPr>
        <w:tc>
          <w:tcPr>
            <w:tcW w:w="0" w:type="dxa"/>
            <w:gridSpan w:val="2"/>
            <w:shd w:val="clear" w:color="auto" w:fill="FBD4B4"/>
            <w:tcMar>
              <w:top w:w="40" w:type="dxa"/>
              <w:left w:w="20" w:type="dxa"/>
              <w:bottom w:w="40" w:type="dxa"/>
              <w:right w:w="20" w:type="dxa"/>
            </w:tcMar>
            <w:vAlign w:val="center"/>
          </w:tcPr>
          <w:p w14:paraId="479CD773" w14:textId="77777777" w:rsidR="00DE5A24" w:rsidRPr="00DE5A24" w:rsidRDefault="00DE5A24" w:rsidP="00DE5A24">
            <w:pPr>
              <w:jc w:val="center"/>
              <w:rPr>
                <w:sz w:val="20"/>
              </w:rPr>
            </w:pPr>
            <w:r w:rsidRPr="00DE5A24">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6702303D"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5A018FB7"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08F34D7B"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78F00DAB"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2C495CD9"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157BB0E6"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453E26A5"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7C5D5F87"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2526CB36"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5C4E922F"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4D4AFE6C"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510F5DE9"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559283F7"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70DD9024"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7EEFA71E"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4AEB156C"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37A19CE3" w14:textId="77777777" w:rsidR="00DE5A24" w:rsidRPr="00DE5A24" w:rsidRDefault="00DE5A24" w:rsidP="00DE5A24">
            <w:pPr>
              <w:jc w:val="center"/>
              <w:rPr>
                <w:sz w:val="20"/>
              </w:rPr>
            </w:pPr>
            <w:r w:rsidRPr="00DE5A24">
              <w:rPr>
                <w:rFonts w:eastAsia="Times New Roman" w:cs="Times New Roman"/>
                <w:sz w:val="20"/>
              </w:rPr>
              <w:t>105,7971</w:t>
            </w:r>
          </w:p>
        </w:tc>
        <w:tc>
          <w:tcPr>
            <w:tcW w:w="0" w:type="dxa"/>
            <w:shd w:val="clear" w:color="auto" w:fill="FBD4B4"/>
            <w:tcMar>
              <w:top w:w="40" w:type="dxa"/>
              <w:left w:w="200" w:type="dxa"/>
              <w:bottom w:w="40" w:type="dxa"/>
              <w:right w:w="200" w:type="dxa"/>
            </w:tcMar>
            <w:vAlign w:val="center"/>
          </w:tcPr>
          <w:p w14:paraId="4E0C8356" w14:textId="77777777" w:rsidR="00DE5A24" w:rsidRPr="00DE5A24" w:rsidRDefault="00DE5A24" w:rsidP="00DE5A24">
            <w:pPr>
              <w:jc w:val="center"/>
              <w:rPr>
                <w:sz w:val="20"/>
              </w:rPr>
            </w:pPr>
            <w:r w:rsidRPr="00DE5A24">
              <w:rPr>
                <w:rFonts w:eastAsia="Times New Roman" w:cs="Times New Roman"/>
                <w:sz w:val="20"/>
              </w:rPr>
              <w:t>105,7971</w:t>
            </w:r>
          </w:p>
        </w:tc>
      </w:tr>
      <w:tr w:rsidR="00DE5A24" w:rsidRPr="00DE5A24" w14:paraId="1C09BC45" w14:textId="77777777" w:rsidTr="000948CC">
        <w:trPr>
          <w:jc w:val="center"/>
        </w:trPr>
        <w:tc>
          <w:tcPr>
            <w:tcW w:w="0" w:type="dxa"/>
            <w:gridSpan w:val="20"/>
            <w:shd w:val="clear" w:color="auto" w:fill="FFFFFF"/>
            <w:tcMar>
              <w:top w:w="40" w:type="dxa"/>
              <w:left w:w="160" w:type="dxa"/>
              <w:bottom w:w="40" w:type="dxa"/>
              <w:right w:w="20" w:type="dxa"/>
            </w:tcMar>
            <w:vAlign w:val="center"/>
          </w:tcPr>
          <w:p w14:paraId="0666424A" w14:textId="77777777" w:rsidR="00DE5A24" w:rsidRPr="00DE5A24" w:rsidRDefault="00DE5A24" w:rsidP="00DE5A24">
            <w:pPr>
              <w:rPr>
                <w:sz w:val="20"/>
                <w:lang w:val="ru-RU"/>
              </w:rPr>
            </w:pPr>
            <w:r w:rsidRPr="00DE5A24">
              <w:rPr>
                <w:rFonts w:eastAsia="Times New Roman" w:cs="Times New Roman"/>
                <w:i/>
                <w:sz w:val="20"/>
                <w:lang w:val="ru-RU"/>
              </w:rPr>
              <w:lastRenderedPageBreak/>
              <w:t>е) удельная материальная характеристика тепловых сетей, приведенная к расчетной тепловой нагрузке, м2/(Гкал/ч)</w:t>
            </w:r>
          </w:p>
        </w:tc>
      </w:tr>
      <w:tr w:rsidR="00DE5A24" w:rsidRPr="00DE5A24" w14:paraId="5666F8EA" w14:textId="77777777" w:rsidTr="000948CC">
        <w:trPr>
          <w:jc w:val="center"/>
        </w:trPr>
        <w:tc>
          <w:tcPr>
            <w:tcW w:w="0" w:type="dxa"/>
            <w:gridSpan w:val="20"/>
            <w:shd w:val="clear" w:color="auto" w:fill="F9BE8F"/>
            <w:tcMar>
              <w:top w:w="40" w:type="dxa"/>
              <w:left w:w="20" w:type="dxa"/>
              <w:bottom w:w="40" w:type="dxa"/>
              <w:right w:w="20" w:type="dxa"/>
            </w:tcMar>
            <w:vAlign w:val="center"/>
          </w:tcPr>
          <w:p w14:paraId="3C885D10" w14:textId="77777777" w:rsidR="00DE5A24" w:rsidRPr="00DE5A24" w:rsidRDefault="00DE5A24" w:rsidP="00DE5A24">
            <w:pPr>
              <w:jc w:val="center"/>
              <w:rPr>
                <w:sz w:val="20"/>
                <w:lang w:val="ru-RU"/>
              </w:rPr>
            </w:pPr>
            <w:r w:rsidRPr="00DE5A24">
              <w:rPr>
                <w:rFonts w:eastAsia="Times New Roman" w:cs="Times New Roman"/>
                <w:sz w:val="20"/>
                <w:lang w:val="ru-RU"/>
              </w:rPr>
              <w:t>Источники комбинированной выработки электрической и тепловой энергии</w:t>
            </w:r>
          </w:p>
        </w:tc>
      </w:tr>
      <w:tr w:rsidR="00DE5A24" w:rsidRPr="00DE5A24" w14:paraId="3E1073A3" w14:textId="77777777" w:rsidTr="000948CC">
        <w:trPr>
          <w:jc w:val="center"/>
        </w:trPr>
        <w:tc>
          <w:tcPr>
            <w:tcW w:w="0" w:type="dxa"/>
            <w:gridSpan w:val="2"/>
            <w:shd w:val="clear" w:color="auto" w:fill="FFFFFF"/>
            <w:tcMar>
              <w:top w:w="40" w:type="dxa"/>
              <w:left w:w="200" w:type="dxa"/>
              <w:bottom w:w="40" w:type="dxa"/>
              <w:right w:w="200" w:type="dxa"/>
            </w:tcMar>
            <w:vAlign w:val="center"/>
          </w:tcPr>
          <w:p w14:paraId="47681B80" w14:textId="77777777" w:rsidR="00DE5A24" w:rsidRPr="00DE5A24" w:rsidRDefault="00DE5A24" w:rsidP="00DE5A24">
            <w:pPr>
              <w:jc w:val="center"/>
              <w:rPr>
                <w:sz w:val="20"/>
              </w:rPr>
            </w:pPr>
            <w:r w:rsidRPr="00DE5A24">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7FF3C5F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5FE144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F5CE4B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9BE78F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B34C3E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24C32A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0404AA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D7C803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C4ED95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7F53C1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60F3BD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1784A4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EC65A1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A7AE51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7B3A12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13A7AC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B844EA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DCA1EE8" w14:textId="77777777" w:rsidR="00DE5A24" w:rsidRPr="00DE5A24" w:rsidRDefault="00DE5A24" w:rsidP="00DE5A24">
            <w:pPr>
              <w:jc w:val="center"/>
              <w:rPr>
                <w:sz w:val="20"/>
              </w:rPr>
            </w:pPr>
            <w:r w:rsidRPr="00DE5A24">
              <w:rPr>
                <w:rFonts w:eastAsia="Times New Roman" w:cs="Times New Roman"/>
                <w:sz w:val="20"/>
              </w:rPr>
              <w:t>-</w:t>
            </w:r>
          </w:p>
        </w:tc>
      </w:tr>
      <w:tr w:rsidR="00DE5A24" w:rsidRPr="00DE5A24" w14:paraId="2BF52C45" w14:textId="77777777" w:rsidTr="000948CC">
        <w:trPr>
          <w:jc w:val="center"/>
        </w:trPr>
        <w:tc>
          <w:tcPr>
            <w:tcW w:w="0" w:type="dxa"/>
            <w:gridSpan w:val="20"/>
            <w:shd w:val="clear" w:color="auto" w:fill="F9BE8F"/>
            <w:tcMar>
              <w:top w:w="40" w:type="dxa"/>
              <w:left w:w="20" w:type="dxa"/>
              <w:bottom w:w="40" w:type="dxa"/>
              <w:right w:w="20" w:type="dxa"/>
            </w:tcMar>
            <w:vAlign w:val="center"/>
          </w:tcPr>
          <w:p w14:paraId="18310763" w14:textId="77777777" w:rsidR="00DE5A24" w:rsidRPr="00DE5A24" w:rsidRDefault="00DE5A24" w:rsidP="00DE5A24">
            <w:pPr>
              <w:jc w:val="center"/>
              <w:rPr>
                <w:sz w:val="20"/>
              </w:rPr>
            </w:pPr>
            <w:r w:rsidRPr="00DE5A24">
              <w:rPr>
                <w:rFonts w:eastAsia="Times New Roman" w:cs="Times New Roman"/>
                <w:sz w:val="20"/>
              </w:rPr>
              <w:t>Котельные(некомбинированная выработка)</w:t>
            </w:r>
          </w:p>
        </w:tc>
      </w:tr>
      <w:tr w:rsidR="00DE5A24" w:rsidRPr="00DE5A24" w14:paraId="3A1F8FD4" w14:textId="77777777" w:rsidTr="000948CC">
        <w:trPr>
          <w:jc w:val="center"/>
        </w:trPr>
        <w:tc>
          <w:tcPr>
            <w:tcW w:w="0" w:type="dxa"/>
            <w:gridSpan w:val="20"/>
            <w:shd w:val="clear" w:color="auto" w:fill="DBE5F1"/>
            <w:tcMar>
              <w:top w:w="40" w:type="dxa"/>
              <w:left w:w="20" w:type="dxa"/>
              <w:bottom w:w="40" w:type="dxa"/>
              <w:right w:w="20" w:type="dxa"/>
            </w:tcMar>
            <w:vAlign w:val="center"/>
          </w:tcPr>
          <w:p w14:paraId="77B01B98"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r>
      <w:tr w:rsidR="00DE5A24" w:rsidRPr="00DE5A24" w14:paraId="4A5BF85B" w14:textId="77777777" w:rsidTr="000948CC">
        <w:trPr>
          <w:jc w:val="center"/>
        </w:trPr>
        <w:tc>
          <w:tcPr>
            <w:tcW w:w="0" w:type="dxa"/>
            <w:shd w:val="clear" w:color="auto" w:fill="FFFFFF"/>
            <w:tcMar>
              <w:top w:w="40" w:type="dxa"/>
              <w:left w:w="20" w:type="dxa"/>
              <w:bottom w:w="40" w:type="dxa"/>
              <w:right w:w="20" w:type="dxa"/>
            </w:tcMar>
            <w:vAlign w:val="center"/>
          </w:tcPr>
          <w:p w14:paraId="67DD8A5C" w14:textId="77777777" w:rsidR="00DE5A24" w:rsidRPr="00DE5A24" w:rsidRDefault="00DE5A24" w:rsidP="00DE5A24">
            <w:pPr>
              <w:jc w:val="center"/>
              <w:rPr>
                <w:sz w:val="20"/>
              </w:rPr>
            </w:pPr>
            <w:r w:rsidRPr="00DE5A24">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3911DD2A" w14:textId="77777777" w:rsidR="00DE5A24" w:rsidRPr="00DE5A24" w:rsidRDefault="00DE5A24" w:rsidP="00DE5A24">
            <w:pPr>
              <w:jc w:val="center"/>
              <w:rPr>
                <w:sz w:val="20"/>
                <w:lang w:val="ru-RU"/>
              </w:rPr>
            </w:pPr>
            <w:r w:rsidRPr="00DE5A24">
              <w:rPr>
                <w:rFonts w:eastAsia="Times New Roman" w:cs="Times New Roman"/>
                <w:sz w:val="20"/>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7D5E63C1"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2925D89A"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2BF35E98"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3280AE1C"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0DA42731"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6D802D0F"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694D835F"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5DB5B524"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1EF319EB"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6F361F2A"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0A568373"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33FD898D"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2092B799"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379A2619"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2FB46BCB"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37981500"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606A7B10"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FFFFF"/>
            <w:tcMar>
              <w:top w:w="40" w:type="dxa"/>
              <w:left w:w="200" w:type="dxa"/>
              <w:bottom w:w="40" w:type="dxa"/>
              <w:right w:w="200" w:type="dxa"/>
            </w:tcMar>
            <w:vAlign w:val="center"/>
          </w:tcPr>
          <w:p w14:paraId="6FFFFB63" w14:textId="77777777" w:rsidR="00DE5A24" w:rsidRPr="00DE5A24" w:rsidRDefault="00DE5A24" w:rsidP="00DE5A24">
            <w:pPr>
              <w:jc w:val="center"/>
              <w:rPr>
                <w:sz w:val="20"/>
              </w:rPr>
            </w:pPr>
            <w:r w:rsidRPr="00DE5A24">
              <w:rPr>
                <w:rFonts w:eastAsia="Times New Roman" w:cs="Times New Roman"/>
                <w:sz w:val="20"/>
              </w:rPr>
              <w:t>206,5217</w:t>
            </w:r>
          </w:p>
        </w:tc>
      </w:tr>
      <w:tr w:rsidR="00DE5A24" w:rsidRPr="00DE5A24" w14:paraId="739CD82E" w14:textId="77777777" w:rsidTr="000948CC">
        <w:trPr>
          <w:jc w:val="center"/>
        </w:trPr>
        <w:tc>
          <w:tcPr>
            <w:tcW w:w="0" w:type="dxa"/>
            <w:gridSpan w:val="2"/>
            <w:shd w:val="clear" w:color="auto" w:fill="FBD4B4"/>
            <w:tcMar>
              <w:top w:w="40" w:type="dxa"/>
              <w:left w:w="20" w:type="dxa"/>
              <w:bottom w:w="40" w:type="dxa"/>
              <w:right w:w="20" w:type="dxa"/>
            </w:tcMar>
            <w:vAlign w:val="center"/>
          </w:tcPr>
          <w:p w14:paraId="45538A68" w14:textId="77777777" w:rsidR="00DE5A24" w:rsidRPr="00DE5A24" w:rsidRDefault="00DE5A24" w:rsidP="00DE5A24">
            <w:pPr>
              <w:jc w:val="center"/>
              <w:rPr>
                <w:sz w:val="20"/>
              </w:rPr>
            </w:pPr>
            <w:r w:rsidRPr="00DE5A24">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30F19F55"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407A5AC4"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30F8F7B5"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5A43A0D0"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6F7D1F08"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2E1C5D15"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112BCD1E"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5868AD3F"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42CB3050"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08095285"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68AF698B"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2C70E04D"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0159A58B"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6730887B"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4BF0BF5C"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6DEA0835"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4649C6A6" w14:textId="77777777" w:rsidR="00DE5A24" w:rsidRPr="00DE5A24" w:rsidRDefault="00DE5A24" w:rsidP="00DE5A24">
            <w:pPr>
              <w:jc w:val="center"/>
              <w:rPr>
                <w:sz w:val="20"/>
              </w:rPr>
            </w:pPr>
            <w:r w:rsidRPr="00DE5A24">
              <w:rPr>
                <w:rFonts w:eastAsia="Times New Roman" w:cs="Times New Roman"/>
                <w:sz w:val="20"/>
              </w:rPr>
              <w:t>206,5217</w:t>
            </w:r>
          </w:p>
        </w:tc>
        <w:tc>
          <w:tcPr>
            <w:tcW w:w="0" w:type="dxa"/>
            <w:shd w:val="clear" w:color="auto" w:fill="FBD4B4"/>
            <w:tcMar>
              <w:top w:w="40" w:type="dxa"/>
              <w:left w:w="200" w:type="dxa"/>
              <w:bottom w:w="40" w:type="dxa"/>
              <w:right w:w="200" w:type="dxa"/>
            </w:tcMar>
            <w:vAlign w:val="center"/>
          </w:tcPr>
          <w:p w14:paraId="1756AFA4" w14:textId="77777777" w:rsidR="00DE5A24" w:rsidRPr="00DE5A24" w:rsidRDefault="00DE5A24" w:rsidP="00DE5A24">
            <w:pPr>
              <w:jc w:val="center"/>
              <w:rPr>
                <w:sz w:val="20"/>
              </w:rPr>
            </w:pPr>
            <w:r w:rsidRPr="00DE5A24">
              <w:rPr>
                <w:rFonts w:eastAsia="Times New Roman" w:cs="Times New Roman"/>
                <w:sz w:val="20"/>
              </w:rPr>
              <w:t>206,5217</w:t>
            </w:r>
          </w:p>
        </w:tc>
      </w:tr>
      <w:tr w:rsidR="00DE5A24" w:rsidRPr="00DE5A24" w14:paraId="1A89C0AD" w14:textId="77777777" w:rsidTr="000948CC">
        <w:trPr>
          <w:jc w:val="center"/>
        </w:trPr>
        <w:tc>
          <w:tcPr>
            <w:tcW w:w="0" w:type="dxa"/>
            <w:gridSpan w:val="20"/>
            <w:shd w:val="clear" w:color="auto" w:fill="FFFFFF"/>
            <w:tcMar>
              <w:top w:w="40" w:type="dxa"/>
              <w:left w:w="160" w:type="dxa"/>
              <w:bottom w:w="40" w:type="dxa"/>
              <w:right w:w="20" w:type="dxa"/>
            </w:tcMar>
            <w:vAlign w:val="center"/>
          </w:tcPr>
          <w:p w14:paraId="631E3FFD" w14:textId="77777777" w:rsidR="00DE5A24" w:rsidRPr="00DE5A24" w:rsidRDefault="00DE5A24" w:rsidP="00DE5A24">
            <w:pPr>
              <w:rPr>
                <w:sz w:val="20"/>
                <w:lang w:val="ru-RU"/>
              </w:rPr>
            </w:pPr>
            <w:r w:rsidRPr="00DE5A24">
              <w:rPr>
                <w:rFonts w:eastAsia="Times New Roman" w:cs="Times New Roman"/>
                <w:i/>
                <w:sz w:val="20"/>
                <w:lang w:val="ru-RU"/>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DE5A24" w:rsidRPr="00DE5A24" w14:paraId="6197DB97" w14:textId="77777777" w:rsidTr="000948CC">
        <w:trPr>
          <w:jc w:val="center"/>
        </w:trPr>
        <w:tc>
          <w:tcPr>
            <w:tcW w:w="0" w:type="dxa"/>
            <w:gridSpan w:val="2"/>
            <w:shd w:val="clear" w:color="auto" w:fill="FFFFFF"/>
            <w:tcMar>
              <w:top w:w="40" w:type="dxa"/>
              <w:left w:w="200" w:type="dxa"/>
              <w:bottom w:w="40" w:type="dxa"/>
              <w:right w:w="200" w:type="dxa"/>
            </w:tcMar>
            <w:vAlign w:val="center"/>
          </w:tcPr>
          <w:p w14:paraId="31B178AD" w14:textId="77777777" w:rsidR="00DE5A24" w:rsidRPr="00DE5A24" w:rsidRDefault="00DE5A24" w:rsidP="00DE5A24">
            <w:pPr>
              <w:jc w:val="center"/>
              <w:rPr>
                <w:sz w:val="20"/>
                <w:lang w:val="ru-RU"/>
              </w:rPr>
            </w:pPr>
            <w:r w:rsidRPr="00DE5A24">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006F57CC"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A87E382"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A2FC71F"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5F6CDD8"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843D2A7"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CF51BD1"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239283F"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5C9D486"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AEAF823"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33E404A"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6352E2D"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1393F47"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C3D52D8"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7A01052"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29EEA31"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58B0974"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1F6950F"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BC14C46" w14:textId="77777777" w:rsidR="00DE5A24" w:rsidRPr="00DE5A24" w:rsidRDefault="00DE5A24" w:rsidP="00DE5A24">
            <w:pPr>
              <w:jc w:val="center"/>
              <w:rPr>
                <w:sz w:val="20"/>
              </w:rPr>
            </w:pPr>
            <w:r w:rsidRPr="00DE5A24">
              <w:rPr>
                <w:rFonts w:eastAsia="Times New Roman" w:cs="Times New Roman"/>
                <w:sz w:val="20"/>
              </w:rPr>
              <w:t>0,0000</w:t>
            </w:r>
          </w:p>
        </w:tc>
      </w:tr>
      <w:tr w:rsidR="00DE5A24" w:rsidRPr="00DE5A24" w14:paraId="5F4CC999" w14:textId="77777777" w:rsidTr="000948CC">
        <w:trPr>
          <w:jc w:val="center"/>
        </w:trPr>
        <w:tc>
          <w:tcPr>
            <w:tcW w:w="0" w:type="dxa"/>
            <w:gridSpan w:val="20"/>
            <w:shd w:val="clear" w:color="auto" w:fill="FFFFFF"/>
            <w:tcMar>
              <w:top w:w="40" w:type="dxa"/>
              <w:left w:w="160" w:type="dxa"/>
              <w:bottom w:w="40" w:type="dxa"/>
              <w:right w:w="20" w:type="dxa"/>
            </w:tcMar>
            <w:vAlign w:val="center"/>
          </w:tcPr>
          <w:p w14:paraId="19D0189C" w14:textId="77777777" w:rsidR="00DE5A24" w:rsidRPr="00DE5A24" w:rsidRDefault="00DE5A24" w:rsidP="00DE5A24">
            <w:pPr>
              <w:rPr>
                <w:sz w:val="20"/>
                <w:lang w:val="ru-RU"/>
              </w:rPr>
            </w:pPr>
            <w:r w:rsidRPr="00DE5A24">
              <w:rPr>
                <w:rFonts w:eastAsia="Times New Roman" w:cs="Times New Roman"/>
                <w:i/>
                <w:sz w:val="20"/>
                <w:lang w:val="ru-RU"/>
              </w:rPr>
              <w:t>з) удельный расход условного топлива на отпуск электрической энергии, гу.т/(кВт·ч)</w:t>
            </w:r>
          </w:p>
        </w:tc>
      </w:tr>
      <w:tr w:rsidR="00DE5A24" w:rsidRPr="00DE5A24" w14:paraId="48FED2FF" w14:textId="77777777" w:rsidTr="000948CC">
        <w:trPr>
          <w:jc w:val="center"/>
        </w:trPr>
        <w:tc>
          <w:tcPr>
            <w:tcW w:w="0" w:type="dxa"/>
            <w:gridSpan w:val="2"/>
            <w:shd w:val="clear" w:color="auto" w:fill="FFFFFF"/>
            <w:tcMar>
              <w:top w:w="40" w:type="dxa"/>
              <w:left w:w="200" w:type="dxa"/>
              <w:bottom w:w="40" w:type="dxa"/>
              <w:right w:w="200" w:type="dxa"/>
            </w:tcMar>
            <w:vAlign w:val="center"/>
          </w:tcPr>
          <w:p w14:paraId="1FDEE3E0" w14:textId="77777777" w:rsidR="00DE5A24" w:rsidRPr="00DE5A24" w:rsidRDefault="00DE5A24" w:rsidP="00DE5A24">
            <w:pPr>
              <w:jc w:val="center"/>
              <w:rPr>
                <w:sz w:val="20"/>
              </w:rPr>
            </w:pPr>
            <w:r w:rsidRPr="00DE5A24">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44D8D46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5A417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A8DA92E"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79FF95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F2E52B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F27AF2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076B33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4C56B1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4A9463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CF7858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CA1B7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A8D015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7967B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28C635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ECB0F3E"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F1477D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F4572E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55EA00" w14:textId="77777777" w:rsidR="00DE5A24" w:rsidRPr="00DE5A24" w:rsidRDefault="00DE5A24" w:rsidP="00DE5A24">
            <w:pPr>
              <w:jc w:val="center"/>
              <w:rPr>
                <w:sz w:val="20"/>
              </w:rPr>
            </w:pPr>
            <w:r w:rsidRPr="00DE5A24">
              <w:rPr>
                <w:rFonts w:eastAsia="Times New Roman" w:cs="Times New Roman"/>
                <w:sz w:val="20"/>
              </w:rPr>
              <w:t>-</w:t>
            </w:r>
          </w:p>
        </w:tc>
      </w:tr>
      <w:tr w:rsidR="00DE5A24" w:rsidRPr="00DE5A24" w14:paraId="32311496" w14:textId="77777777" w:rsidTr="000948CC">
        <w:trPr>
          <w:jc w:val="center"/>
        </w:trPr>
        <w:tc>
          <w:tcPr>
            <w:tcW w:w="0" w:type="dxa"/>
            <w:gridSpan w:val="20"/>
            <w:shd w:val="clear" w:color="auto" w:fill="FFFFFF"/>
            <w:tcMar>
              <w:top w:w="40" w:type="dxa"/>
              <w:left w:w="160" w:type="dxa"/>
              <w:bottom w:w="40" w:type="dxa"/>
              <w:right w:w="20" w:type="dxa"/>
            </w:tcMar>
            <w:vAlign w:val="center"/>
          </w:tcPr>
          <w:p w14:paraId="72F16809" w14:textId="77777777" w:rsidR="00DE5A24" w:rsidRPr="00DE5A24" w:rsidRDefault="00DE5A24" w:rsidP="00DE5A24">
            <w:pPr>
              <w:rPr>
                <w:sz w:val="20"/>
                <w:lang w:val="ru-RU"/>
              </w:rPr>
            </w:pPr>
            <w:r w:rsidRPr="00DE5A24">
              <w:rPr>
                <w:rFonts w:eastAsia="Times New Roman" w:cs="Times New Roman"/>
                <w:i/>
                <w:sz w:val="20"/>
                <w:lang w:val="ru-RU"/>
              </w:rPr>
              <w:t>к) доля отпуска тепловой энергии, осуществляемого потребителям по приборам учета, в общем объеме отпущенной тепловой энергии, %</w:t>
            </w:r>
          </w:p>
        </w:tc>
      </w:tr>
      <w:tr w:rsidR="00DE5A24" w:rsidRPr="00DE5A24" w14:paraId="1410AB5D" w14:textId="77777777" w:rsidTr="000948CC">
        <w:trPr>
          <w:jc w:val="center"/>
        </w:trPr>
        <w:tc>
          <w:tcPr>
            <w:tcW w:w="0" w:type="dxa"/>
            <w:gridSpan w:val="2"/>
            <w:shd w:val="clear" w:color="auto" w:fill="FFFFFF"/>
            <w:tcMar>
              <w:top w:w="40" w:type="dxa"/>
              <w:left w:w="200" w:type="dxa"/>
              <w:bottom w:w="40" w:type="dxa"/>
              <w:right w:w="200" w:type="dxa"/>
            </w:tcMar>
            <w:vAlign w:val="center"/>
          </w:tcPr>
          <w:p w14:paraId="1FEF86F3" w14:textId="77777777" w:rsidR="00DE5A24" w:rsidRPr="00DE5A24" w:rsidRDefault="00DE5A24" w:rsidP="00DE5A24">
            <w:pPr>
              <w:jc w:val="center"/>
              <w:rPr>
                <w:sz w:val="20"/>
                <w:lang w:val="ru-RU"/>
              </w:rPr>
            </w:pPr>
            <w:r w:rsidRPr="00DE5A24">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4318E48E"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D04F1FB"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1C3EE38"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496B17C"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423C566"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B58D4B6"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9E53138"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89E08C9"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1C3DFE2"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270CB47"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C332508"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1206D43"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40C7682"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D2B4AE5"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0E4FBCD"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B9C9B54"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1FF8D4E" w14:textId="77777777" w:rsidR="00DE5A24" w:rsidRPr="00DE5A24" w:rsidRDefault="00DE5A24" w:rsidP="00DE5A24">
            <w:pPr>
              <w:jc w:val="center"/>
              <w:rPr>
                <w:sz w:val="20"/>
              </w:rPr>
            </w:pPr>
            <w:r w:rsidRPr="00DE5A24">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3DCAE20" w14:textId="77777777" w:rsidR="00DE5A24" w:rsidRPr="00DE5A24" w:rsidRDefault="00DE5A24" w:rsidP="00DE5A24">
            <w:pPr>
              <w:jc w:val="center"/>
              <w:rPr>
                <w:sz w:val="20"/>
              </w:rPr>
            </w:pPr>
            <w:r w:rsidRPr="00DE5A24">
              <w:rPr>
                <w:rFonts w:eastAsia="Times New Roman" w:cs="Times New Roman"/>
                <w:sz w:val="20"/>
              </w:rPr>
              <w:t>0,0000</w:t>
            </w:r>
          </w:p>
        </w:tc>
      </w:tr>
      <w:tr w:rsidR="00DE5A24" w:rsidRPr="00DE5A24" w14:paraId="0D4B2A81" w14:textId="77777777" w:rsidTr="000948CC">
        <w:trPr>
          <w:jc w:val="center"/>
        </w:trPr>
        <w:tc>
          <w:tcPr>
            <w:tcW w:w="0" w:type="dxa"/>
            <w:gridSpan w:val="20"/>
            <w:shd w:val="clear" w:color="auto" w:fill="FFFFFF"/>
            <w:tcMar>
              <w:top w:w="40" w:type="dxa"/>
              <w:left w:w="160" w:type="dxa"/>
              <w:bottom w:w="40" w:type="dxa"/>
              <w:right w:w="20" w:type="dxa"/>
            </w:tcMar>
            <w:vAlign w:val="center"/>
          </w:tcPr>
          <w:p w14:paraId="5E8AC8EE" w14:textId="77777777" w:rsidR="00DE5A24" w:rsidRPr="00DE5A24" w:rsidRDefault="00DE5A24" w:rsidP="00DE5A24">
            <w:pPr>
              <w:rPr>
                <w:sz w:val="20"/>
                <w:lang w:val="ru-RU"/>
              </w:rPr>
            </w:pPr>
            <w:r w:rsidRPr="00DE5A24">
              <w:rPr>
                <w:rFonts w:eastAsia="Times New Roman" w:cs="Times New Roman"/>
                <w:i/>
                <w:sz w:val="20"/>
                <w:lang w:val="ru-RU"/>
              </w:rPr>
              <w:t>л) средневзвешенный (по материальной характеристике) срок эксплуатации тепловых сетей (для каждой системы теплоснабжения), лет</w:t>
            </w:r>
          </w:p>
        </w:tc>
      </w:tr>
      <w:tr w:rsidR="00DE5A24" w:rsidRPr="00DE5A24" w14:paraId="7D6840F4" w14:textId="77777777" w:rsidTr="000948CC">
        <w:trPr>
          <w:jc w:val="center"/>
        </w:trPr>
        <w:tc>
          <w:tcPr>
            <w:tcW w:w="0" w:type="dxa"/>
            <w:gridSpan w:val="20"/>
            <w:shd w:val="clear" w:color="auto" w:fill="DBE5F1"/>
            <w:tcMar>
              <w:top w:w="40" w:type="dxa"/>
              <w:left w:w="20" w:type="dxa"/>
              <w:bottom w:w="40" w:type="dxa"/>
              <w:right w:w="20" w:type="dxa"/>
            </w:tcMar>
            <w:vAlign w:val="center"/>
          </w:tcPr>
          <w:p w14:paraId="17AA5AC0"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r>
      <w:tr w:rsidR="00DE5A24" w:rsidRPr="00DE5A24" w14:paraId="07E750A0" w14:textId="77777777" w:rsidTr="000948CC">
        <w:trPr>
          <w:jc w:val="center"/>
        </w:trPr>
        <w:tc>
          <w:tcPr>
            <w:tcW w:w="0" w:type="dxa"/>
            <w:shd w:val="clear" w:color="auto" w:fill="FFFFFF"/>
            <w:tcMar>
              <w:top w:w="40" w:type="dxa"/>
              <w:left w:w="20" w:type="dxa"/>
              <w:bottom w:w="40" w:type="dxa"/>
              <w:right w:w="20" w:type="dxa"/>
            </w:tcMar>
            <w:vAlign w:val="center"/>
          </w:tcPr>
          <w:p w14:paraId="2390BC3D" w14:textId="77777777" w:rsidR="00DE5A24" w:rsidRPr="00DE5A24" w:rsidRDefault="00DE5A24" w:rsidP="00DE5A24">
            <w:pPr>
              <w:jc w:val="center"/>
              <w:rPr>
                <w:sz w:val="20"/>
              </w:rPr>
            </w:pPr>
            <w:r w:rsidRPr="00DE5A24">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029243B6" w14:textId="77777777" w:rsidR="00DE5A24" w:rsidRPr="00DE5A24" w:rsidRDefault="00DE5A24" w:rsidP="00DE5A24">
            <w:pPr>
              <w:jc w:val="center"/>
              <w:rPr>
                <w:sz w:val="20"/>
                <w:lang w:val="ru-RU"/>
              </w:rPr>
            </w:pPr>
            <w:r w:rsidRPr="00DE5A24">
              <w:rPr>
                <w:rFonts w:eastAsia="Times New Roman" w:cs="Times New Roman"/>
                <w:sz w:val="20"/>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403C3E8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237E80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5CE739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C348600"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6057F4B"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BF16385"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683C827"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8A223B0"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F3FCE2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DD4CFB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8316AA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AD4A9C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B8345B0"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615427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8A3745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1B2444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EF162FC"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D6F0A34" w14:textId="77777777" w:rsidR="00DE5A24" w:rsidRPr="00DE5A24" w:rsidRDefault="00DE5A24" w:rsidP="00DE5A24">
            <w:pPr>
              <w:jc w:val="center"/>
              <w:rPr>
                <w:sz w:val="20"/>
              </w:rPr>
            </w:pPr>
            <w:r w:rsidRPr="00DE5A24">
              <w:rPr>
                <w:rFonts w:eastAsia="Times New Roman" w:cs="Times New Roman"/>
                <w:sz w:val="20"/>
              </w:rPr>
              <w:t>-</w:t>
            </w:r>
          </w:p>
        </w:tc>
      </w:tr>
      <w:tr w:rsidR="00DE5A24" w:rsidRPr="00DE5A24" w14:paraId="1276BE45" w14:textId="77777777" w:rsidTr="000948CC">
        <w:trPr>
          <w:jc w:val="center"/>
        </w:trPr>
        <w:tc>
          <w:tcPr>
            <w:tcW w:w="0" w:type="dxa"/>
            <w:gridSpan w:val="20"/>
            <w:shd w:val="clear" w:color="auto" w:fill="FFFFFF"/>
            <w:tcMar>
              <w:top w:w="40" w:type="dxa"/>
              <w:left w:w="160" w:type="dxa"/>
              <w:bottom w:w="40" w:type="dxa"/>
              <w:right w:w="20" w:type="dxa"/>
            </w:tcMar>
            <w:vAlign w:val="center"/>
          </w:tcPr>
          <w:p w14:paraId="500CB489" w14:textId="77777777" w:rsidR="00DE5A24" w:rsidRPr="00DE5A24" w:rsidRDefault="00DE5A24" w:rsidP="00DE5A24">
            <w:pPr>
              <w:rPr>
                <w:sz w:val="20"/>
                <w:lang w:val="ru-RU"/>
              </w:rPr>
            </w:pPr>
            <w:r w:rsidRPr="00DE5A24">
              <w:rPr>
                <w:rFonts w:eastAsia="Times New Roman" w:cs="Times New Roman"/>
                <w:i/>
                <w:sz w:val="20"/>
                <w:lang w:val="ru-RU"/>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DE5A24" w:rsidRPr="00DE5A24" w14:paraId="49695713" w14:textId="77777777" w:rsidTr="000948CC">
        <w:trPr>
          <w:jc w:val="center"/>
        </w:trPr>
        <w:tc>
          <w:tcPr>
            <w:tcW w:w="0" w:type="dxa"/>
            <w:gridSpan w:val="20"/>
            <w:shd w:val="clear" w:color="auto" w:fill="DBE5F1"/>
            <w:tcMar>
              <w:top w:w="40" w:type="dxa"/>
              <w:left w:w="20" w:type="dxa"/>
              <w:bottom w:w="40" w:type="dxa"/>
              <w:right w:w="20" w:type="dxa"/>
            </w:tcMar>
            <w:vAlign w:val="center"/>
          </w:tcPr>
          <w:p w14:paraId="706E1004" w14:textId="77777777" w:rsidR="00DE5A24" w:rsidRPr="00DE5A24" w:rsidRDefault="00DE5A24" w:rsidP="00DE5A24">
            <w:pPr>
              <w:jc w:val="center"/>
              <w:rPr>
                <w:sz w:val="20"/>
              </w:rPr>
            </w:pPr>
            <w:r w:rsidRPr="00DE5A24">
              <w:rPr>
                <w:rFonts w:eastAsia="Times New Roman" w:cs="Times New Roman"/>
                <w:sz w:val="20"/>
              </w:rPr>
              <w:t>МУП «Баганский коммунальщик»</w:t>
            </w:r>
          </w:p>
        </w:tc>
      </w:tr>
      <w:tr w:rsidR="00DE5A24" w:rsidRPr="00DE5A24" w14:paraId="3F6BAD69" w14:textId="77777777" w:rsidTr="000948CC">
        <w:trPr>
          <w:jc w:val="center"/>
        </w:trPr>
        <w:tc>
          <w:tcPr>
            <w:tcW w:w="0" w:type="dxa"/>
            <w:shd w:val="clear" w:color="auto" w:fill="FFFFFF"/>
            <w:tcMar>
              <w:top w:w="40" w:type="dxa"/>
              <w:left w:w="20" w:type="dxa"/>
              <w:bottom w:w="40" w:type="dxa"/>
              <w:right w:w="20" w:type="dxa"/>
            </w:tcMar>
            <w:vAlign w:val="center"/>
          </w:tcPr>
          <w:p w14:paraId="693E43D9" w14:textId="77777777" w:rsidR="00DE5A24" w:rsidRPr="00DE5A24" w:rsidRDefault="00DE5A24" w:rsidP="00DE5A24">
            <w:pPr>
              <w:jc w:val="center"/>
              <w:rPr>
                <w:sz w:val="20"/>
              </w:rPr>
            </w:pPr>
            <w:r w:rsidRPr="00DE5A24">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14BDD4C5" w14:textId="77777777" w:rsidR="00DE5A24" w:rsidRPr="00DE5A24" w:rsidRDefault="00DE5A24" w:rsidP="00DE5A24">
            <w:pPr>
              <w:jc w:val="center"/>
              <w:rPr>
                <w:sz w:val="20"/>
                <w:lang w:val="ru-RU"/>
              </w:rPr>
            </w:pPr>
            <w:r w:rsidRPr="00DE5A24">
              <w:rPr>
                <w:rFonts w:eastAsia="Times New Roman" w:cs="Times New Roman"/>
                <w:sz w:val="20"/>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5198437C"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61D58B"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4A2C1C"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8AF64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715EB6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EF5062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8F97B9B"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607ABB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F52A2F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0425BEE"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CCDABE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47983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AA7B977"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F83069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0A17C9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35989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2C2D6E"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ED79493" w14:textId="77777777" w:rsidR="00DE5A24" w:rsidRPr="00DE5A24" w:rsidRDefault="00DE5A24" w:rsidP="00DE5A24">
            <w:pPr>
              <w:jc w:val="center"/>
              <w:rPr>
                <w:sz w:val="20"/>
              </w:rPr>
            </w:pPr>
            <w:r w:rsidRPr="00DE5A24">
              <w:rPr>
                <w:rFonts w:eastAsia="Times New Roman" w:cs="Times New Roman"/>
                <w:sz w:val="20"/>
              </w:rPr>
              <w:t>-</w:t>
            </w:r>
          </w:p>
        </w:tc>
      </w:tr>
      <w:tr w:rsidR="00DE5A24" w:rsidRPr="00DE5A24" w14:paraId="0EB6AA04" w14:textId="77777777" w:rsidTr="000948CC">
        <w:trPr>
          <w:jc w:val="center"/>
        </w:trPr>
        <w:tc>
          <w:tcPr>
            <w:tcW w:w="0" w:type="dxa"/>
            <w:gridSpan w:val="2"/>
            <w:shd w:val="clear" w:color="auto" w:fill="FBD4B4"/>
            <w:tcMar>
              <w:top w:w="40" w:type="dxa"/>
              <w:left w:w="20" w:type="dxa"/>
              <w:bottom w:w="40" w:type="dxa"/>
              <w:right w:w="20" w:type="dxa"/>
            </w:tcMar>
            <w:vAlign w:val="center"/>
          </w:tcPr>
          <w:p w14:paraId="20E85F1A" w14:textId="77777777" w:rsidR="00DE5A24" w:rsidRPr="00DE5A24" w:rsidRDefault="00DE5A24" w:rsidP="00DE5A24">
            <w:pPr>
              <w:jc w:val="center"/>
              <w:rPr>
                <w:sz w:val="20"/>
              </w:rPr>
            </w:pPr>
            <w:r w:rsidRPr="00DE5A24">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0D9526A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DF80BE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FEDDB8A"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30BF43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CA45C2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86F7E1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845EF6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DFD5C1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BC1CD8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4F63CE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58A94B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078694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66AB9C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7650478"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96943E4"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65E429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92C8C1F"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D0833C4" w14:textId="77777777" w:rsidR="00DE5A24" w:rsidRPr="00DE5A24" w:rsidRDefault="00DE5A24" w:rsidP="00DE5A24">
            <w:pPr>
              <w:jc w:val="center"/>
              <w:rPr>
                <w:sz w:val="20"/>
              </w:rPr>
            </w:pPr>
            <w:r w:rsidRPr="00DE5A24">
              <w:rPr>
                <w:rFonts w:eastAsia="Times New Roman" w:cs="Times New Roman"/>
                <w:sz w:val="20"/>
              </w:rPr>
              <w:t>-</w:t>
            </w:r>
          </w:p>
        </w:tc>
      </w:tr>
      <w:tr w:rsidR="00DE5A24" w:rsidRPr="00DE5A24" w14:paraId="2970D8A8" w14:textId="77777777" w:rsidTr="000948CC">
        <w:trPr>
          <w:jc w:val="center"/>
        </w:trPr>
        <w:tc>
          <w:tcPr>
            <w:tcW w:w="0" w:type="dxa"/>
            <w:gridSpan w:val="20"/>
            <w:shd w:val="clear" w:color="auto" w:fill="FFFFFF"/>
            <w:tcMar>
              <w:top w:w="40" w:type="dxa"/>
              <w:left w:w="160" w:type="dxa"/>
              <w:bottom w:w="40" w:type="dxa"/>
              <w:right w:w="20" w:type="dxa"/>
            </w:tcMar>
            <w:vAlign w:val="center"/>
          </w:tcPr>
          <w:p w14:paraId="10A51DB1" w14:textId="77777777" w:rsidR="00DE5A24" w:rsidRPr="00DE5A24" w:rsidRDefault="00DE5A24" w:rsidP="00DE5A24">
            <w:pPr>
              <w:rPr>
                <w:sz w:val="20"/>
                <w:lang w:val="ru-RU"/>
              </w:rPr>
            </w:pPr>
            <w:r w:rsidRPr="00DE5A24">
              <w:rPr>
                <w:rFonts w:eastAsia="Times New Roman" w:cs="Times New Roman"/>
                <w:i/>
                <w:sz w:val="20"/>
                <w:lang w:val="ru-RU"/>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DE5A24" w:rsidRPr="00DE5A24" w14:paraId="3ED932ED" w14:textId="77777777" w:rsidTr="000948CC">
        <w:trPr>
          <w:jc w:val="center"/>
        </w:trPr>
        <w:tc>
          <w:tcPr>
            <w:tcW w:w="0" w:type="dxa"/>
            <w:gridSpan w:val="2"/>
            <w:shd w:val="clear" w:color="auto" w:fill="FFFFFF"/>
            <w:tcMar>
              <w:top w:w="40" w:type="dxa"/>
              <w:left w:w="200" w:type="dxa"/>
              <w:bottom w:w="40" w:type="dxa"/>
              <w:right w:w="200" w:type="dxa"/>
            </w:tcMar>
            <w:vAlign w:val="center"/>
          </w:tcPr>
          <w:p w14:paraId="69347833" w14:textId="77777777" w:rsidR="00DE5A24" w:rsidRPr="00DE5A24" w:rsidRDefault="00DE5A24" w:rsidP="00DE5A24">
            <w:pPr>
              <w:jc w:val="center"/>
              <w:rPr>
                <w:sz w:val="20"/>
                <w:lang w:val="ru-RU"/>
              </w:rPr>
            </w:pPr>
            <w:r w:rsidRPr="00DE5A24">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1CF42E32"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9CFCB1"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7970BE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8B0BBEB"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F25EAC7"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CACCE4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C72488B"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755D2BE"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2827920"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26D79A5"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CE0918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3C9A3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5F47769"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E95CBBD"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3B5EE46"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582BA6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3354253" w14:textId="77777777" w:rsidR="00DE5A24" w:rsidRPr="00DE5A24" w:rsidRDefault="00DE5A24" w:rsidP="00DE5A24">
            <w:pPr>
              <w:jc w:val="center"/>
              <w:rPr>
                <w:sz w:val="20"/>
              </w:rPr>
            </w:pPr>
            <w:r w:rsidRPr="00DE5A24">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D3E6C9A" w14:textId="77777777" w:rsidR="00DE5A24" w:rsidRPr="00DE5A24" w:rsidRDefault="00DE5A24" w:rsidP="00DE5A24">
            <w:pPr>
              <w:jc w:val="center"/>
              <w:rPr>
                <w:sz w:val="20"/>
              </w:rPr>
            </w:pPr>
            <w:r w:rsidRPr="00DE5A24">
              <w:rPr>
                <w:rFonts w:eastAsia="Times New Roman" w:cs="Times New Roman"/>
                <w:sz w:val="20"/>
              </w:rPr>
              <w:t>-</w:t>
            </w:r>
          </w:p>
        </w:tc>
      </w:tr>
    </w:tbl>
    <w:p w14:paraId="2D8385EA" w14:textId="77777777" w:rsidR="00DE5A24" w:rsidRPr="00DE5A24" w:rsidRDefault="00DE5A24" w:rsidP="00DE5A24">
      <w:pPr>
        <w:rPr>
          <w:lang w:val="en-US" w:eastAsia="ru-RU"/>
        </w:rPr>
      </w:pPr>
    </w:p>
    <w:p w14:paraId="29B5375A" w14:textId="77777777" w:rsidR="00DE5A24" w:rsidRPr="00DE5A24" w:rsidRDefault="00DE5A24" w:rsidP="00DE5A24">
      <w:pPr>
        <w:rPr>
          <w:lang w:eastAsia="ru-RU"/>
        </w:rPr>
      </w:pPr>
    </w:p>
    <w:p w14:paraId="28194D44"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sectPr w:rsidR="00DE5A24" w:rsidRPr="00DE5A24" w:rsidSect="00EB1DAD">
          <w:pgSz w:w="16838" w:h="11906" w:orient="landscape"/>
          <w:pgMar w:top="851" w:right="1134" w:bottom="1701" w:left="1134" w:header="709" w:footer="709" w:gutter="0"/>
          <w:cols w:space="708"/>
          <w:docGrid w:linePitch="360"/>
        </w:sectPr>
      </w:pPr>
      <w:bookmarkStart w:id="636" w:name="_Toc46131681"/>
      <w:bookmarkStart w:id="637" w:name="_Toc53927743"/>
    </w:p>
    <w:p w14:paraId="6DB5EDCF"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38" w:name="_Toc140665065"/>
      <w:r w:rsidRPr="00DE5A24">
        <w:rPr>
          <w:rFonts w:eastAsia="Times New Roman" w:cs="Times New Roman"/>
          <w:b/>
          <w:bCs/>
          <w:szCs w:val="24"/>
          <w:lang w:eastAsia="ru-RU"/>
        </w:rPr>
        <w:lastRenderedPageBreak/>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36"/>
      <w:bookmarkEnd w:id="637"/>
      <w:bookmarkEnd w:id="638"/>
    </w:p>
    <w:p w14:paraId="777122AB" w14:textId="77777777" w:rsidR="00DE5A24" w:rsidRPr="00DE5A24" w:rsidRDefault="00DE5A24" w:rsidP="00DE5A24">
      <w:pPr>
        <w:widowControl w:val="0"/>
        <w:autoSpaceDE w:val="0"/>
        <w:autoSpaceDN w:val="0"/>
        <w:adjustRightInd w:val="0"/>
        <w:spacing w:before="233"/>
        <w:ind w:left="116" w:right="118" w:firstLine="566"/>
        <w:jc w:val="both"/>
        <w:rPr>
          <w:rFonts w:eastAsiaTheme="minorEastAsia" w:cs="Times New Roman"/>
          <w:szCs w:val="24"/>
          <w:lang w:eastAsia="ru-RU"/>
        </w:rPr>
      </w:pPr>
      <w:r w:rsidRPr="00DE5A24">
        <w:rPr>
          <w:rFonts w:eastAsiaTheme="minorEastAsia" w:cs="Times New Roman"/>
          <w:spacing w:val="-5"/>
          <w:szCs w:val="24"/>
          <w:lang w:eastAsia="ru-RU"/>
        </w:rPr>
        <w:t>Глава</w:t>
      </w:r>
      <w:r w:rsidRPr="00DE5A24">
        <w:rPr>
          <w:rFonts w:eastAsiaTheme="minorEastAsia" w:cs="Times New Roman"/>
          <w:spacing w:val="8"/>
          <w:szCs w:val="24"/>
          <w:lang w:eastAsia="ru-RU"/>
        </w:rPr>
        <w:t xml:space="preserve"> </w:t>
      </w:r>
      <w:r w:rsidRPr="00DE5A24">
        <w:rPr>
          <w:rFonts w:eastAsiaTheme="minorEastAsia" w:cs="Times New Roman"/>
          <w:spacing w:val="-5"/>
          <w:szCs w:val="24"/>
          <w:lang w:eastAsia="ru-RU"/>
        </w:rPr>
        <w:t>разработана</w:t>
      </w:r>
      <w:r w:rsidRPr="00DE5A24">
        <w:rPr>
          <w:rFonts w:eastAsiaTheme="minorEastAsia" w:cs="Times New Roman"/>
          <w:spacing w:val="8"/>
          <w:szCs w:val="24"/>
          <w:lang w:eastAsia="ru-RU"/>
        </w:rPr>
        <w:t xml:space="preserve"> </w:t>
      </w:r>
      <w:r w:rsidRPr="00DE5A24">
        <w:rPr>
          <w:rFonts w:eastAsiaTheme="minorEastAsia" w:cs="Times New Roman"/>
          <w:spacing w:val="-6"/>
          <w:szCs w:val="24"/>
          <w:lang w:eastAsia="ru-RU"/>
        </w:rPr>
        <w:t>впервые,</w:t>
      </w:r>
      <w:r w:rsidRPr="00DE5A24">
        <w:rPr>
          <w:rFonts w:eastAsiaTheme="minorEastAsia" w:cs="Times New Roman"/>
          <w:spacing w:val="9"/>
          <w:szCs w:val="24"/>
          <w:lang w:eastAsia="ru-RU"/>
        </w:rPr>
        <w:t xml:space="preserve"> </w:t>
      </w:r>
      <w:r w:rsidRPr="00DE5A24">
        <w:rPr>
          <w:rFonts w:eastAsiaTheme="minorEastAsia" w:cs="Times New Roman"/>
          <w:szCs w:val="24"/>
          <w:lang w:eastAsia="ru-RU"/>
        </w:rPr>
        <w:t>в</w:t>
      </w:r>
      <w:r w:rsidRPr="00DE5A24">
        <w:rPr>
          <w:rFonts w:eastAsiaTheme="minorEastAsia" w:cs="Times New Roman"/>
          <w:spacing w:val="8"/>
          <w:szCs w:val="24"/>
          <w:lang w:eastAsia="ru-RU"/>
        </w:rPr>
        <w:t xml:space="preserve"> </w:t>
      </w:r>
      <w:r w:rsidRPr="00DE5A24">
        <w:rPr>
          <w:rFonts w:eastAsiaTheme="minorEastAsia" w:cs="Times New Roman"/>
          <w:spacing w:val="-5"/>
          <w:szCs w:val="24"/>
          <w:lang w:eastAsia="ru-RU"/>
        </w:rPr>
        <w:t>соответствии</w:t>
      </w:r>
      <w:r w:rsidRPr="00DE5A24">
        <w:rPr>
          <w:rFonts w:eastAsiaTheme="minorEastAsia" w:cs="Times New Roman"/>
          <w:spacing w:val="10"/>
          <w:szCs w:val="24"/>
          <w:lang w:eastAsia="ru-RU"/>
        </w:rPr>
        <w:t xml:space="preserve"> </w:t>
      </w:r>
      <w:r w:rsidRPr="00DE5A24">
        <w:rPr>
          <w:rFonts w:eastAsiaTheme="minorEastAsia" w:cs="Times New Roman"/>
          <w:szCs w:val="24"/>
          <w:lang w:eastAsia="ru-RU"/>
        </w:rPr>
        <w:t>с</w:t>
      </w:r>
      <w:r w:rsidRPr="00DE5A24">
        <w:rPr>
          <w:rFonts w:eastAsiaTheme="minorEastAsia" w:cs="Times New Roman"/>
          <w:spacing w:val="6"/>
          <w:szCs w:val="24"/>
          <w:lang w:eastAsia="ru-RU"/>
        </w:rPr>
        <w:t xml:space="preserve"> </w:t>
      </w:r>
      <w:r w:rsidRPr="00DE5A24">
        <w:rPr>
          <w:rFonts w:eastAsiaTheme="minorEastAsia" w:cs="Times New Roman"/>
          <w:spacing w:val="-5"/>
          <w:szCs w:val="24"/>
          <w:lang w:eastAsia="ru-RU"/>
        </w:rPr>
        <w:t>требованиями</w:t>
      </w:r>
      <w:r w:rsidRPr="00DE5A24">
        <w:rPr>
          <w:rFonts w:eastAsiaTheme="minorEastAsia" w:cs="Times New Roman"/>
          <w:spacing w:val="8"/>
          <w:szCs w:val="24"/>
          <w:lang w:eastAsia="ru-RU"/>
        </w:rPr>
        <w:t xml:space="preserve"> </w:t>
      </w:r>
      <w:r w:rsidRPr="00DE5A24">
        <w:rPr>
          <w:rFonts w:eastAsiaTheme="minorEastAsia" w:cs="Times New Roman"/>
          <w:spacing w:val="-3"/>
          <w:szCs w:val="24"/>
          <w:lang w:eastAsia="ru-RU"/>
        </w:rPr>
        <w:t>ПП</w:t>
      </w:r>
      <w:r w:rsidRPr="00DE5A24">
        <w:rPr>
          <w:rFonts w:eastAsiaTheme="minorEastAsia" w:cs="Times New Roman"/>
          <w:spacing w:val="8"/>
          <w:szCs w:val="24"/>
          <w:lang w:eastAsia="ru-RU"/>
        </w:rPr>
        <w:t xml:space="preserve"> </w:t>
      </w:r>
      <w:r w:rsidRPr="00DE5A24">
        <w:rPr>
          <w:rFonts w:eastAsiaTheme="minorEastAsia" w:cs="Times New Roman"/>
          <w:spacing w:val="-2"/>
          <w:szCs w:val="24"/>
          <w:lang w:eastAsia="ru-RU"/>
        </w:rPr>
        <w:t>РФ</w:t>
      </w:r>
      <w:r w:rsidRPr="00DE5A24">
        <w:rPr>
          <w:rFonts w:eastAsiaTheme="minorEastAsia" w:cs="Times New Roman"/>
          <w:spacing w:val="9"/>
          <w:szCs w:val="24"/>
          <w:lang w:eastAsia="ru-RU"/>
        </w:rPr>
        <w:t xml:space="preserve"> </w:t>
      </w:r>
      <w:r w:rsidRPr="00DE5A24">
        <w:rPr>
          <w:rFonts w:eastAsiaTheme="minorEastAsia" w:cs="Times New Roman"/>
          <w:spacing w:val="-4"/>
          <w:szCs w:val="24"/>
          <w:lang w:eastAsia="ru-RU"/>
        </w:rPr>
        <w:t>от</w:t>
      </w:r>
      <w:r w:rsidRPr="00DE5A24">
        <w:rPr>
          <w:rFonts w:eastAsiaTheme="minorEastAsia" w:cs="Times New Roman"/>
          <w:spacing w:val="14"/>
          <w:szCs w:val="24"/>
          <w:lang w:eastAsia="ru-RU"/>
        </w:rPr>
        <w:t xml:space="preserve"> </w:t>
      </w:r>
      <w:r w:rsidRPr="00DE5A24">
        <w:rPr>
          <w:rFonts w:eastAsiaTheme="minorEastAsia" w:cs="Times New Roman"/>
          <w:spacing w:val="-5"/>
          <w:szCs w:val="24"/>
          <w:lang w:eastAsia="ru-RU"/>
        </w:rPr>
        <w:t>22.02.2012</w:t>
      </w:r>
      <w:r w:rsidRPr="00DE5A24">
        <w:rPr>
          <w:rFonts w:eastAsiaTheme="minorEastAsia" w:cs="Times New Roman"/>
          <w:spacing w:val="9"/>
          <w:szCs w:val="24"/>
          <w:lang w:eastAsia="ru-RU"/>
        </w:rPr>
        <w:t xml:space="preserve"> </w:t>
      </w:r>
      <w:r w:rsidRPr="00DE5A24">
        <w:rPr>
          <w:rFonts w:eastAsiaTheme="minorEastAsia" w:cs="Times New Roman"/>
          <w:spacing w:val="-3"/>
          <w:szCs w:val="24"/>
          <w:lang w:eastAsia="ru-RU"/>
        </w:rPr>
        <w:t>г.</w:t>
      </w:r>
      <w:r w:rsidRPr="00DE5A24">
        <w:rPr>
          <w:rFonts w:eastAsiaTheme="minorEastAsia" w:cs="Times New Roman"/>
          <w:spacing w:val="9"/>
          <w:szCs w:val="24"/>
          <w:lang w:eastAsia="ru-RU"/>
        </w:rPr>
        <w:t xml:space="preserve"> </w:t>
      </w:r>
      <w:r w:rsidRPr="00DE5A24">
        <w:rPr>
          <w:rFonts w:eastAsiaTheme="minorEastAsia" w:cs="Times New Roman"/>
          <w:spacing w:val="-4"/>
          <w:szCs w:val="24"/>
          <w:lang w:eastAsia="ru-RU"/>
        </w:rPr>
        <w:t>№154</w:t>
      </w:r>
      <w:r w:rsidRPr="00DE5A24">
        <w:rPr>
          <w:rFonts w:eastAsiaTheme="minorEastAsia" w:cs="Times New Roman"/>
          <w:spacing w:val="12"/>
          <w:szCs w:val="24"/>
          <w:lang w:eastAsia="ru-RU"/>
        </w:rPr>
        <w:t xml:space="preserve"> </w:t>
      </w:r>
      <w:r w:rsidRPr="00DE5A24">
        <w:rPr>
          <w:rFonts w:eastAsiaTheme="minorEastAsia" w:cs="Times New Roman"/>
          <w:spacing w:val="-6"/>
          <w:szCs w:val="24"/>
          <w:lang w:eastAsia="ru-RU"/>
        </w:rPr>
        <w:t>«О</w:t>
      </w:r>
      <w:r w:rsidRPr="00DE5A24">
        <w:rPr>
          <w:rFonts w:eastAsiaTheme="minorEastAsia" w:cs="Times New Roman"/>
          <w:spacing w:val="37"/>
          <w:szCs w:val="24"/>
          <w:lang w:eastAsia="ru-RU"/>
        </w:rPr>
        <w:t xml:space="preserve"> </w:t>
      </w:r>
      <w:r w:rsidRPr="00DE5A24">
        <w:rPr>
          <w:rFonts w:eastAsiaTheme="minorEastAsia" w:cs="Times New Roman"/>
          <w:spacing w:val="-5"/>
          <w:szCs w:val="24"/>
          <w:lang w:eastAsia="ru-RU"/>
        </w:rPr>
        <w:t>требованиях</w:t>
      </w:r>
      <w:r w:rsidRPr="00DE5A24">
        <w:rPr>
          <w:rFonts w:eastAsiaTheme="minorEastAsia" w:cs="Times New Roman"/>
          <w:spacing w:val="2"/>
          <w:szCs w:val="24"/>
          <w:lang w:eastAsia="ru-RU"/>
        </w:rPr>
        <w:t xml:space="preserve"> </w:t>
      </w:r>
      <w:r w:rsidRPr="00DE5A24">
        <w:rPr>
          <w:rFonts w:eastAsiaTheme="minorEastAsia" w:cs="Times New Roman"/>
          <w:szCs w:val="24"/>
          <w:lang w:eastAsia="ru-RU"/>
        </w:rPr>
        <w:t>к</w:t>
      </w:r>
      <w:r w:rsidRPr="00DE5A24">
        <w:rPr>
          <w:rFonts w:eastAsiaTheme="minorEastAsia" w:cs="Times New Roman"/>
          <w:spacing w:val="3"/>
          <w:szCs w:val="24"/>
          <w:lang w:eastAsia="ru-RU"/>
        </w:rPr>
        <w:t xml:space="preserve"> </w:t>
      </w:r>
      <w:r w:rsidRPr="00DE5A24">
        <w:rPr>
          <w:rFonts w:eastAsiaTheme="minorEastAsia" w:cs="Times New Roman"/>
          <w:spacing w:val="-5"/>
          <w:szCs w:val="24"/>
          <w:lang w:eastAsia="ru-RU"/>
        </w:rPr>
        <w:t>схемам</w:t>
      </w:r>
      <w:r w:rsidRPr="00DE5A24">
        <w:rPr>
          <w:rFonts w:eastAsiaTheme="minorEastAsia" w:cs="Times New Roman"/>
          <w:spacing w:val="1"/>
          <w:szCs w:val="24"/>
          <w:lang w:eastAsia="ru-RU"/>
        </w:rPr>
        <w:t xml:space="preserve"> </w:t>
      </w:r>
      <w:r w:rsidRPr="00DE5A24">
        <w:rPr>
          <w:rFonts w:eastAsiaTheme="minorEastAsia" w:cs="Times New Roman"/>
          <w:spacing w:val="-5"/>
          <w:szCs w:val="24"/>
          <w:lang w:eastAsia="ru-RU"/>
        </w:rPr>
        <w:t>теплоснабжения,</w:t>
      </w:r>
      <w:r w:rsidRPr="00DE5A24">
        <w:rPr>
          <w:rFonts w:eastAsiaTheme="minorEastAsia" w:cs="Times New Roman"/>
          <w:spacing w:val="2"/>
          <w:szCs w:val="24"/>
          <w:lang w:eastAsia="ru-RU"/>
        </w:rPr>
        <w:t xml:space="preserve"> </w:t>
      </w:r>
      <w:r w:rsidRPr="00DE5A24">
        <w:rPr>
          <w:rFonts w:eastAsiaTheme="minorEastAsia" w:cs="Times New Roman"/>
          <w:spacing w:val="-5"/>
          <w:szCs w:val="24"/>
          <w:lang w:eastAsia="ru-RU"/>
        </w:rPr>
        <w:t>порядку</w:t>
      </w:r>
      <w:r w:rsidRPr="00DE5A24">
        <w:rPr>
          <w:rFonts w:eastAsiaTheme="minorEastAsia" w:cs="Times New Roman"/>
          <w:spacing w:val="-3"/>
          <w:szCs w:val="24"/>
          <w:lang w:eastAsia="ru-RU"/>
        </w:rPr>
        <w:t xml:space="preserve"> их</w:t>
      </w:r>
      <w:r w:rsidRPr="00DE5A24">
        <w:rPr>
          <w:rFonts w:eastAsiaTheme="minorEastAsia" w:cs="Times New Roman"/>
          <w:spacing w:val="4"/>
          <w:szCs w:val="24"/>
          <w:lang w:eastAsia="ru-RU"/>
        </w:rPr>
        <w:t xml:space="preserve"> </w:t>
      </w:r>
      <w:r w:rsidRPr="00DE5A24">
        <w:rPr>
          <w:rFonts w:eastAsiaTheme="minorEastAsia" w:cs="Times New Roman"/>
          <w:spacing w:val="-5"/>
          <w:szCs w:val="24"/>
          <w:lang w:eastAsia="ru-RU"/>
        </w:rPr>
        <w:t>разработки</w:t>
      </w:r>
      <w:r w:rsidRPr="00DE5A24">
        <w:rPr>
          <w:rFonts w:eastAsiaTheme="minorEastAsia" w:cs="Times New Roman"/>
          <w:szCs w:val="24"/>
          <w:lang w:eastAsia="ru-RU"/>
        </w:rPr>
        <w:t xml:space="preserve"> и</w:t>
      </w:r>
      <w:r w:rsidRPr="00DE5A24">
        <w:rPr>
          <w:rFonts w:eastAsiaTheme="minorEastAsia" w:cs="Times New Roman"/>
          <w:spacing w:val="5"/>
          <w:szCs w:val="24"/>
          <w:lang w:eastAsia="ru-RU"/>
        </w:rPr>
        <w:t xml:space="preserve"> </w:t>
      </w:r>
      <w:r w:rsidRPr="00DE5A24">
        <w:rPr>
          <w:rFonts w:eastAsiaTheme="minorEastAsia" w:cs="Times New Roman"/>
          <w:spacing w:val="-5"/>
          <w:szCs w:val="24"/>
          <w:lang w:eastAsia="ru-RU"/>
        </w:rPr>
        <w:t xml:space="preserve">утверждения» </w:t>
      </w:r>
      <w:r w:rsidRPr="00DE5A24">
        <w:rPr>
          <w:rFonts w:eastAsiaTheme="minorEastAsia" w:cs="Times New Roman"/>
          <w:spacing w:val="-3"/>
          <w:szCs w:val="24"/>
          <w:lang w:eastAsia="ru-RU"/>
        </w:rPr>
        <w:t>(в</w:t>
      </w:r>
      <w:r w:rsidRPr="00DE5A24">
        <w:rPr>
          <w:rFonts w:eastAsiaTheme="minorEastAsia" w:cs="Times New Roman"/>
          <w:spacing w:val="4"/>
          <w:szCs w:val="24"/>
          <w:lang w:eastAsia="ru-RU"/>
        </w:rPr>
        <w:t xml:space="preserve"> </w:t>
      </w:r>
      <w:r w:rsidRPr="00DE5A24">
        <w:rPr>
          <w:rFonts w:eastAsiaTheme="minorEastAsia" w:cs="Times New Roman"/>
          <w:spacing w:val="-5"/>
          <w:szCs w:val="24"/>
          <w:lang w:eastAsia="ru-RU"/>
        </w:rPr>
        <w:t>редакции</w:t>
      </w:r>
      <w:r w:rsidRPr="00DE5A24">
        <w:rPr>
          <w:rFonts w:eastAsiaTheme="minorEastAsia" w:cs="Times New Roman"/>
          <w:spacing w:val="3"/>
          <w:szCs w:val="24"/>
          <w:lang w:eastAsia="ru-RU"/>
        </w:rPr>
        <w:t xml:space="preserve"> </w:t>
      </w:r>
      <w:r w:rsidRPr="00DE5A24">
        <w:rPr>
          <w:rFonts w:eastAsiaTheme="minorEastAsia" w:cs="Times New Roman"/>
          <w:spacing w:val="-3"/>
          <w:szCs w:val="24"/>
          <w:lang w:eastAsia="ru-RU"/>
        </w:rPr>
        <w:t>ПП</w:t>
      </w:r>
      <w:r w:rsidRPr="00DE5A24">
        <w:rPr>
          <w:rFonts w:eastAsiaTheme="minorEastAsia" w:cs="Times New Roman"/>
          <w:spacing w:val="-1"/>
          <w:szCs w:val="24"/>
          <w:lang w:eastAsia="ru-RU"/>
        </w:rPr>
        <w:t xml:space="preserve"> </w:t>
      </w:r>
      <w:r w:rsidRPr="00DE5A24">
        <w:rPr>
          <w:rFonts w:eastAsiaTheme="minorEastAsia" w:cs="Times New Roman"/>
          <w:spacing w:val="-2"/>
          <w:szCs w:val="24"/>
          <w:lang w:eastAsia="ru-RU"/>
        </w:rPr>
        <w:t>РФ</w:t>
      </w:r>
      <w:r w:rsidRPr="00DE5A24">
        <w:rPr>
          <w:rFonts w:eastAsiaTheme="minorEastAsia" w:cs="Times New Roman"/>
          <w:spacing w:val="53"/>
          <w:szCs w:val="24"/>
          <w:lang w:eastAsia="ru-RU"/>
        </w:rPr>
        <w:t xml:space="preserve"> </w:t>
      </w:r>
      <w:r w:rsidRPr="00DE5A24">
        <w:rPr>
          <w:rFonts w:eastAsiaTheme="minorEastAsia" w:cs="Times New Roman"/>
          <w:spacing w:val="-3"/>
          <w:szCs w:val="24"/>
          <w:lang w:eastAsia="ru-RU"/>
        </w:rPr>
        <w:t>от</w:t>
      </w:r>
      <w:r w:rsidRPr="00DE5A24">
        <w:rPr>
          <w:rFonts w:eastAsiaTheme="minorEastAsia" w:cs="Times New Roman"/>
          <w:spacing w:val="19"/>
          <w:szCs w:val="24"/>
          <w:lang w:eastAsia="ru-RU"/>
        </w:rPr>
        <w:t xml:space="preserve"> </w:t>
      </w:r>
      <w:r w:rsidRPr="00DE5A24">
        <w:rPr>
          <w:rFonts w:eastAsiaTheme="minorEastAsia" w:cs="Times New Roman"/>
          <w:spacing w:val="-5"/>
          <w:szCs w:val="24"/>
          <w:lang w:eastAsia="ru-RU"/>
        </w:rPr>
        <w:t>16.03.2019</w:t>
      </w:r>
      <w:r w:rsidRPr="00DE5A24">
        <w:rPr>
          <w:rFonts w:eastAsiaTheme="minorEastAsia" w:cs="Times New Roman"/>
          <w:spacing w:val="18"/>
          <w:szCs w:val="24"/>
          <w:lang w:eastAsia="ru-RU"/>
        </w:rPr>
        <w:t xml:space="preserve"> </w:t>
      </w:r>
      <w:r w:rsidRPr="00DE5A24">
        <w:rPr>
          <w:rFonts w:eastAsiaTheme="minorEastAsia" w:cs="Times New Roman"/>
          <w:spacing w:val="-3"/>
          <w:szCs w:val="24"/>
          <w:lang w:eastAsia="ru-RU"/>
        </w:rPr>
        <w:t>г.</w:t>
      </w:r>
      <w:r w:rsidRPr="00DE5A24">
        <w:rPr>
          <w:rFonts w:eastAsiaTheme="minorEastAsia" w:cs="Times New Roman"/>
          <w:spacing w:val="18"/>
          <w:szCs w:val="24"/>
          <w:lang w:eastAsia="ru-RU"/>
        </w:rPr>
        <w:t xml:space="preserve"> </w:t>
      </w:r>
      <w:r w:rsidRPr="00DE5A24">
        <w:rPr>
          <w:rFonts w:eastAsiaTheme="minorEastAsia" w:cs="Times New Roman"/>
          <w:spacing w:val="-5"/>
          <w:szCs w:val="24"/>
          <w:lang w:eastAsia="ru-RU"/>
        </w:rPr>
        <w:t>№276).</w:t>
      </w:r>
      <w:r w:rsidRPr="00DE5A24">
        <w:rPr>
          <w:rFonts w:eastAsiaTheme="minorEastAsia" w:cs="Times New Roman"/>
          <w:spacing w:val="18"/>
          <w:szCs w:val="24"/>
          <w:lang w:eastAsia="ru-RU"/>
        </w:rPr>
        <w:t xml:space="preserve"> </w:t>
      </w:r>
      <w:r w:rsidRPr="00DE5A24">
        <w:rPr>
          <w:rFonts w:eastAsiaTheme="minorEastAsia" w:cs="Times New Roman"/>
          <w:spacing w:val="-5"/>
          <w:szCs w:val="24"/>
          <w:lang w:eastAsia="ru-RU"/>
        </w:rPr>
        <w:t>Смысловая</w:t>
      </w:r>
      <w:r w:rsidRPr="00DE5A24">
        <w:rPr>
          <w:rFonts w:eastAsiaTheme="minorEastAsia" w:cs="Times New Roman"/>
          <w:spacing w:val="18"/>
          <w:szCs w:val="24"/>
          <w:lang w:eastAsia="ru-RU"/>
        </w:rPr>
        <w:t xml:space="preserve"> </w:t>
      </w:r>
      <w:r w:rsidRPr="00DE5A24">
        <w:rPr>
          <w:rFonts w:eastAsiaTheme="minorEastAsia" w:cs="Times New Roman"/>
          <w:spacing w:val="-5"/>
          <w:szCs w:val="24"/>
          <w:lang w:eastAsia="ru-RU"/>
        </w:rPr>
        <w:t>часть</w:t>
      </w:r>
      <w:r w:rsidRPr="00DE5A24">
        <w:rPr>
          <w:rFonts w:eastAsiaTheme="minorEastAsia" w:cs="Times New Roman"/>
          <w:spacing w:val="19"/>
          <w:szCs w:val="24"/>
          <w:lang w:eastAsia="ru-RU"/>
        </w:rPr>
        <w:t xml:space="preserve"> </w:t>
      </w:r>
      <w:r w:rsidRPr="00DE5A24">
        <w:rPr>
          <w:rFonts w:eastAsiaTheme="minorEastAsia" w:cs="Times New Roman"/>
          <w:spacing w:val="-5"/>
          <w:szCs w:val="24"/>
          <w:lang w:eastAsia="ru-RU"/>
        </w:rPr>
        <w:t>отражает</w:t>
      </w:r>
      <w:r w:rsidRPr="00DE5A24">
        <w:rPr>
          <w:rFonts w:eastAsiaTheme="minorEastAsia" w:cs="Times New Roman"/>
          <w:spacing w:val="19"/>
          <w:szCs w:val="24"/>
          <w:lang w:eastAsia="ru-RU"/>
        </w:rPr>
        <w:t xml:space="preserve"> </w:t>
      </w:r>
      <w:r w:rsidRPr="00DE5A24">
        <w:rPr>
          <w:rFonts w:eastAsiaTheme="minorEastAsia" w:cs="Times New Roman"/>
          <w:spacing w:val="-5"/>
          <w:szCs w:val="24"/>
          <w:lang w:eastAsia="ru-RU"/>
        </w:rPr>
        <w:t>основные</w:t>
      </w:r>
      <w:r w:rsidRPr="00DE5A24">
        <w:rPr>
          <w:rFonts w:eastAsiaTheme="minorEastAsia" w:cs="Times New Roman"/>
          <w:spacing w:val="18"/>
          <w:szCs w:val="24"/>
          <w:lang w:eastAsia="ru-RU"/>
        </w:rPr>
        <w:t xml:space="preserve"> </w:t>
      </w:r>
      <w:r w:rsidRPr="00DE5A24">
        <w:rPr>
          <w:rFonts w:eastAsiaTheme="minorEastAsia" w:cs="Times New Roman"/>
          <w:spacing w:val="-5"/>
          <w:szCs w:val="24"/>
          <w:lang w:eastAsia="ru-RU"/>
        </w:rPr>
        <w:t>целевые</w:t>
      </w:r>
      <w:r w:rsidRPr="00DE5A24">
        <w:rPr>
          <w:rFonts w:eastAsiaTheme="minorEastAsia" w:cs="Times New Roman"/>
          <w:spacing w:val="18"/>
          <w:szCs w:val="24"/>
          <w:lang w:eastAsia="ru-RU"/>
        </w:rPr>
        <w:t xml:space="preserve"> </w:t>
      </w:r>
      <w:r w:rsidRPr="00DE5A24">
        <w:rPr>
          <w:rFonts w:eastAsiaTheme="minorEastAsia" w:cs="Times New Roman"/>
          <w:spacing w:val="-5"/>
          <w:szCs w:val="24"/>
          <w:lang w:eastAsia="ru-RU"/>
        </w:rPr>
        <w:t>показатели</w:t>
      </w:r>
      <w:r w:rsidRPr="00DE5A24">
        <w:rPr>
          <w:rFonts w:eastAsiaTheme="minorEastAsia" w:cs="Times New Roman"/>
          <w:spacing w:val="20"/>
          <w:szCs w:val="24"/>
          <w:lang w:eastAsia="ru-RU"/>
        </w:rPr>
        <w:t xml:space="preserve"> </w:t>
      </w:r>
      <w:r w:rsidRPr="00DE5A24">
        <w:rPr>
          <w:rFonts w:eastAsiaTheme="minorEastAsia" w:cs="Times New Roman"/>
          <w:spacing w:val="-5"/>
          <w:szCs w:val="24"/>
          <w:lang w:eastAsia="ru-RU"/>
        </w:rPr>
        <w:t>развития</w:t>
      </w:r>
      <w:r w:rsidRPr="00DE5A24">
        <w:rPr>
          <w:rFonts w:eastAsiaTheme="minorEastAsia" w:cs="Times New Roman"/>
          <w:spacing w:val="18"/>
          <w:szCs w:val="24"/>
          <w:lang w:eastAsia="ru-RU"/>
        </w:rPr>
        <w:t xml:space="preserve"> </w:t>
      </w:r>
      <w:r w:rsidRPr="00DE5A24">
        <w:rPr>
          <w:rFonts w:eastAsiaTheme="minorEastAsia" w:cs="Times New Roman"/>
          <w:spacing w:val="-5"/>
          <w:szCs w:val="24"/>
          <w:lang w:eastAsia="ru-RU"/>
        </w:rPr>
        <w:t>систем</w:t>
      </w:r>
      <w:r w:rsidRPr="00DE5A24">
        <w:rPr>
          <w:rFonts w:eastAsiaTheme="minorEastAsia" w:cs="Times New Roman"/>
          <w:spacing w:val="65"/>
          <w:szCs w:val="24"/>
          <w:lang w:eastAsia="ru-RU"/>
        </w:rPr>
        <w:t xml:space="preserve"> </w:t>
      </w:r>
      <w:r w:rsidRPr="00DE5A24">
        <w:rPr>
          <w:rFonts w:eastAsiaTheme="minorEastAsia" w:cs="Times New Roman"/>
          <w:spacing w:val="-5"/>
          <w:szCs w:val="24"/>
          <w:lang w:eastAsia="ru-RU"/>
        </w:rPr>
        <w:t>централизованного</w:t>
      </w:r>
      <w:r w:rsidRPr="00DE5A24">
        <w:rPr>
          <w:rFonts w:eastAsiaTheme="minorEastAsia" w:cs="Times New Roman"/>
          <w:spacing w:val="-12"/>
          <w:szCs w:val="24"/>
          <w:lang w:eastAsia="ru-RU"/>
        </w:rPr>
        <w:t xml:space="preserve"> </w:t>
      </w:r>
      <w:r w:rsidRPr="00DE5A24">
        <w:rPr>
          <w:rFonts w:eastAsiaTheme="minorEastAsia" w:cs="Times New Roman"/>
          <w:spacing w:val="-5"/>
          <w:szCs w:val="24"/>
          <w:lang w:eastAsia="ru-RU"/>
        </w:rPr>
        <w:t>теплоснабжения</w:t>
      </w:r>
      <w:r w:rsidRPr="00DE5A24">
        <w:rPr>
          <w:rFonts w:eastAsiaTheme="minorEastAsia" w:cs="Times New Roman"/>
          <w:spacing w:val="-10"/>
          <w:szCs w:val="24"/>
          <w:lang w:eastAsia="ru-RU"/>
        </w:rPr>
        <w:t xml:space="preserve"> </w:t>
      </w:r>
      <w:r w:rsidRPr="00DE5A24">
        <w:rPr>
          <w:rFonts w:eastAsiaTheme="minorEastAsia" w:cs="Times New Roman"/>
          <w:spacing w:val="-5"/>
          <w:szCs w:val="24"/>
          <w:lang w:eastAsia="ru-RU"/>
        </w:rPr>
        <w:t>города.</w:t>
      </w:r>
    </w:p>
    <w:p w14:paraId="4A4BFFB8" w14:textId="77777777" w:rsidR="00DE5A24" w:rsidRPr="00DE5A24" w:rsidRDefault="00DE5A24" w:rsidP="00DE5A24">
      <w:pPr>
        <w:sectPr w:rsidR="00DE5A24" w:rsidRPr="00DE5A24" w:rsidSect="00EB1DAD">
          <w:pgSz w:w="16838" w:h="11906" w:orient="landscape"/>
          <w:pgMar w:top="1134" w:right="851" w:bottom="1134" w:left="1701" w:header="709" w:footer="709" w:gutter="0"/>
          <w:cols w:space="708"/>
          <w:docGrid w:linePitch="360"/>
        </w:sectPr>
      </w:pPr>
    </w:p>
    <w:p w14:paraId="609E0A96"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hyperlink r:id="rId290" w:anchor="bookmark132" w:history="1">
        <w:bookmarkStart w:id="639" w:name="_Toc30085168"/>
        <w:bookmarkStart w:id="640" w:name="_Toc32845491"/>
        <w:bookmarkStart w:id="641" w:name="_Toc140665066"/>
        <w:r w:rsidRPr="00DE5A24">
          <w:rPr>
            <w:rFonts w:eastAsia="Times New Roman" w:cs="Times New Roman"/>
            <w:b/>
            <w:bCs/>
            <w:sz w:val="28"/>
            <w:szCs w:val="28"/>
            <w:lang w:eastAsia="ru-RU"/>
          </w:rPr>
          <w:t>ГЛАВА 14. ЦЕНОВЫЕ (ТАРИФНЫЕ) ПОСЛЕДСТВИЯ</w:t>
        </w:r>
        <w:bookmarkEnd w:id="639"/>
        <w:bookmarkEnd w:id="640"/>
        <w:bookmarkEnd w:id="641"/>
      </w:hyperlink>
    </w:p>
    <w:p w14:paraId="2A09070B" w14:textId="77777777" w:rsidR="00DE5A24" w:rsidRPr="00DE5A24" w:rsidRDefault="00DE5A24" w:rsidP="00DE5A24"/>
    <w:p w14:paraId="375FEFB6"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91" w:anchor="bookmark133" w:history="1">
        <w:bookmarkStart w:id="642" w:name="_Toc30085169"/>
        <w:bookmarkStart w:id="643" w:name="_Toc32845492"/>
        <w:bookmarkStart w:id="644" w:name="_Toc140665067"/>
        <w:r w:rsidRPr="00DE5A24">
          <w:rPr>
            <w:rFonts w:eastAsia="Times New Roman" w:cs="Times New Roman"/>
            <w:b/>
            <w:bCs/>
            <w:szCs w:val="24"/>
            <w:lang w:eastAsia="ru-RU"/>
          </w:rPr>
          <w:t>Часть 1. ТАРИФНО-БАЛАНСОВЫЕ РАСЧЕТНЫЕ МОДЕЛИ ТЕПЛОСНАБЖЕНИЯ</w:t>
        </w:r>
      </w:hyperlink>
      <w:r w:rsidRPr="00DE5A24">
        <w:rPr>
          <w:rFonts w:eastAsia="Times New Roman" w:cs="Times New Roman"/>
          <w:b/>
          <w:bCs/>
          <w:szCs w:val="24"/>
          <w:lang w:eastAsia="ru-RU"/>
        </w:rPr>
        <w:t xml:space="preserve"> </w:t>
      </w:r>
      <w:hyperlink r:id="rId292" w:anchor="bookmark133" w:history="1">
        <w:r w:rsidRPr="00DE5A24">
          <w:rPr>
            <w:rFonts w:eastAsia="Times New Roman" w:cs="Times New Roman"/>
            <w:b/>
            <w:bCs/>
            <w:szCs w:val="24"/>
            <w:lang w:eastAsia="ru-RU"/>
          </w:rPr>
          <w:t>ПОТРЕБИТЕЛЕЙ ПО КАЖДОЙ СИСТЕМЕ ТЕПЛОСНАБЖЕНИЯ</w:t>
        </w:r>
        <w:bookmarkEnd w:id="642"/>
        <w:bookmarkEnd w:id="643"/>
        <w:bookmarkEnd w:id="644"/>
      </w:hyperlink>
    </w:p>
    <w:p w14:paraId="767BF43A" w14:textId="77777777" w:rsidR="00DE5A24" w:rsidRPr="00DE5A24" w:rsidRDefault="00DE5A24" w:rsidP="00DE5A24">
      <w:pPr>
        <w:spacing w:line="244" w:lineRule="auto"/>
        <w:ind w:left="116" w:firstLine="710"/>
        <w:rPr>
          <w:rFonts w:eastAsia="Times New Roman" w:cs="Times New Roman"/>
          <w:szCs w:val="24"/>
          <w:lang w:eastAsia="ru-RU"/>
        </w:rPr>
      </w:pPr>
    </w:p>
    <w:p w14:paraId="0C55507B" w14:textId="77777777" w:rsidR="00DE5A24" w:rsidRPr="00DE5A24" w:rsidRDefault="00DE5A24" w:rsidP="00DE5A24">
      <w:pPr>
        <w:widowControl w:val="0"/>
        <w:autoSpaceDE w:val="0"/>
        <w:autoSpaceDN w:val="0"/>
        <w:adjustRightInd w:val="0"/>
        <w:ind w:firstLine="540"/>
        <w:jc w:val="both"/>
      </w:pPr>
      <w:bookmarkStart w:id="645" w:name="_Hlk140231614"/>
      <w:r w:rsidRPr="00DE5A24">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p>
    <w:bookmarkEnd w:id="645"/>
    <w:p w14:paraId="3FFD3874" w14:textId="77777777" w:rsidR="00DE5A24" w:rsidRPr="00DE5A24" w:rsidRDefault="00DE5A24" w:rsidP="00DE5A24"/>
    <w:p w14:paraId="706B95B3"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93" w:anchor="bookmark134" w:history="1">
        <w:bookmarkStart w:id="646" w:name="_Toc30085170"/>
        <w:bookmarkStart w:id="647" w:name="_Toc32845493"/>
        <w:bookmarkStart w:id="648" w:name="_Toc140665068"/>
        <w:r w:rsidRPr="00DE5A24">
          <w:rPr>
            <w:rFonts w:eastAsia="Times New Roman" w:cs="Times New Roman"/>
            <w:b/>
            <w:bCs/>
            <w:szCs w:val="24"/>
            <w:lang w:eastAsia="ru-RU"/>
          </w:rPr>
          <w:t>Часть 2. ТАРИФНО-БАЛАНСОВЫЕ РАСЧЕТНЫЕ МОДЕЛИ ТЕПЛОСНАБЖЕНИЯ</w:t>
        </w:r>
      </w:hyperlink>
      <w:r w:rsidRPr="00DE5A24">
        <w:rPr>
          <w:rFonts w:eastAsia="Times New Roman" w:cs="Times New Roman"/>
          <w:b/>
          <w:bCs/>
          <w:szCs w:val="24"/>
          <w:lang w:eastAsia="ru-RU"/>
        </w:rPr>
        <w:t xml:space="preserve"> </w:t>
      </w:r>
      <w:hyperlink r:id="rId294" w:anchor="bookmark134" w:history="1">
        <w:r w:rsidRPr="00DE5A24">
          <w:rPr>
            <w:rFonts w:eastAsia="Times New Roman" w:cs="Times New Roman"/>
            <w:b/>
            <w:bCs/>
            <w:szCs w:val="24"/>
            <w:lang w:eastAsia="ru-RU"/>
          </w:rPr>
          <w:t>ПОТРЕБИТЕЛЕЙ ПО КАЖДОЙ ЕДИНОЙ ТЕПЛОСНАБЖАЮЩЕЙ ОРГАНИЗАЦИИ</w:t>
        </w:r>
        <w:bookmarkEnd w:id="646"/>
        <w:bookmarkEnd w:id="647"/>
        <w:bookmarkEnd w:id="648"/>
      </w:hyperlink>
    </w:p>
    <w:p w14:paraId="6A5AF2E1" w14:textId="77777777" w:rsidR="00DE5A24" w:rsidRPr="00DE5A24" w:rsidRDefault="00DE5A24" w:rsidP="00DE5A24">
      <w:pPr>
        <w:ind w:left="827"/>
        <w:rPr>
          <w:rFonts w:eastAsia="Times New Roman" w:cs="Times New Roman"/>
          <w:spacing w:val="-16"/>
        </w:rPr>
      </w:pPr>
    </w:p>
    <w:p w14:paraId="3E248F82" w14:textId="77777777" w:rsidR="00DE5A24" w:rsidRPr="00DE5A24" w:rsidRDefault="00DE5A24" w:rsidP="00DE5A24">
      <w:pPr>
        <w:widowControl w:val="0"/>
        <w:autoSpaceDE w:val="0"/>
        <w:autoSpaceDN w:val="0"/>
        <w:adjustRightInd w:val="0"/>
        <w:ind w:firstLine="540"/>
        <w:jc w:val="both"/>
      </w:pPr>
      <w:bookmarkStart w:id="649" w:name="_Hlk140144343"/>
      <w:r w:rsidRPr="00DE5A24">
        <w:t>При реализации проектов схемы теплоснабжения Савкинского сельсовета рост тарифов на тепловую энергию не превысит уровень инфляции.</w:t>
      </w:r>
    </w:p>
    <w:bookmarkEnd w:id="649"/>
    <w:p w14:paraId="1BA24C0A" w14:textId="77777777" w:rsidR="00DE5A24" w:rsidRPr="00DE5A24" w:rsidRDefault="00DE5A24" w:rsidP="00DE5A24"/>
    <w:p w14:paraId="3C4BDEFE" w14:textId="77777777" w:rsidR="00DE5A24" w:rsidRPr="00DE5A24" w:rsidRDefault="00DE5A24" w:rsidP="00DE5A24"/>
    <w:p w14:paraId="45B69B6D" w14:textId="77777777" w:rsidR="00DE5A24" w:rsidRPr="00DE5A24" w:rsidRDefault="00DE5A24" w:rsidP="00DE5A24">
      <w:pPr>
        <w:jc w:val="both"/>
        <w:rPr>
          <w:rFonts w:asciiTheme="minorHAnsi" w:hAnsiTheme="minorHAnsi"/>
          <w:lang w:eastAsia="ru-RU"/>
        </w:rPr>
      </w:pPr>
    </w:p>
    <w:p w14:paraId="097586AF" w14:textId="77777777" w:rsidR="00DE5A24" w:rsidRPr="00DE5A24" w:rsidRDefault="00DE5A24" w:rsidP="00DE5A24">
      <w:pPr>
        <w:rPr>
          <w:lang w:eastAsia="ru-RU"/>
        </w:rPr>
      </w:pPr>
    </w:p>
    <w:p w14:paraId="7CBC9221" w14:textId="77777777" w:rsidR="00DE5A24" w:rsidRPr="00DE5A24" w:rsidRDefault="00DE5A24" w:rsidP="00DE5A24">
      <w:pPr>
        <w:rPr>
          <w:lang w:eastAsia="ru-RU"/>
        </w:rPr>
      </w:pPr>
    </w:p>
    <w:p w14:paraId="693F02C8" w14:textId="77777777" w:rsidR="00DE5A24" w:rsidRPr="00DE5A24" w:rsidRDefault="00DE5A24" w:rsidP="00DE5A24">
      <w:pPr>
        <w:rPr>
          <w:lang w:eastAsia="ru-RU"/>
        </w:rPr>
      </w:pPr>
    </w:p>
    <w:p w14:paraId="315AAA2B" w14:textId="77777777" w:rsidR="00DE5A24" w:rsidRPr="00DE5A24" w:rsidRDefault="00DE5A24" w:rsidP="00DE5A24">
      <w:pPr>
        <w:rPr>
          <w:lang w:eastAsia="ru-RU"/>
        </w:rPr>
      </w:pPr>
    </w:p>
    <w:p w14:paraId="7E3F0298" w14:textId="77777777" w:rsidR="00DE5A24" w:rsidRPr="00DE5A24" w:rsidRDefault="00DE5A24" w:rsidP="00DE5A24">
      <w:pPr>
        <w:rPr>
          <w:lang w:eastAsia="ru-RU"/>
        </w:rPr>
      </w:pPr>
    </w:p>
    <w:p w14:paraId="52536C4A" w14:textId="77777777" w:rsidR="00DE5A24" w:rsidRPr="00DE5A24" w:rsidRDefault="00DE5A24" w:rsidP="00DE5A24">
      <w:pPr>
        <w:rPr>
          <w:lang w:eastAsia="ru-RU"/>
        </w:rPr>
      </w:pPr>
    </w:p>
    <w:p w14:paraId="656E4273" w14:textId="77777777" w:rsidR="00DE5A24" w:rsidRPr="00DE5A24" w:rsidRDefault="00DE5A24" w:rsidP="00DE5A24">
      <w:pPr>
        <w:rPr>
          <w:lang w:eastAsia="ru-RU"/>
        </w:rPr>
      </w:pPr>
    </w:p>
    <w:p w14:paraId="51F82160" w14:textId="77777777" w:rsidR="00DE5A24" w:rsidRPr="00DE5A24" w:rsidRDefault="00DE5A24" w:rsidP="00DE5A24">
      <w:pPr>
        <w:rPr>
          <w:lang w:eastAsia="ru-RU"/>
        </w:rPr>
      </w:pPr>
    </w:p>
    <w:p w14:paraId="3725336C" w14:textId="77777777" w:rsidR="00DE5A24" w:rsidRPr="00DE5A24" w:rsidRDefault="00DE5A24" w:rsidP="00DE5A24">
      <w:pPr>
        <w:rPr>
          <w:lang w:eastAsia="ru-RU"/>
        </w:rPr>
      </w:pPr>
    </w:p>
    <w:p w14:paraId="29327E04" w14:textId="77777777" w:rsidR="00DE5A24" w:rsidRPr="00DE5A24" w:rsidRDefault="00DE5A24" w:rsidP="00DE5A24">
      <w:pPr>
        <w:rPr>
          <w:lang w:eastAsia="ru-RU"/>
        </w:rPr>
      </w:pPr>
    </w:p>
    <w:p w14:paraId="111939BF" w14:textId="77777777" w:rsidR="00DE5A24" w:rsidRPr="00DE5A24" w:rsidRDefault="00DE5A24" w:rsidP="00DE5A24">
      <w:pPr>
        <w:rPr>
          <w:lang w:eastAsia="ru-RU"/>
        </w:rPr>
      </w:pPr>
    </w:p>
    <w:p w14:paraId="0FC90325" w14:textId="77777777" w:rsidR="00DE5A24" w:rsidRPr="00DE5A24" w:rsidRDefault="00DE5A24" w:rsidP="00DE5A24">
      <w:pPr>
        <w:rPr>
          <w:lang w:eastAsia="ru-RU"/>
        </w:rPr>
      </w:pPr>
    </w:p>
    <w:p w14:paraId="2D8A631B" w14:textId="77777777" w:rsidR="00DE5A24" w:rsidRPr="00DE5A24" w:rsidRDefault="00DE5A24" w:rsidP="00DE5A24">
      <w:pPr>
        <w:rPr>
          <w:lang w:eastAsia="ru-RU"/>
        </w:rPr>
      </w:pPr>
    </w:p>
    <w:p w14:paraId="3108D348" w14:textId="77777777" w:rsidR="00DE5A24" w:rsidRPr="00DE5A24" w:rsidRDefault="00DE5A24" w:rsidP="00DE5A24">
      <w:pPr>
        <w:rPr>
          <w:lang w:eastAsia="ru-RU"/>
        </w:rPr>
      </w:pPr>
    </w:p>
    <w:p w14:paraId="3A9E4E25" w14:textId="77777777" w:rsidR="00DE5A24" w:rsidRPr="00DE5A24" w:rsidRDefault="00DE5A24" w:rsidP="00DE5A24">
      <w:pPr>
        <w:rPr>
          <w:lang w:eastAsia="ru-RU"/>
        </w:rPr>
      </w:pPr>
    </w:p>
    <w:p w14:paraId="6628A4E0" w14:textId="77777777" w:rsidR="00DE5A24" w:rsidRPr="00DE5A24" w:rsidRDefault="00DE5A24" w:rsidP="00DE5A24">
      <w:pPr>
        <w:rPr>
          <w:lang w:eastAsia="ru-RU"/>
        </w:rPr>
      </w:pPr>
    </w:p>
    <w:p w14:paraId="404A117F" w14:textId="77777777" w:rsidR="00DE5A24" w:rsidRPr="00DE5A24" w:rsidRDefault="00DE5A24" w:rsidP="00DE5A24">
      <w:pPr>
        <w:rPr>
          <w:lang w:eastAsia="ru-RU"/>
        </w:rPr>
      </w:pPr>
    </w:p>
    <w:p w14:paraId="748E1318" w14:textId="77777777" w:rsidR="00DE5A24" w:rsidRPr="00DE5A24" w:rsidRDefault="00DE5A24" w:rsidP="00DE5A24">
      <w:pPr>
        <w:rPr>
          <w:lang w:eastAsia="ru-RU"/>
        </w:rPr>
      </w:pPr>
    </w:p>
    <w:p w14:paraId="097F7762" w14:textId="77777777" w:rsidR="00DE5A24" w:rsidRPr="00DE5A24" w:rsidRDefault="00DE5A24" w:rsidP="00DE5A24">
      <w:pPr>
        <w:rPr>
          <w:lang w:eastAsia="ru-RU"/>
        </w:rPr>
      </w:pPr>
    </w:p>
    <w:p w14:paraId="7A13A139" w14:textId="77777777" w:rsidR="00DE5A24" w:rsidRPr="00DE5A24" w:rsidRDefault="00DE5A24" w:rsidP="00DE5A24">
      <w:pPr>
        <w:rPr>
          <w:lang w:eastAsia="ru-RU"/>
        </w:rPr>
      </w:pPr>
    </w:p>
    <w:p w14:paraId="5E1CF181" w14:textId="77777777" w:rsidR="00DE5A24" w:rsidRPr="00DE5A24" w:rsidRDefault="00DE5A24" w:rsidP="00DE5A24">
      <w:pPr>
        <w:rPr>
          <w:lang w:eastAsia="ru-RU"/>
        </w:rPr>
      </w:pPr>
    </w:p>
    <w:p w14:paraId="1769CDFD" w14:textId="77777777" w:rsidR="00DE5A24" w:rsidRPr="00DE5A24" w:rsidRDefault="00DE5A24" w:rsidP="00DE5A24">
      <w:pPr>
        <w:rPr>
          <w:lang w:eastAsia="ru-RU"/>
        </w:rPr>
      </w:pPr>
    </w:p>
    <w:p w14:paraId="51101A82" w14:textId="77777777" w:rsidR="00DE5A24" w:rsidRPr="00DE5A24" w:rsidRDefault="00DE5A24" w:rsidP="00DE5A24">
      <w:pPr>
        <w:rPr>
          <w:lang w:eastAsia="ru-RU"/>
        </w:rPr>
      </w:pPr>
    </w:p>
    <w:p w14:paraId="71D5BE85" w14:textId="77777777" w:rsidR="00DE5A24" w:rsidRPr="00DE5A24" w:rsidRDefault="00DE5A24" w:rsidP="00DE5A24">
      <w:pPr>
        <w:rPr>
          <w:lang w:eastAsia="ru-RU"/>
        </w:rPr>
      </w:pPr>
    </w:p>
    <w:p w14:paraId="2FFAF798" w14:textId="77777777" w:rsidR="00DE5A24" w:rsidRPr="00DE5A24" w:rsidRDefault="00DE5A24" w:rsidP="00DE5A24">
      <w:pPr>
        <w:rPr>
          <w:lang w:eastAsia="ru-RU"/>
        </w:rPr>
      </w:pPr>
    </w:p>
    <w:p w14:paraId="49F93EB0" w14:textId="77777777" w:rsidR="00DE5A24" w:rsidRPr="00DE5A24" w:rsidRDefault="00DE5A24" w:rsidP="00DE5A24">
      <w:pPr>
        <w:rPr>
          <w:lang w:eastAsia="ru-RU"/>
        </w:rPr>
      </w:pPr>
    </w:p>
    <w:p w14:paraId="79E6AFD0" w14:textId="77777777" w:rsidR="00DE5A24" w:rsidRPr="00DE5A24" w:rsidRDefault="00DE5A24" w:rsidP="00DE5A24">
      <w:pPr>
        <w:rPr>
          <w:lang w:eastAsia="ru-RU"/>
        </w:rPr>
      </w:pPr>
    </w:p>
    <w:p w14:paraId="21F3C283" w14:textId="77777777" w:rsidR="00DE5A24" w:rsidRPr="00DE5A24" w:rsidRDefault="00DE5A24" w:rsidP="00DE5A24">
      <w:pPr>
        <w:rPr>
          <w:lang w:eastAsia="ru-RU"/>
        </w:rPr>
      </w:pPr>
    </w:p>
    <w:p w14:paraId="1F79F07C" w14:textId="77777777" w:rsidR="00DE5A24" w:rsidRPr="00DE5A24" w:rsidRDefault="00DE5A24" w:rsidP="00DE5A24">
      <w:pPr>
        <w:rPr>
          <w:lang w:eastAsia="ru-RU"/>
        </w:rPr>
        <w:sectPr w:rsidR="00DE5A24" w:rsidRPr="00DE5A24">
          <w:pgSz w:w="11906" w:h="16838"/>
          <w:pgMar w:top="1134" w:right="850" w:bottom="1134" w:left="1701" w:header="708" w:footer="708" w:gutter="0"/>
          <w:cols w:space="708"/>
          <w:docGrid w:linePitch="360"/>
        </w:sectPr>
      </w:pPr>
    </w:p>
    <w:p w14:paraId="240B972C" w14:textId="77777777" w:rsidR="00DE5A24" w:rsidRPr="00DE5A24" w:rsidRDefault="00DE5A24" w:rsidP="00DE5A24">
      <w:pPr>
        <w:spacing w:before="400" w:after="200"/>
        <w:rPr>
          <w:rFonts w:cs="Times New Roman"/>
          <w:b/>
        </w:rPr>
      </w:pPr>
      <w:r w:rsidRPr="00DE5A24">
        <w:rPr>
          <w:rFonts w:cs="Times New Roman"/>
          <w:b/>
        </w:rPr>
        <w:lastRenderedPageBreak/>
        <w:t>Таблица 14.1.1 - Тарифно-балансовые расчетные модели теплоснабжения потребления</w:t>
      </w:r>
    </w:p>
    <w:p w14:paraId="6BB32974" w14:textId="77777777" w:rsidR="00DE5A24" w:rsidRPr="00DE5A24" w:rsidRDefault="00DE5A24" w:rsidP="00DE5A24"/>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7860"/>
        <w:gridCol w:w="1480"/>
      </w:tblGrid>
      <w:tr w:rsidR="00DE5A24" w:rsidRPr="00DE5A24" w14:paraId="217EA994" w14:textId="77777777" w:rsidTr="000948CC">
        <w:trPr>
          <w:trHeight w:val="546"/>
        </w:trPr>
        <w:tc>
          <w:tcPr>
            <w:tcW w:w="640" w:type="dxa"/>
            <w:shd w:val="clear" w:color="auto" w:fill="F2F2F2" w:themeFill="background1" w:themeFillShade="F2"/>
            <w:noWrap/>
            <w:vAlign w:val="bottom"/>
            <w:hideMark/>
          </w:tcPr>
          <w:p w14:paraId="534A495D" w14:textId="77777777" w:rsidR="00DE5A24" w:rsidRPr="00DE5A24" w:rsidRDefault="00DE5A24" w:rsidP="00DE5A24">
            <w:pPr>
              <w:jc w:val="center"/>
              <w:rPr>
                <w:rFonts w:ascii="Calibri" w:eastAsia="Times New Roman" w:hAnsi="Calibri" w:cs="Calibri"/>
                <w:color w:val="000000"/>
                <w:sz w:val="22"/>
                <w:lang w:eastAsia="ru-RU"/>
              </w:rPr>
            </w:pPr>
            <w:r w:rsidRPr="00DE5A24">
              <w:rPr>
                <w:rFonts w:ascii="Calibri" w:eastAsia="Times New Roman" w:hAnsi="Calibri" w:cs="Calibri"/>
                <w:color w:val="000000"/>
                <w:sz w:val="22"/>
                <w:lang w:eastAsia="ru-RU"/>
              </w:rPr>
              <w:t>п</w:t>
            </w:r>
          </w:p>
        </w:tc>
        <w:tc>
          <w:tcPr>
            <w:tcW w:w="7860" w:type="dxa"/>
            <w:shd w:val="clear" w:color="auto" w:fill="F2F2F2" w:themeFill="background1" w:themeFillShade="F2"/>
            <w:noWrap/>
            <w:vAlign w:val="bottom"/>
            <w:hideMark/>
          </w:tcPr>
          <w:p w14:paraId="63ED694C" w14:textId="77777777" w:rsidR="00DE5A24" w:rsidRPr="00DE5A24" w:rsidRDefault="00DE5A24" w:rsidP="00DE5A24">
            <w:pPr>
              <w:jc w:val="center"/>
              <w:rPr>
                <w:rFonts w:ascii="Calibri" w:eastAsia="Times New Roman" w:hAnsi="Calibri" w:cs="Calibri"/>
                <w:color w:val="000000"/>
                <w:sz w:val="22"/>
                <w:lang w:eastAsia="ru-RU"/>
              </w:rPr>
            </w:pPr>
            <w:r w:rsidRPr="00DE5A24">
              <w:rPr>
                <w:rFonts w:ascii="Calibri" w:eastAsia="Times New Roman" w:hAnsi="Calibri" w:cs="Calibri"/>
                <w:color w:val="000000"/>
                <w:sz w:val="22"/>
                <w:lang w:eastAsia="ru-RU"/>
              </w:rPr>
              <w:t>наименование</w:t>
            </w:r>
          </w:p>
        </w:tc>
        <w:tc>
          <w:tcPr>
            <w:tcW w:w="1480" w:type="dxa"/>
            <w:shd w:val="clear" w:color="auto" w:fill="F2F2F2" w:themeFill="background1" w:themeFillShade="F2"/>
            <w:noWrap/>
            <w:vAlign w:val="bottom"/>
            <w:hideMark/>
          </w:tcPr>
          <w:p w14:paraId="25ED73C2" w14:textId="77777777" w:rsidR="00DE5A24" w:rsidRPr="00DE5A24" w:rsidRDefault="00DE5A24" w:rsidP="00DE5A24">
            <w:pPr>
              <w:jc w:val="center"/>
              <w:rPr>
                <w:rFonts w:ascii="Calibri" w:eastAsia="Times New Roman" w:hAnsi="Calibri" w:cs="Calibri"/>
                <w:color w:val="000000"/>
                <w:sz w:val="22"/>
                <w:lang w:eastAsia="ru-RU"/>
              </w:rPr>
            </w:pPr>
            <w:r w:rsidRPr="00DE5A24">
              <w:rPr>
                <w:rFonts w:ascii="Calibri" w:eastAsia="Times New Roman" w:hAnsi="Calibri" w:cs="Calibri"/>
                <w:color w:val="000000"/>
                <w:sz w:val="22"/>
                <w:lang w:eastAsia="ru-RU"/>
              </w:rPr>
              <w:t>показатель</w:t>
            </w:r>
          </w:p>
        </w:tc>
      </w:tr>
      <w:tr w:rsidR="00DE5A24" w:rsidRPr="00DE5A24" w14:paraId="3FDCECDC" w14:textId="77777777" w:rsidTr="000948CC">
        <w:trPr>
          <w:trHeight w:val="825"/>
        </w:trPr>
        <w:tc>
          <w:tcPr>
            <w:tcW w:w="640" w:type="dxa"/>
            <w:shd w:val="clear" w:color="auto" w:fill="auto"/>
            <w:noWrap/>
            <w:vAlign w:val="center"/>
            <w:hideMark/>
          </w:tcPr>
          <w:p w14:paraId="133C4CEA"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w:t>
            </w:r>
          </w:p>
        </w:tc>
        <w:tc>
          <w:tcPr>
            <w:tcW w:w="7860" w:type="dxa"/>
            <w:shd w:val="clear" w:color="auto" w:fill="auto"/>
            <w:vAlign w:val="center"/>
            <w:hideMark/>
          </w:tcPr>
          <w:p w14:paraId="0B5F5EB0"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Расходы на приобретение сырья и материалов, в том числе:</w:t>
            </w:r>
          </w:p>
        </w:tc>
        <w:tc>
          <w:tcPr>
            <w:tcW w:w="1480" w:type="dxa"/>
            <w:shd w:val="clear" w:color="auto" w:fill="auto"/>
            <w:noWrap/>
            <w:vAlign w:val="center"/>
            <w:hideMark/>
          </w:tcPr>
          <w:p w14:paraId="64C049D2"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171,90</w:t>
            </w:r>
          </w:p>
        </w:tc>
      </w:tr>
      <w:tr w:rsidR="00DE5A24" w:rsidRPr="00DE5A24" w14:paraId="2D0230A6" w14:textId="77777777" w:rsidTr="000948CC">
        <w:trPr>
          <w:trHeight w:val="495"/>
        </w:trPr>
        <w:tc>
          <w:tcPr>
            <w:tcW w:w="640" w:type="dxa"/>
            <w:shd w:val="clear" w:color="auto" w:fill="auto"/>
            <w:noWrap/>
            <w:vAlign w:val="center"/>
            <w:hideMark/>
          </w:tcPr>
          <w:p w14:paraId="19777929"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1.1</w:t>
            </w:r>
          </w:p>
        </w:tc>
        <w:tc>
          <w:tcPr>
            <w:tcW w:w="7860" w:type="dxa"/>
            <w:shd w:val="clear" w:color="auto" w:fill="auto"/>
            <w:vAlign w:val="center"/>
            <w:hideMark/>
          </w:tcPr>
          <w:p w14:paraId="176FC714"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Реагенты, фильтрующие и ионообменные материалы для водоподготовки</w:t>
            </w:r>
          </w:p>
        </w:tc>
        <w:tc>
          <w:tcPr>
            <w:tcW w:w="1480" w:type="dxa"/>
            <w:shd w:val="clear" w:color="auto" w:fill="auto"/>
            <w:noWrap/>
            <w:vAlign w:val="center"/>
            <w:hideMark/>
          </w:tcPr>
          <w:p w14:paraId="3635120C"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027398C" w14:textId="77777777" w:rsidTr="000948CC">
        <w:trPr>
          <w:trHeight w:val="405"/>
        </w:trPr>
        <w:tc>
          <w:tcPr>
            <w:tcW w:w="640" w:type="dxa"/>
            <w:shd w:val="clear" w:color="auto" w:fill="auto"/>
            <w:noWrap/>
            <w:vAlign w:val="center"/>
            <w:hideMark/>
          </w:tcPr>
          <w:p w14:paraId="4811256C"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1.2</w:t>
            </w:r>
          </w:p>
        </w:tc>
        <w:tc>
          <w:tcPr>
            <w:tcW w:w="7860" w:type="dxa"/>
            <w:shd w:val="clear" w:color="auto" w:fill="auto"/>
            <w:vAlign w:val="center"/>
            <w:hideMark/>
          </w:tcPr>
          <w:p w14:paraId="54D58743"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ГСМ</w:t>
            </w:r>
          </w:p>
        </w:tc>
        <w:tc>
          <w:tcPr>
            <w:tcW w:w="1480" w:type="dxa"/>
            <w:shd w:val="clear" w:color="auto" w:fill="auto"/>
            <w:noWrap/>
            <w:vAlign w:val="center"/>
            <w:hideMark/>
          </w:tcPr>
          <w:p w14:paraId="1EB2E5D1"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5FE7F4A" w14:textId="77777777" w:rsidTr="000948CC">
        <w:trPr>
          <w:trHeight w:val="615"/>
        </w:trPr>
        <w:tc>
          <w:tcPr>
            <w:tcW w:w="640" w:type="dxa"/>
            <w:shd w:val="clear" w:color="auto" w:fill="auto"/>
            <w:noWrap/>
            <w:vAlign w:val="center"/>
            <w:hideMark/>
          </w:tcPr>
          <w:p w14:paraId="0BD799A9"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1.3</w:t>
            </w:r>
          </w:p>
        </w:tc>
        <w:tc>
          <w:tcPr>
            <w:tcW w:w="7860" w:type="dxa"/>
            <w:shd w:val="clear" w:color="auto" w:fill="auto"/>
            <w:vAlign w:val="center"/>
            <w:hideMark/>
          </w:tcPr>
          <w:p w14:paraId="692EAE27"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На текущий и капитальный ремонт</w:t>
            </w:r>
          </w:p>
        </w:tc>
        <w:tc>
          <w:tcPr>
            <w:tcW w:w="1480" w:type="dxa"/>
            <w:shd w:val="clear" w:color="auto" w:fill="auto"/>
            <w:noWrap/>
            <w:vAlign w:val="center"/>
            <w:hideMark/>
          </w:tcPr>
          <w:p w14:paraId="3EDBEC21"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101,70</w:t>
            </w:r>
          </w:p>
        </w:tc>
      </w:tr>
      <w:tr w:rsidR="00DE5A24" w:rsidRPr="00DE5A24" w14:paraId="4EA796B6" w14:textId="77777777" w:rsidTr="000948CC">
        <w:trPr>
          <w:trHeight w:val="870"/>
        </w:trPr>
        <w:tc>
          <w:tcPr>
            <w:tcW w:w="640" w:type="dxa"/>
            <w:shd w:val="clear" w:color="auto" w:fill="auto"/>
            <w:noWrap/>
            <w:vAlign w:val="center"/>
            <w:hideMark/>
          </w:tcPr>
          <w:p w14:paraId="5F65F06E"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1.4</w:t>
            </w:r>
          </w:p>
        </w:tc>
        <w:tc>
          <w:tcPr>
            <w:tcW w:w="7860" w:type="dxa"/>
            <w:shd w:val="clear" w:color="auto" w:fill="auto"/>
            <w:vAlign w:val="center"/>
            <w:hideMark/>
          </w:tcPr>
          <w:p w14:paraId="64C58ECA"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На текущее содержание и техническое обслуживание</w:t>
            </w:r>
          </w:p>
        </w:tc>
        <w:tc>
          <w:tcPr>
            <w:tcW w:w="1480" w:type="dxa"/>
            <w:shd w:val="clear" w:color="auto" w:fill="auto"/>
            <w:noWrap/>
            <w:vAlign w:val="center"/>
            <w:hideMark/>
          </w:tcPr>
          <w:p w14:paraId="0A03CBA1"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70,20</w:t>
            </w:r>
          </w:p>
        </w:tc>
      </w:tr>
      <w:tr w:rsidR="00DE5A24" w:rsidRPr="00DE5A24" w14:paraId="110EBBCE" w14:textId="77777777" w:rsidTr="000948CC">
        <w:trPr>
          <w:trHeight w:val="570"/>
        </w:trPr>
        <w:tc>
          <w:tcPr>
            <w:tcW w:w="640" w:type="dxa"/>
            <w:shd w:val="clear" w:color="auto" w:fill="auto"/>
            <w:noWrap/>
            <w:vAlign w:val="center"/>
            <w:hideMark/>
          </w:tcPr>
          <w:p w14:paraId="0E4D98F0"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1.5</w:t>
            </w:r>
          </w:p>
        </w:tc>
        <w:tc>
          <w:tcPr>
            <w:tcW w:w="7860" w:type="dxa"/>
            <w:shd w:val="clear" w:color="auto" w:fill="auto"/>
            <w:vAlign w:val="center"/>
            <w:hideMark/>
          </w:tcPr>
          <w:p w14:paraId="51F0FA57"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Прочие расходы</w:t>
            </w:r>
          </w:p>
        </w:tc>
        <w:tc>
          <w:tcPr>
            <w:tcW w:w="1480" w:type="dxa"/>
            <w:shd w:val="clear" w:color="auto" w:fill="auto"/>
            <w:noWrap/>
            <w:vAlign w:val="center"/>
            <w:hideMark/>
          </w:tcPr>
          <w:p w14:paraId="24C0BC91"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C755B88" w14:textId="77777777" w:rsidTr="000948CC">
        <w:trPr>
          <w:trHeight w:val="555"/>
        </w:trPr>
        <w:tc>
          <w:tcPr>
            <w:tcW w:w="640" w:type="dxa"/>
            <w:shd w:val="clear" w:color="auto" w:fill="auto"/>
            <w:noWrap/>
            <w:vAlign w:val="center"/>
            <w:hideMark/>
          </w:tcPr>
          <w:p w14:paraId="7D4778FE"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w:t>
            </w:r>
          </w:p>
        </w:tc>
        <w:tc>
          <w:tcPr>
            <w:tcW w:w="7860" w:type="dxa"/>
            <w:shd w:val="clear" w:color="auto" w:fill="auto"/>
            <w:vAlign w:val="center"/>
            <w:hideMark/>
          </w:tcPr>
          <w:p w14:paraId="39F99A17"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Расходы на ремонт основных средств, выполняемый подрядным способом</w:t>
            </w:r>
          </w:p>
        </w:tc>
        <w:tc>
          <w:tcPr>
            <w:tcW w:w="1480" w:type="dxa"/>
            <w:shd w:val="clear" w:color="auto" w:fill="auto"/>
            <w:noWrap/>
            <w:vAlign w:val="center"/>
            <w:hideMark/>
          </w:tcPr>
          <w:p w14:paraId="37993AE6"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664FC169" w14:textId="77777777" w:rsidTr="000948CC">
        <w:trPr>
          <w:trHeight w:val="750"/>
        </w:trPr>
        <w:tc>
          <w:tcPr>
            <w:tcW w:w="640" w:type="dxa"/>
            <w:shd w:val="clear" w:color="auto" w:fill="auto"/>
            <w:noWrap/>
            <w:vAlign w:val="center"/>
            <w:hideMark/>
          </w:tcPr>
          <w:p w14:paraId="0D4518F2"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3</w:t>
            </w:r>
          </w:p>
        </w:tc>
        <w:tc>
          <w:tcPr>
            <w:tcW w:w="7860" w:type="dxa"/>
            <w:shd w:val="clear" w:color="auto" w:fill="auto"/>
            <w:vAlign w:val="center"/>
            <w:hideMark/>
          </w:tcPr>
          <w:p w14:paraId="2EDAB9A8"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Расходы на оплату труда всего</w:t>
            </w:r>
          </w:p>
        </w:tc>
        <w:tc>
          <w:tcPr>
            <w:tcW w:w="1480" w:type="dxa"/>
            <w:shd w:val="clear" w:color="auto" w:fill="auto"/>
            <w:noWrap/>
            <w:vAlign w:val="center"/>
            <w:hideMark/>
          </w:tcPr>
          <w:p w14:paraId="18112F49"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1 540,50</w:t>
            </w:r>
          </w:p>
        </w:tc>
      </w:tr>
      <w:tr w:rsidR="00DE5A24" w:rsidRPr="00DE5A24" w14:paraId="1ABE3E2D" w14:textId="77777777" w:rsidTr="000948CC">
        <w:trPr>
          <w:trHeight w:val="555"/>
        </w:trPr>
        <w:tc>
          <w:tcPr>
            <w:tcW w:w="640" w:type="dxa"/>
            <w:shd w:val="clear" w:color="auto" w:fill="auto"/>
            <w:noWrap/>
            <w:vAlign w:val="center"/>
            <w:hideMark/>
          </w:tcPr>
          <w:p w14:paraId="1CBBB456"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c>
          <w:tcPr>
            <w:tcW w:w="7860" w:type="dxa"/>
            <w:shd w:val="clear" w:color="auto" w:fill="auto"/>
            <w:vAlign w:val="center"/>
            <w:hideMark/>
          </w:tcPr>
          <w:p w14:paraId="6801FCE4"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    в том числе:</w:t>
            </w:r>
          </w:p>
        </w:tc>
        <w:tc>
          <w:tcPr>
            <w:tcW w:w="1480" w:type="dxa"/>
            <w:shd w:val="clear" w:color="auto" w:fill="auto"/>
            <w:noWrap/>
            <w:vAlign w:val="center"/>
            <w:hideMark/>
          </w:tcPr>
          <w:p w14:paraId="2F4F92C4"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42ABC8B2" w14:textId="77777777" w:rsidTr="000948CC">
        <w:trPr>
          <w:trHeight w:val="765"/>
        </w:trPr>
        <w:tc>
          <w:tcPr>
            <w:tcW w:w="640" w:type="dxa"/>
            <w:shd w:val="clear" w:color="auto" w:fill="auto"/>
            <w:noWrap/>
            <w:vAlign w:val="center"/>
            <w:hideMark/>
          </w:tcPr>
          <w:p w14:paraId="0F63F714"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3.1</w:t>
            </w:r>
          </w:p>
        </w:tc>
        <w:tc>
          <w:tcPr>
            <w:tcW w:w="7860" w:type="dxa"/>
            <w:shd w:val="clear" w:color="auto" w:fill="auto"/>
            <w:vAlign w:val="center"/>
            <w:hideMark/>
          </w:tcPr>
          <w:p w14:paraId="090A6C9F"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Оплата труда основных производственных рабочих</w:t>
            </w:r>
          </w:p>
        </w:tc>
        <w:tc>
          <w:tcPr>
            <w:tcW w:w="1480" w:type="dxa"/>
            <w:shd w:val="clear" w:color="auto" w:fill="auto"/>
            <w:noWrap/>
            <w:vAlign w:val="center"/>
            <w:hideMark/>
          </w:tcPr>
          <w:p w14:paraId="6FF5C5A2"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783,50</w:t>
            </w:r>
          </w:p>
        </w:tc>
      </w:tr>
      <w:tr w:rsidR="00DE5A24" w:rsidRPr="00DE5A24" w14:paraId="43197DE4" w14:textId="77777777" w:rsidTr="000948CC">
        <w:trPr>
          <w:trHeight w:val="810"/>
        </w:trPr>
        <w:tc>
          <w:tcPr>
            <w:tcW w:w="640" w:type="dxa"/>
            <w:shd w:val="clear" w:color="auto" w:fill="auto"/>
            <w:noWrap/>
            <w:vAlign w:val="center"/>
            <w:hideMark/>
          </w:tcPr>
          <w:p w14:paraId="533F1D6B"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3.1.1.</w:t>
            </w:r>
          </w:p>
        </w:tc>
        <w:tc>
          <w:tcPr>
            <w:tcW w:w="7860" w:type="dxa"/>
            <w:shd w:val="clear" w:color="auto" w:fill="auto"/>
            <w:vAlign w:val="center"/>
            <w:hideMark/>
          </w:tcPr>
          <w:p w14:paraId="37587A06"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   среднемесячная оплата труда </w:t>
            </w:r>
          </w:p>
        </w:tc>
        <w:tc>
          <w:tcPr>
            <w:tcW w:w="1480" w:type="dxa"/>
            <w:shd w:val="clear" w:color="auto" w:fill="auto"/>
            <w:noWrap/>
            <w:vAlign w:val="center"/>
            <w:hideMark/>
          </w:tcPr>
          <w:p w14:paraId="584DFE16"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24 484,38</w:t>
            </w:r>
          </w:p>
        </w:tc>
      </w:tr>
      <w:tr w:rsidR="00DE5A24" w:rsidRPr="00DE5A24" w14:paraId="3D02CA85" w14:textId="77777777" w:rsidTr="000948CC">
        <w:trPr>
          <w:trHeight w:val="495"/>
        </w:trPr>
        <w:tc>
          <w:tcPr>
            <w:tcW w:w="640" w:type="dxa"/>
            <w:shd w:val="clear" w:color="auto" w:fill="auto"/>
            <w:noWrap/>
            <w:vAlign w:val="center"/>
            <w:hideMark/>
          </w:tcPr>
          <w:p w14:paraId="43FF5CE2"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lastRenderedPageBreak/>
              <w:t>3.1.2</w:t>
            </w:r>
          </w:p>
        </w:tc>
        <w:tc>
          <w:tcPr>
            <w:tcW w:w="7860" w:type="dxa"/>
            <w:shd w:val="clear" w:color="auto" w:fill="auto"/>
            <w:vAlign w:val="center"/>
            <w:hideMark/>
          </w:tcPr>
          <w:p w14:paraId="369B27C3"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   численность </w:t>
            </w:r>
          </w:p>
        </w:tc>
        <w:tc>
          <w:tcPr>
            <w:tcW w:w="1480" w:type="dxa"/>
            <w:shd w:val="clear" w:color="auto" w:fill="auto"/>
            <w:noWrap/>
            <w:vAlign w:val="center"/>
            <w:hideMark/>
          </w:tcPr>
          <w:p w14:paraId="79513FA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4,00</w:t>
            </w:r>
          </w:p>
        </w:tc>
      </w:tr>
      <w:tr w:rsidR="00DE5A24" w:rsidRPr="00DE5A24" w14:paraId="4B84A2A9" w14:textId="77777777" w:rsidTr="000948CC">
        <w:trPr>
          <w:trHeight w:val="315"/>
        </w:trPr>
        <w:tc>
          <w:tcPr>
            <w:tcW w:w="640" w:type="dxa"/>
            <w:shd w:val="clear" w:color="auto" w:fill="auto"/>
            <w:noWrap/>
            <w:vAlign w:val="center"/>
            <w:hideMark/>
          </w:tcPr>
          <w:p w14:paraId="2F2031A6"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3.2</w:t>
            </w:r>
          </w:p>
        </w:tc>
        <w:tc>
          <w:tcPr>
            <w:tcW w:w="7860" w:type="dxa"/>
            <w:shd w:val="clear" w:color="auto" w:fill="auto"/>
            <w:vAlign w:val="center"/>
            <w:hideMark/>
          </w:tcPr>
          <w:p w14:paraId="011D8546"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Оплата труда ремонтного персонала</w:t>
            </w:r>
          </w:p>
        </w:tc>
        <w:tc>
          <w:tcPr>
            <w:tcW w:w="1480" w:type="dxa"/>
            <w:shd w:val="clear" w:color="auto" w:fill="auto"/>
            <w:noWrap/>
            <w:vAlign w:val="center"/>
            <w:hideMark/>
          </w:tcPr>
          <w:p w14:paraId="648E8B5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637,30</w:t>
            </w:r>
          </w:p>
        </w:tc>
      </w:tr>
      <w:tr w:rsidR="00DE5A24" w:rsidRPr="00DE5A24" w14:paraId="6B517605" w14:textId="77777777" w:rsidTr="000948CC">
        <w:trPr>
          <w:trHeight w:val="315"/>
        </w:trPr>
        <w:tc>
          <w:tcPr>
            <w:tcW w:w="640" w:type="dxa"/>
            <w:shd w:val="clear" w:color="auto" w:fill="auto"/>
            <w:noWrap/>
            <w:vAlign w:val="center"/>
            <w:hideMark/>
          </w:tcPr>
          <w:p w14:paraId="3A60FDB8"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3.2.1.</w:t>
            </w:r>
          </w:p>
        </w:tc>
        <w:tc>
          <w:tcPr>
            <w:tcW w:w="7860" w:type="dxa"/>
            <w:shd w:val="clear" w:color="auto" w:fill="auto"/>
            <w:vAlign w:val="center"/>
            <w:hideMark/>
          </w:tcPr>
          <w:p w14:paraId="35F24AE5"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среднемесячная оплата труда </w:t>
            </w:r>
          </w:p>
        </w:tc>
        <w:tc>
          <w:tcPr>
            <w:tcW w:w="1480" w:type="dxa"/>
            <w:shd w:val="clear" w:color="auto" w:fill="auto"/>
            <w:noWrap/>
            <w:vAlign w:val="center"/>
            <w:hideMark/>
          </w:tcPr>
          <w:p w14:paraId="2B2FFEDF"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26 554,17</w:t>
            </w:r>
          </w:p>
        </w:tc>
      </w:tr>
      <w:tr w:rsidR="00DE5A24" w:rsidRPr="00DE5A24" w14:paraId="125A8019" w14:textId="77777777" w:rsidTr="000948CC">
        <w:trPr>
          <w:trHeight w:val="315"/>
        </w:trPr>
        <w:tc>
          <w:tcPr>
            <w:tcW w:w="640" w:type="dxa"/>
            <w:shd w:val="clear" w:color="auto" w:fill="auto"/>
            <w:noWrap/>
            <w:vAlign w:val="center"/>
            <w:hideMark/>
          </w:tcPr>
          <w:p w14:paraId="2F2982D2"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3.2.2</w:t>
            </w:r>
          </w:p>
        </w:tc>
        <w:tc>
          <w:tcPr>
            <w:tcW w:w="7860" w:type="dxa"/>
            <w:shd w:val="clear" w:color="auto" w:fill="auto"/>
            <w:vAlign w:val="center"/>
            <w:hideMark/>
          </w:tcPr>
          <w:p w14:paraId="668C866E"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численность </w:t>
            </w:r>
          </w:p>
        </w:tc>
        <w:tc>
          <w:tcPr>
            <w:tcW w:w="1480" w:type="dxa"/>
            <w:shd w:val="clear" w:color="auto" w:fill="auto"/>
            <w:noWrap/>
            <w:vAlign w:val="center"/>
            <w:hideMark/>
          </w:tcPr>
          <w:p w14:paraId="380E297D"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2,00</w:t>
            </w:r>
          </w:p>
        </w:tc>
      </w:tr>
      <w:tr w:rsidR="00DE5A24" w:rsidRPr="00DE5A24" w14:paraId="70637BBA" w14:textId="77777777" w:rsidTr="000948CC">
        <w:trPr>
          <w:trHeight w:val="315"/>
        </w:trPr>
        <w:tc>
          <w:tcPr>
            <w:tcW w:w="640" w:type="dxa"/>
            <w:shd w:val="clear" w:color="auto" w:fill="auto"/>
            <w:noWrap/>
            <w:vAlign w:val="center"/>
            <w:hideMark/>
          </w:tcPr>
          <w:p w14:paraId="34F0F0D6"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3.3</w:t>
            </w:r>
          </w:p>
        </w:tc>
        <w:tc>
          <w:tcPr>
            <w:tcW w:w="7860" w:type="dxa"/>
            <w:shd w:val="clear" w:color="auto" w:fill="auto"/>
            <w:vAlign w:val="center"/>
            <w:hideMark/>
          </w:tcPr>
          <w:p w14:paraId="1A540C99"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Оплата труда цехового персонала</w:t>
            </w:r>
          </w:p>
        </w:tc>
        <w:tc>
          <w:tcPr>
            <w:tcW w:w="1480" w:type="dxa"/>
            <w:shd w:val="clear" w:color="auto" w:fill="auto"/>
            <w:noWrap/>
            <w:vAlign w:val="center"/>
            <w:hideMark/>
          </w:tcPr>
          <w:p w14:paraId="25740EAB"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61,90</w:t>
            </w:r>
          </w:p>
        </w:tc>
      </w:tr>
      <w:tr w:rsidR="00DE5A24" w:rsidRPr="00DE5A24" w14:paraId="7CA5AB0D" w14:textId="77777777" w:rsidTr="000948CC">
        <w:trPr>
          <w:trHeight w:val="315"/>
        </w:trPr>
        <w:tc>
          <w:tcPr>
            <w:tcW w:w="640" w:type="dxa"/>
            <w:shd w:val="clear" w:color="auto" w:fill="auto"/>
            <w:noWrap/>
            <w:vAlign w:val="center"/>
            <w:hideMark/>
          </w:tcPr>
          <w:p w14:paraId="338E84F5"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3.3.1</w:t>
            </w:r>
          </w:p>
        </w:tc>
        <w:tc>
          <w:tcPr>
            <w:tcW w:w="7860" w:type="dxa"/>
            <w:shd w:val="clear" w:color="auto" w:fill="auto"/>
            <w:vAlign w:val="center"/>
            <w:hideMark/>
          </w:tcPr>
          <w:p w14:paraId="7D8F848A"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среднемесячная оплата труда </w:t>
            </w:r>
          </w:p>
        </w:tc>
        <w:tc>
          <w:tcPr>
            <w:tcW w:w="1480" w:type="dxa"/>
            <w:shd w:val="clear" w:color="auto" w:fill="auto"/>
            <w:noWrap/>
            <w:vAlign w:val="center"/>
            <w:hideMark/>
          </w:tcPr>
          <w:p w14:paraId="05DCA4A9"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25 791,67</w:t>
            </w:r>
          </w:p>
        </w:tc>
      </w:tr>
      <w:tr w:rsidR="00DE5A24" w:rsidRPr="00DE5A24" w14:paraId="2C7CE31D" w14:textId="77777777" w:rsidTr="000948CC">
        <w:trPr>
          <w:trHeight w:val="315"/>
        </w:trPr>
        <w:tc>
          <w:tcPr>
            <w:tcW w:w="640" w:type="dxa"/>
            <w:shd w:val="clear" w:color="auto" w:fill="auto"/>
            <w:noWrap/>
            <w:vAlign w:val="center"/>
            <w:hideMark/>
          </w:tcPr>
          <w:p w14:paraId="7AA012BF"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3.3.2</w:t>
            </w:r>
          </w:p>
        </w:tc>
        <w:tc>
          <w:tcPr>
            <w:tcW w:w="7860" w:type="dxa"/>
            <w:shd w:val="clear" w:color="auto" w:fill="auto"/>
            <w:vAlign w:val="center"/>
            <w:hideMark/>
          </w:tcPr>
          <w:p w14:paraId="69FC217F"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численность </w:t>
            </w:r>
          </w:p>
        </w:tc>
        <w:tc>
          <w:tcPr>
            <w:tcW w:w="1480" w:type="dxa"/>
            <w:shd w:val="clear" w:color="auto" w:fill="auto"/>
            <w:noWrap/>
            <w:vAlign w:val="center"/>
            <w:hideMark/>
          </w:tcPr>
          <w:p w14:paraId="089DE593"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0,20</w:t>
            </w:r>
          </w:p>
        </w:tc>
      </w:tr>
      <w:tr w:rsidR="00DE5A24" w:rsidRPr="00DE5A24" w14:paraId="3255FA4B" w14:textId="77777777" w:rsidTr="000948CC">
        <w:trPr>
          <w:trHeight w:val="315"/>
        </w:trPr>
        <w:tc>
          <w:tcPr>
            <w:tcW w:w="640" w:type="dxa"/>
            <w:shd w:val="clear" w:color="auto" w:fill="auto"/>
            <w:noWrap/>
            <w:vAlign w:val="center"/>
            <w:hideMark/>
          </w:tcPr>
          <w:p w14:paraId="4E21978A"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3.4</w:t>
            </w:r>
          </w:p>
        </w:tc>
        <w:tc>
          <w:tcPr>
            <w:tcW w:w="7860" w:type="dxa"/>
            <w:shd w:val="clear" w:color="auto" w:fill="auto"/>
            <w:vAlign w:val="center"/>
            <w:hideMark/>
          </w:tcPr>
          <w:p w14:paraId="79BF7853"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Оплата труда АУП</w:t>
            </w:r>
          </w:p>
        </w:tc>
        <w:tc>
          <w:tcPr>
            <w:tcW w:w="1480" w:type="dxa"/>
            <w:shd w:val="clear" w:color="auto" w:fill="auto"/>
            <w:noWrap/>
            <w:vAlign w:val="center"/>
            <w:hideMark/>
          </w:tcPr>
          <w:p w14:paraId="4177F745"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57,80</w:t>
            </w:r>
          </w:p>
        </w:tc>
      </w:tr>
      <w:tr w:rsidR="00DE5A24" w:rsidRPr="00DE5A24" w14:paraId="7405C5F3" w14:textId="77777777" w:rsidTr="000948CC">
        <w:trPr>
          <w:trHeight w:val="315"/>
        </w:trPr>
        <w:tc>
          <w:tcPr>
            <w:tcW w:w="640" w:type="dxa"/>
            <w:shd w:val="clear" w:color="auto" w:fill="auto"/>
            <w:noWrap/>
            <w:vAlign w:val="center"/>
            <w:hideMark/>
          </w:tcPr>
          <w:p w14:paraId="276FDC20"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3.4.1</w:t>
            </w:r>
          </w:p>
        </w:tc>
        <w:tc>
          <w:tcPr>
            <w:tcW w:w="7860" w:type="dxa"/>
            <w:shd w:val="clear" w:color="auto" w:fill="auto"/>
            <w:vAlign w:val="center"/>
            <w:hideMark/>
          </w:tcPr>
          <w:p w14:paraId="095C790B"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среднемесячная оплата труда </w:t>
            </w:r>
          </w:p>
        </w:tc>
        <w:tc>
          <w:tcPr>
            <w:tcW w:w="1480" w:type="dxa"/>
            <w:shd w:val="clear" w:color="auto" w:fill="auto"/>
            <w:noWrap/>
            <w:vAlign w:val="center"/>
            <w:hideMark/>
          </w:tcPr>
          <w:p w14:paraId="3B9C3E1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24 083,33</w:t>
            </w:r>
          </w:p>
        </w:tc>
      </w:tr>
      <w:tr w:rsidR="00DE5A24" w:rsidRPr="00DE5A24" w14:paraId="53010E4B" w14:textId="77777777" w:rsidTr="000948CC">
        <w:trPr>
          <w:trHeight w:val="315"/>
        </w:trPr>
        <w:tc>
          <w:tcPr>
            <w:tcW w:w="640" w:type="dxa"/>
            <w:shd w:val="clear" w:color="auto" w:fill="auto"/>
            <w:noWrap/>
            <w:vAlign w:val="center"/>
            <w:hideMark/>
          </w:tcPr>
          <w:p w14:paraId="1C87E8D3"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3.4.2</w:t>
            </w:r>
          </w:p>
        </w:tc>
        <w:tc>
          <w:tcPr>
            <w:tcW w:w="7860" w:type="dxa"/>
            <w:shd w:val="clear" w:color="auto" w:fill="auto"/>
            <w:vAlign w:val="center"/>
            <w:hideMark/>
          </w:tcPr>
          <w:p w14:paraId="24FBAFB6"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численность </w:t>
            </w:r>
          </w:p>
        </w:tc>
        <w:tc>
          <w:tcPr>
            <w:tcW w:w="1480" w:type="dxa"/>
            <w:shd w:val="clear" w:color="auto" w:fill="auto"/>
            <w:noWrap/>
            <w:vAlign w:val="center"/>
            <w:hideMark/>
          </w:tcPr>
          <w:p w14:paraId="6690906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0,20</w:t>
            </w:r>
          </w:p>
        </w:tc>
      </w:tr>
      <w:tr w:rsidR="00DE5A24" w:rsidRPr="00DE5A24" w14:paraId="0C1D121B" w14:textId="77777777" w:rsidTr="000948CC">
        <w:trPr>
          <w:trHeight w:val="315"/>
        </w:trPr>
        <w:tc>
          <w:tcPr>
            <w:tcW w:w="640" w:type="dxa"/>
            <w:shd w:val="clear" w:color="auto" w:fill="auto"/>
            <w:noWrap/>
            <w:vAlign w:val="center"/>
            <w:hideMark/>
          </w:tcPr>
          <w:p w14:paraId="6A8E40A4"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3.4</w:t>
            </w:r>
          </w:p>
        </w:tc>
        <w:tc>
          <w:tcPr>
            <w:tcW w:w="7860" w:type="dxa"/>
            <w:shd w:val="clear" w:color="auto" w:fill="auto"/>
            <w:vAlign w:val="center"/>
            <w:hideMark/>
          </w:tcPr>
          <w:p w14:paraId="6E52B4E8"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Оплата труда прочего персонала</w:t>
            </w:r>
          </w:p>
        </w:tc>
        <w:tc>
          <w:tcPr>
            <w:tcW w:w="1480" w:type="dxa"/>
            <w:shd w:val="clear" w:color="auto" w:fill="auto"/>
            <w:noWrap/>
            <w:vAlign w:val="center"/>
            <w:hideMark/>
          </w:tcPr>
          <w:p w14:paraId="75F3269B"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200CF615" w14:textId="77777777" w:rsidTr="000948CC">
        <w:trPr>
          <w:trHeight w:val="315"/>
        </w:trPr>
        <w:tc>
          <w:tcPr>
            <w:tcW w:w="640" w:type="dxa"/>
            <w:shd w:val="clear" w:color="auto" w:fill="auto"/>
            <w:noWrap/>
            <w:vAlign w:val="center"/>
            <w:hideMark/>
          </w:tcPr>
          <w:p w14:paraId="524C4AC8"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3.4.1</w:t>
            </w:r>
          </w:p>
        </w:tc>
        <w:tc>
          <w:tcPr>
            <w:tcW w:w="7860" w:type="dxa"/>
            <w:shd w:val="clear" w:color="auto" w:fill="auto"/>
            <w:vAlign w:val="center"/>
            <w:hideMark/>
          </w:tcPr>
          <w:p w14:paraId="53DDC49B"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среднемесячная оплата труда </w:t>
            </w:r>
          </w:p>
        </w:tc>
        <w:tc>
          <w:tcPr>
            <w:tcW w:w="1480" w:type="dxa"/>
            <w:shd w:val="clear" w:color="auto" w:fill="auto"/>
            <w:noWrap/>
            <w:vAlign w:val="center"/>
            <w:hideMark/>
          </w:tcPr>
          <w:p w14:paraId="7DCC420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78939DB" w14:textId="77777777" w:rsidTr="000948CC">
        <w:trPr>
          <w:trHeight w:val="315"/>
        </w:trPr>
        <w:tc>
          <w:tcPr>
            <w:tcW w:w="640" w:type="dxa"/>
            <w:shd w:val="clear" w:color="auto" w:fill="auto"/>
            <w:noWrap/>
            <w:vAlign w:val="center"/>
            <w:hideMark/>
          </w:tcPr>
          <w:p w14:paraId="2C4955AD"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3.4.2</w:t>
            </w:r>
          </w:p>
        </w:tc>
        <w:tc>
          <w:tcPr>
            <w:tcW w:w="7860" w:type="dxa"/>
            <w:shd w:val="clear" w:color="auto" w:fill="auto"/>
            <w:vAlign w:val="center"/>
            <w:hideMark/>
          </w:tcPr>
          <w:p w14:paraId="1468A3B8"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численность </w:t>
            </w:r>
          </w:p>
        </w:tc>
        <w:tc>
          <w:tcPr>
            <w:tcW w:w="1480" w:type="dxa"/>
            <w:shd w:val="clear" w:color="auto" w:fill="auto"/>
            <w:noWrap/>
            <w:vAlign w:val="center"/>
            <w:hideMark/>
          </w:tcPr>
          <w:p w14:paraId="0D5D837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56EA040" w14:textId="77777777" w:rsidTr="000948CC">
        <w:trPr>
          <w:trHeight w:val="600"/>
        </w:trPr>
        <w:tc>
          <w:tcPr>
            <w:tcW w:w="640" w:type="dxa"/>
            <w:shd w:val="clear" w:color="auto" w:fill="auto"/>
            <w:noWrap/>
            <w:vAlign w:val="center"/>
            <w:hideMark/>
          </w:tcPr>
          <w:p w14:paraId="467D674A"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4</w:t>
            </w:r>
          </w:p>
        </w:tc>
        <w:tc>
          <w:tcPr>
            <w:tcW w:w="7860" w:type="dxa"/>
            <w:shd w:val="clear" w:color="auto" w:fill="auto"/>
            <w:vAlign w:val="center"/>
            <w:hideMark/>
          </w:tcPr>
          <w:p w14:paraId="53F06ED4"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Расходы на оплату работ и услуг  производственного характера, выполняемых по договорам со сторонними организациями</w:t>
            </w:r>
          </w:p>
        </w:tc>
        <w:tc>
          <w:tcPr>
            <w:tcW w:w="1480" w:type="dxa"/>
            <w:shd w:val="clear" w:color="auto" w:fill="auto"/>
            <w:noWrap/>
            <w:vAlign w:val="center"/>
            <w:hideMark/>
          </w:tcPr>
          <w:p w14:paraId="49D898E7"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59AB4B3" w14:textId="77777777" w:rsidTr="000948CC">
        <w:trPr>
          <w:trHeight w:val="945"/>
        </w:trPr>
        <w:tc>
          <w:tcPr>
            <w:tcW w:w="640" w:type="dxa"/>
            <w:shd w:val="clear" w:color="auto" w:fill="auto"/>
            <w:noWrap/>
            <w:vAlign w:val="center"/>
            <w:hideMark/>
          </w:tcPr>
          <w:p w14:paraId="500671EB"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5</w:t>
            </w:r>
          </w:p>
        </w:tc>
        <w:tc>
          <w:tcPr>
            <w:tcW w:w="7860" w:type="dxa"/>
            <w:shd w:val="clear" w:color="auto" w:fill="auto"/>
            <w:vAlign w:val="center"/>
            <w:hideMark/>
          </w:tcPr>
          <w:p w14:paraId="224D26D4"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Расходы на оплату иных работ и услуг</w:t>
            </w:r>
            <w:r w:rsidRPr="00DE5A24">
              <w:rPr>
                <w:rFonts w:eastAsia="Times New Roman" w:cs="Times New Roman"/>
                <w:b/>
                <w:bCs/>
                <w:szCs w:val="24"/>
                <w:lang w:eastAsia="ru-RU"/>
              </w:rPr>
              <w:br/>
              <w:t>выполняемых по договорам с организациями, включая:</w:t>
            </w:r>
          </w:p>
        </w:tc>
        <w:tc>
          <w:tcPr>
            <w:tcW w:w="1480" w:type="dxa"/>
            <w:shd w:val="clear" w:color="auto" w:fill="auto"/>
            <w:noWrap/>
            <w:vAlign w:val="center"/>
            <w:hideMark/>
          </w:tcPr>
          <w:p w14:paraId="04D7606C"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355,10</w:t>
            </w:r>
          </w:p>
        </w:tc>
      </w:tr>
      <w:tr w:rsidR="00DE5A24" w:rsidRPr="00DE5A24" w14:paraId="32472D48" w14:textId="77777777" w:rsidTr="000948CC">
        <w:trPr>
          <w:trHeight w:val="315"/>
        </w:trPr>
        <w:tc>
          <w:tcPr>
            <w:tcW w:w="640" w:type="dxa"/>
            <w:shd w:val="clear" w:color="auto" w:fill="auto"/>
            <w:noWrap/>
            <w:vAlign w:val="center"/>
            <w:hideMark/>
          </w:tcPr>
          <w:p w14:paraId="2B1309F9"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5.1</w:t>
            </w:r>
          </w:p>
        </w:tc>
        <w:tc>
          <w:tcPr>
            <w:tcW w:w="7860" w:type="dxa"/>
            <w:shd w:val="clear" w:color="auto" w:fill="auto"/>
            <w:vAlign w:val="center"/>
            <w:hideMark/>
          </w:tcPr>
          <w:p w14:paraId="14727239"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   расходы на оплату услуг связи</w:t>
            </w:r>
          </w:p>
        </w:tc>
        <w:tc>
          <w:tcPr>
            <w:tcW w:w="1480" w:type="dxa"/>
            <w:shd w:val="clear" w:color="auto" w:fill="auto"/>
            <w:noWrap/>
            <w:vAlign w:val="center"/>
            <w:hideMark/>
          </w:tcPr>
          <w:p w14:paraId="0594A33E"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1,30</w:t>
            </w:r>
          </w:p>
        </w:tc>
      </w:tr>
      <w:tr w:rsidR="00DE5A24" w:rsidRPr="00DE5A24" w14:paraId="4818AC6F" w14:textId="77777777" w:rsidTr="000948CC">
        <w:trPr>
          <w:trHeight w:val="705"/>
        </w:trPr>
        <w:tc>
          <w:tcPr>
            <w:tcW w:w="640" w:type="dxa"/>
            <w:shd w:val="clear" w:color="auto" w:fill="auto"/>
            <w:noWrap/>
            <w:vAlign w:val="center"/>
            <w:hideMark/>
          </w:tcPr>
          <w:p w14:paraId="6FA0FFFD"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5.2</w:t>
            </w:r>
          </w:p>
        </w:tc>
        <w:tc>
          <w:tcPr>
            <w:tcW w:w="7860" w:type="dxa"/>
            <w:shd w:val="clear" w:color="auto" w:fill="auto"/>
            <w:vAlign w:val="center"/>
            <w:hideMark/>
          </w:tcPr>
          <w:p w14:paraId="0E898F24"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   расходы на оплату вневедомственной охраны</w:t>
            </w:r>
          </w:p>
        </w:tc>
        <w:tc>
          <w:tcPr>
            <w:tcW w:w="1480" w:type="dxa"/>
            <w:shd w:val="clear" w:color="auto" w:fill="auto"/>
            <w:noWrap/>
            <w:vAlign w:val="center"/>
            <w:hideMark/>
          </w:tcPr>
          <w:p w14:paraId="4E44FFDD"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1F72A23" w14:textId="77777777" w:rsidTr="000948CC">
        <w:trPr>
          <w:trHeight w:val="765"/>
        </w:trPr>
        <w:tc>
          <w:tcPr>
            <w:tcW w:w="640" w:type="dxa"/>
            <w:shd w:val="clear" w:color="auto" w:fill="auto"/>
            <w:noWrap/>
            <w:vAlign w:val="center"/>
            <w:hideMark/>
          </w:tcPr>
          <w:p w14:paraId="759BEE6B"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5.3</w:t>
            </w:r>
          </w:p>
        </w:tc>
        <w:tc>
          <w:tcPr>
            <w:tcW w:w="7860" w:type="dxa"/>
            <w:shd w:val="clear" w:color="auto" w:fill="auto"/>
            <w:vAlign w:val="center"/>
            <w:hideMark/>
          </w:tcPr>
          <w:p w14:paraId="7A1685BD"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   расходы на оплату коммунальных услуг</w:t>
            </w:r>
          </w:p>
        </w:tc>
        <w:tc>
          <w:tcPr>
            <w:tcW w:w="1480" w:type="dxa"/>
            <w:shd w:val="clear" w:color="auto" w:fill="auto"/>
            <w:noWrap/>
            <w:vAlign w:val="center"/>
            <w:hideMark/>
          </w:tcPr>
          <w:p w14:paraId="4D15A21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8FB8637" w14:textId="77777777" w:rsidTr="000948CC">
        <w:trPr>
          <w:trHeight w:val="630"/>
        </w:trPr>
        <w:tc>
          <w:tcPr>
            <w:tcW w:w="640" w:type="dxa"/>
            <w:shd w:val="clear" w:color="auto" w:fill="auto"/>
            <w:noWrap/>
            <w:vAlign w:val="center"/>
            <w:hideMark/>
          </w:tcPr>
          <w:p w14:paraId="121850E4"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5.4</w:t>
            </w:r>
          </w:p>
        </w:tc>
        <w:tc>
          <w:tcPr>
            <w:tcW w:w="7860" w:type="dxa"/>
            <w:shd w:val="clear" w:color="auto" w:fill="auto"/>
            <w:vAlign w:val="center"/>
            <w:hideMark/>
          </w:tcPr>
          <w:p w14:paraId="49E3FBF1"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   расходы на оплату юридических, </w:t>
            </w:r>
            <w:r w:rsidRPr="00DE5A24">
              <w:rPr>
                <w:rFonts w:eastAsia="Times New Roman" w:cs="Times New Roman"/>
                <w:szCs w:val="24"/>
                <w:lang w:eastAsia="ru-RU"/>
              </w:rPr>
              <w:br/>
              <w:t>информационных, аудиторских и консультационных услуг</w:t>
            </w:r>
          </w:p>
        </w:tc>
        <w:tc>
          <w:tcPr>
            <w:tcW w:w="1480" w:type="dxa"/>
            <w:shd w:val="clear" w:color="auto" w:fill="auto"/>
            <w:noWrap/>
            <w:vAlign w:val="center"/>
            <w:hideMark/>
          </w:tcPr>
          <w:p w14:paraId="4A45207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18,5</w:t>
            </w:r>
          </w:p>
        </w:tc>
      </w:tr>
      <w:tr w:rsidR="00DE5A24" w:rsidRPr="00DE5A24" w14:paraId="0BFB49FA" w14:textId="77777777" w:rsidTr="000948CC">
        <w:trPr>
          <w:trHeight w:val="585"/>
        </w:trPr>
        <w:tc>
          <w:tcPr>
            <w:tcW w:w="640" w:type="dxa"/>
            <w:shd w:val="clear" w:color="auto" w:fill="auto"/>
            <w:noWrap/>
            <w:vAlign w:val="center"/>
            <w:hideMark/>
          </w:tcPr>
          <w:p w14:paraId="4458D807"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5.5</w:t>
            </w:r>
          </w:p>
        </w:tc>
        <w:tc>
          <w:tcPr>
            <w:tcW w:w="7860" w:type="dxa"/>
            <w:shd w:val="clear" w:color="auto" w:fill="auto"/>
            <w:vAlign w:val="bottom"/>
            <w:hideMark/>
          </w:tcPr>
          <w:p w14:paraId="1F645B89"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расходы на оплату услуг по стратегическому управлению организацией</w:t>
            </w:r>
          </w:p>
        </w:tc>
        <w:tc>
          <w:tcPr>
            <w:tcW w:w="1480" w:type="dxa"/>
            <w:shd w:val="clear" w:color="auto" w:fill="auto"/>
            <w:noWrap/>
            <w:vAlign w:val="center"/>
            <w:hideMark/>
          </w:tcPr>
          <w:p w14:paraId="68186C3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335,3</w:t>
            </w:r>
          </w:p>
        </w:tc>
      </w:tr>
      <w:tr w:rsidR="00DE5A24" w:rsidRPr="00DE5A24" w14:paraId="252559F3" w14:textId="77777777" w:rsidTr="000948CC">
        <w:trPr>
          <w:trHeight w:val="720"/>
        </w:trPr>
        <w:tc>
          <w:tcPr>
            <w:tcW w:w="640" w:type="dxa"/>
            <w:shd w:val="clear" w:color="auto" w:fill="auto"/>
            <w:noWrap/>
            <w:vAlign w:val="center"/>
            <w:hideMark/>
          </w:tcPr>
          <w:p w14:paraId="4251BBCF"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lastRenderedPageBreak/>
              <w:t>5.6</w:t>
            </w:r>
          </w:p>
        </w:tc>
        <w:tc>
          <w:tcPr>
            <w:tcW w:w="7860" w:type="dxa"/>
            <w:shd w:val="clear" w:color="auto" w:fill="auto"/>
            <w:vAlign w:val="center"/>
            <w:hideMark/>
          </w:tcPr>
          <w:p w14:paraId="549ED2AF"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xml:space="preserve">   расходы на оплату других работ и услуг</w:t>
            </w:r>
          </w:p>
        </w:tc>
        <w:tc>
          <w:tcPr>
            <w:tcW w:w="1480" w:type="dxa"/>
            <w:shd w:val="clear" w:color="auto" w:fill="auto"/>
            <w:noWrap/>
            <w:vAlign w:val="center"/>
            <w:hideMark/>
          </w:tcPr>
          <w:p w14:paraId="6C055F49"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4C422113" w14:textId="77777777" w:rsidTr="000948CC">
        <w:trPr>
          <w:trHeight w:val="720"/>
        </w:trPr>
        <w:tc>
          <w:tcPr>
            <w:tcW w:w="640" w:type="dxa"/>
            <w:shd w:val="clear" w:color="auto" w:fill="auto"/>
            <w:noWrap/>
            <w:vAlign w:val="center"/>
            <w:hideMark/>
          </w:tcPr>
          <w:p w14:paraId="24F87E72"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6</w:t>
            </w:r>
          </w:p>
        </w:tc>
        <w:tc>
          <w:tcPr>
            <w:tcW w:w="7860" w:type="dxa"/>
            <w:shd w:val="clear" w:color="auto" w:fill="auto"/>
            <w:vAlign w:val="center"/>
            <w:hideMark/>
          </w:tcPr>
          <w:p w14:paraId="6C17939C"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Расходы на служебные командировки</w:t>
            </w:r>
          </w:p>
        </w:tc>
        <w:tc>
          <w:tcPr>
            <w:tcW w:w="1480" w:type="dxa"/>
            <w:shd w:val="clear" w:color="auto" w:fill="auto"/>
            <w:noWrap/>
            <w:vAlign w:val="center"/>
            <w:hideMark/>
          </w:tcPr>
          <w:p w14:paraId="5F86AA5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1,46</w:t>
            </w:r>
          </w:p>
        </w:tc>
      </w:tr>
      <w:tr w:rsidR="00DE5A24" w:rsidRPr="00DE5A24" w14:paraId="1B695D9D" w14:textId="77777777" w:rsidTr="000948CC">
        <w:trPr>
          <w:trHeight w:val="705"/>
        </w:trPr>
        <w:tc>
          <w:tcPr>
            <w:tcW w:w="640" w:type="dxa"/>
            <w:shd w:val="clear" w:color="auto" w:fill="auto"/>
            <w:noWrap/>
            <w:vAlign w:val="center"/>
            <w:hideMark/>
          </w:tcPr>
          <w:p w14:paraId="1FFBC2B3"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7</w:t>
            </w:r>
          </w:p>
        </w:tc>
        <w:tc>
          <w:tcPr>
            <w:tcW w:w="7860" w:type="dxa"/>
            <w:shd w:val="clear" w:color="auto" w:fill="auto"/>
            <w:vAlign w:val="center"/>
            <w:hideMark/>
          </w:tcPr>
          <w:p w14:paraId="18691CFB"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Расходы на обучение персонала</w:t>
            </w:r>
          </w:p>
        </w:tc>
        <w:tc>
          <w:tcPr>
            <w:tcW w:w="1480" w:type="dxa"/>
            <w:shd w:val="clear" w:color="auto" w:fill="auto"/>
            <w:noWrap/>
            <w:vAlign w:val="center"/>
            <w:hideMark/>
          </w:tcPr>
          <w:p w14:paraId="13897565"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3,58</w:t>
            </w:r>
          </w:p>
        </w:tc>
      </w:tr>
      <w:tr w:rsidR="00DE5A24" w:rsidRPr="00DE5A24" w14:paraId="204F1F8A" w14:textId="77777777" w:rsidTr="000948CC">
        <w:trPr>
          <w:trHeight w:val="735"/>
        </w:trPr>
        <w:tc>
          <w:tcPr>
            <w:tcW w:w="640" w:type="dxa"/>
            <w:shd w:val="clear" w:color="auto" w:fill="auto"/>
            <w:noWrap/>
            <w:vAlign w:val="center"/>
            <w:hideMark/>
          </w:tcPr>
          <w:p w14:paraId="3439132C"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8</w:t>
            </w:r>
          </w:p>
        </w:tc>
        <w:tc>
          <w:tcPr>
            <w:tcW w:w="7860" w:type="dxa"/>
            <w:shd w:val="clear" w:color="auto" w:fill="auto"/>
            <w:vAlign w:val="center"/>
            <w:hideMark/>
          </w:tcPr>
          <w:p w14:paraId="0CA14F3C"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Прочие операционные расходы</w:t>
            </w:r>
          </w:p>
        </w:tc>
        <w:tc>
          <w:tcPr>
            <w:tcW w:w="1480" w:type="dxa"/>
            <w:shd w:val="clear" w:color="auto" w:fill="auto"/>
            <w:noWrap/>
            <w:vAlign w:val="center"/>
            <w:hideMark/>
          </w:tcPr>
          <w:p w14:paraId="236978E1"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433,82</w:t>
            </w:r>
          </w:p>
        </w:tc>
      </w:tr>
      <w:tr w:rsidR="00DE5A24" w:rsidRPr="00DE5A24" w14:paraId="3EFF1115" w14:textId="77777777" w:rsidTr="000948CC">
        <w:trPr>
          <w:trHeight w:val="315"/>
        </w:trPr>
        <w:tc>
          <w:tcPr>
            <w:tcW w:w="640" w:type="dxa"/>
            <w:shd w:val="clear" w:color="auto" w:fill="auto"/>
            <w:noWrap/>
            <w:vAlign w:val="center"/>
            <w:hideMark/>
          </w:tcPr>
          <w:p w14:paraId="1679B5C5"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8.1</w:t>
            </w:r>
          </w:p>
        </w:tc>
        <w:tc>
          <w:tcPr>
            <w:tcW w:w="7860" w:type="dxa"/>
            <w:shd w:val="clear" w:color="auto" w:fill="auto"/>
            <w:vAlign w:val="center"/>
            <w:hideMark/>
          </w:tcPr>
          <w:p w14:paraId="563F08BA"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общехозяйственные расходы</w:t>
            </w:r>
          </w:p>
        </w:tc>
        <w:tc>
          <w:tcPr>
            <w:tcW w:w="1480" w:type="dxa"/>
            <w:shd w:val="clear" w:color="auto" w:fill="auto"/>
            <w:noWrap/>
            <w:vAlign w:val="center"/>
            <w:hideMark/>
          </w:tcPr>
          <w:p w14:paraId="4B3EB052"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4,68</w:t>
            </w:r>
          </w:p>
        </w:tc>
      </w:tr>
      <w:tr w:rsidR="00DE5A24" w:rsidRPr="00DE5A24" w14:paraId="2ABC8198" w14:textId="77777777" w:rsidTr="000948CC">
        <w:trPr>
          <w:trHeight w:val="375"/>
        </w:trPr>
        <w:tc>
          <w:tcPr>
            <w:tcW w:w="640" w:type="dxa"/>
            <w:shd w:val="clear" w:color="auto" w:fill="auto"/>
            <w:noWrap/>
            <w:vAlign w:val="center"/>
            <w:hideMark/>
          </w:tcPr>
          <w:p w14:paraId="5A3F1D8E"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8.2</w:t>
            </w:r>
          </w:p>
        </w:tc>
        <w:tc>
          <w:tcPr>
            <w:tcW w:w="7860" w:type="dxa"/>
            <w:shd w:val="clear" w:color="auto" w:fill="auto"/>
            <w:noWrap/>
            <w:vAlign w:val="bottom"/>
            <w:hideMark/>
          </w:tcPr>
          <w:p w14:paraId="425DC300"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цеховые расходы</w:t>
            </w:r>
          </w:p>
        </w:tc>
        <w:tc>
          <w:tcPr>
            <w:tcW w:w="1480" w:type="dxa"/>
            <w:shd w:val="clear" w:color="auto" w:fill="auto"/>
            <w:noWrap/>
            <w:vAlign w:val="center"/>
            <w:hideMark/>
          </w:tcPr>
          <w:p w14:paraId="220EBED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429,14</w:t>
            </w:r>
          </w:p>
        </w:tc>
      </w:tr>
      <w:tr w:rsidR="00DE5A24" w:rsidRPr="00DE5A24" w14:paraId="5AA86F8D" w14:textId="77777777" w:rsidTr="000948CC">
        <w:trPr>
          <w:trHeight w:val="315"/>
        </w:trPr>
        <w:tc>
          <w:tcPr>
            <w:tcW w:w="640" w:type="dxa"/>
            <w:shd w:val="clear" w:color="auto" w:fill="auto"/>
            <w:noWrap/>
            <w:vAlign w:val="center"/>
            <w:hideMark/>
          </w:tcPr>
          <w:p w14:paraId="1CC47A3D"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9</w:t>
            </w:r>
          </w:p>
        </w:tc>
        <w:tc>
          <w:tcPr>
            <w:tcW w:w="7860" w:type="dxa"/>
            <w:shd w:val="clear" w:color="auto" w:fill="auto"/>
            <w:noWrap/>
            <w:vAlign w:val="center"/>
            <w:hideMark/>
          </w:tcPr>
          <w:p w14:paraId="38923DB8"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ИТОГО  операционные расходы</w:t>
            </w:r>
          </w:p>
        </w:tc>
        <w:tc>
          <w:tcPr>
            <w:tcW w:w="1480" w:type="dxa"/>
            <w:shd w:val="clear" w:color="auto" w:fill="auto"/>
            <w:noWrap/>
            <w:vAlign w:val="center"/>
            <w:hideMark/>
          </w:tcPr>
          <w:p w14:paraId="5D56813A"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2 506,36</w:t>
            </w:r>
          </w:p>
        </w:tc>
      </w:tr>
      <w:tr w:rsidR="00DE5A24" w:rsidRPr="00DE5A24" w14:paraId="5355B28F" w14:textId="77777777" w:rsidTr="000948CC">
        <w:trPr>
          <w:trHeight w:val="315"/>
        </w:trPr>
        <w:tc>
          <w:tcPr>
            <w:tcW w:w="640" w:type="dxa"/>
            <w:shd w:val="clear" w:color="auto" w:fill="auto"/>
            <w:noWrap/>
            <w:vAlign w:val="center"/>
            <w:hideMark/>
          </w:tcPr>
          <w:p w14:paraId="0ACC5A21" w14:textId="77777777" w:rsidR="00DE5A24" w:rsidRPr="00DE5A24" w:rsidRDefault="00DE5A24" w:rsidP="00DE5A24">
            <w:pPr>
              <w:jc w:val="center"/>
              <w:rPr>
                <w:rFonts w:eastAsia="Times New Roman" w:cs="Times New Roman"/>
                <w:b/>
                <w:bCs/>
                <w:color w:val="000000"/>
                <w:szCs w:val="24"/>
                <w:lang w:eastAsia="ru-RU"/>
              </w:rPr>
            </w:pPr>
          </w:p>
        </w:tc>
        <w:tc>
          <w:tcPr>
            <w:tcW w:w="7860" w:type="dxa"/>
            <w:shd w:val="clear" w:color="auto" w:fill="auto"/>
            <w:noWrap/>
            <w:vAlign w:val="center"/>
            <w:hideMark/>
          </w:tcPr>
          <w:p w14:paraId="5CAA58A9"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Неподконтрольные расходы</w:t>
            </w:r>
          </w:p>
        </w:tc>
        <w:tc>
          <w:tcPr>
            <w:tcW w:w="1480" w:type="dxa"/>
            <w:shd w:val="clear" w:color="auto" w:fill="auto"/>
            <w:noWrap/>
            <w:vAlign w:val="center"/>
            <w:hideMark/>
          </w:tcPr>
          <w:p w14:paraId="0E183FD6" w14:textId="77777777" w:rsidR="00DE5A24" w:rsidRPr="00DE5A24" w:rsidRDefault="00DE5A24" w:rsidP="00DE5A24">
            <w:pPr>
              <w:rPr>
                <w:rFonts w:eastAsia="Times New Roman" w:cs="Times New Roman"/>
                <w:b/>
                <w:bCs/>
                <w:szCs w:val="24"/>
                <w:lang w:eastAsia="ru-RU"/>
              </w:rPr>
            </w:pPr>
            <w:r w:rsidRPr="00DE5A24">
              <w:rPr>
                <w:rFonts w:eastAsia="Times New Roman" w:cs="Times New Roman"/>
                <w:b/>
                <w:bCs/>
                <w:szCs w:val="24"/>
                <w:lang w:eastAsia="ru-RU"/>
              </w:rPr>
              <w:t> </w:t>
            </w:r>
          </w:p>
        </w:tc>
      </w:tr>
      <w:tr w:rsidR="00DE5A24" w:rsidRPr="00DE5A24" w14:paraId="15A54557" w14:textId="77777777" w:rsidTr="000948CC">
        <w:trPr>
          <w:trHeight w:val="675"/>
        </w:trPr>
        <w:tc>
          <w:tcPr>
            <w:tcW w:w="640" w:type="dxa"/>
            <w:shd w:val="clear" w:color="auto" w:fill="auto"/>
            <w:noWrap/>
            <w:vAlign w:val="center"/>
            <w:hideMark/>
          </w:tcPr>
          <w:p w14:paraId="19AFEC2C"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10</w:t>
            </w:r>
          </w:p>
        </w:tc>
        <w:tc>
          <w:tcPr>
            <w:tcW w:w="7860" w:type="dxa"/>
            <w:shd w:val="clear" w:color="auto" w:fill="auto"/>
            <w:vAlign w:val="center"/>
            <w:hideMark/>
          </w:tcPr>
          <w:p w14:paraId="0D040DC2"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Расходы на оплату услуг, оказываемых организациями, осуществляющими регулируемые виды деятельности</w:t>
            </w:r>
          </w:p>
        </w:tc>
        <w:tc>
          <w:tcPr>
            <w:tcW w:w="1480" w:type="dxa"/>
            <w:shd w:val="clear" w:color="auto" w:fill="auto"/>
            <w:noWrap/>
            <w:vAlign w:val="center"/>
            <w:hideMark/>
          </w:tcPr>
          <w:p w14:paraId="6F9080AC"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5B10E56" w14:textId="77777777" w:rsidTr="000948CC">
        <w:trPr>
          <w:trHeight w:val="600"/>
        </w:trPr>
        <w:tc>
          <w:tcPr>
            <w:tcW w:w="640" w:type="dxa"/>
            <w:shd w:val="clear" w:color="auto" w:fill="auto"/>
            <w:noWrap/>
            <w:vAlign w:val="center"/>
            <w:hideMark/>
          </w:tcPr>
          <w:p w14:paraId="0061E204"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11</w:t>
            </w:r>
          </w:p>
        </w:tc>
        <w:tc>
          <w:tcPr>
            <w:tcW w:w="7860" w:type="dxa"/>
            <w:shd w:val="clear" w:color="auto" w:fill="auto"/>
            <w:noWrap/>
            <w:vAlign w:val="center"/>
            <w:hideMark/>
          </w:tcPr>
          <w:p w14:paraId="46286AE6"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Арендная плата</w:t>
            </w:r>
          </w:p>
        </w:tc>
        <w:tc>
          <w:tcPr>
            <w:tcW w:w="1480" w:type="dxa"/>
            <w:shd w:val="clear" w:color="auto" w:fill="auto"/>
            <w:noWrap/>
            <w:vAlign w:val="center"/>
            <w:hideMark/>
          </w:tcPr>
          <w:p w14:paraId="1799E34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6EF9C485" w14:textId="77777777" w:rsidTr="000948CC">
        <w:trPr>
          <w:trHeight w:val="315"/>
        </w:trPr>
        <w:tc>
          <w:tcPr>
            <w:tcW w:w="640" w:type="dxa"/>
            <w:shd w:val="clear" w:color="auto" w:fill="auto"/>
            <w:noWrap/>
            <w:vAlign w:val="center"/>
            <w:hideMark/>
          </w:tcPr>
          <w:p w14:paraId="747FB029"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12</w:t>
            </w:r>
          </w:p>
        </w:tc>
        <w:tc>
          <w:tcPr>
            <w:tcW w:w="7860" w:type="dxa"/>
            <w:shd w:val="clear" w:color="auto" w:fill="auto"/>
            <w:noWrap/>
            <w:vAlign w:val="center"/>
            <w:hideMark/>
          </w:tcPr>
          <w:p w14:paraId="61961A91"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Лизинговый платёж</w:t>
            </w:r>
          </w:p>
        </w:tc>
        <w:tc>
          <w:tcPr>
            <w:tcW w:w="1480" w:type="dxa"/>
            <w:shd w:val="clear" w:color="auto" w:fill="auto"/>
            <w:noWrap/>
            <w:vAlign w:val="center"/>
            <w:hideMark/>
          </w:tcPr>
          <w:p w14:paraId="5686085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DD07CBA" w14:textId="77777777" w:rsidTr="000948CC">
        <w:trPr>
          <w:trHeight w:val="315"/>
        </w:trPr>
        <w:tc>
          <w:tcPr>
            <w:tcW w:w="640" w:type="dxa"/>
            <w:shd w:val="clear" w:color="auto" w:fill="auto"/>
            <w:noWrap/>
            <w:vAlign w:val="center"/>
            <w:hideMark/>
          </w:tcPr>
          <w:p w14:paraId="7EF50BE3"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13</w:t>
            </w:r>
          </w:p>
        </w:tc>
        <w:tc>
          <w:tcPr>
            <w:tcW w:w="7860" w:type="dxa"/>
            <w:shd w:val="clear" w:color="auto" w:fill="auto"/>
            <w:noWrap/>
            <w:vAlign w:val="center"/>
            <w:hideMark/>
          </w:tcPr>
          <w:p w14:paraId="19D6011F"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Концессионная плата</w:t>
            </w:r>
          </w:p>
        </w:tc>
        <w:tc>
          <w:tcPr>
            <w:tcW w:w="1480" w:type="dxa"/>
            <w:shd w:val="clear" w:color="auto" w:fill="auto"/>
            <w:noWrap/>
            <w:vAlign w:val="center"/>
            <w:hideMark/>
          </w:tcPr>
          <w:p w14:paraId="41F5CD44"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3030119A" w14:textId="77777777" w:rsidTr="000948CC">
        <w:trPr>
          <w:trHeight w:val="480"/>
        </w:trPr>
        <w:tc>
          <w:tcPr>
            <w:tcW w:w="640" w:type="dxa"/>
            <w:shd w:val="clear" w:color="auto" w:fill="auto"/>
            <w:noWrap/>
            <w:vAlign w:val="center"/>
            <w:hideMark/>
          </w:tcPr>
          <w:p w14:paraId="124DA8F1"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14</w:t>
            </w:r>
          </w:p>
        </w:tc>
        <w:tc>
          <w:tcPr>
            <w:tcW w:w="7860" w:type="dxa"/>
            <w:shd w:val="clear" w:color="auto" w:fill="auto"/>
            <w:vAlign w:val="center"/>
            <w:hideMark/>
          </w:tcPr>
          <w:p w14:paraId="4856CFF6"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 xml:space="preserve">Расходы на уплату налогов, сборов и других </w:t>
            </w:r>
            <w:r w:rsidRPr="00DE5A24">
              <w:rPr>
                <w:rFonts w:eastAsia="Times New Roman" w:cs="Times New Roman"/>
                <w:b/>
                <w:bCs/>
                <w:color w:val="000000"/>
                <w:szCs w:val="24"/>
                <w:lang w:eastAsia="ru-RU"/>
              </w:rPr>
              <w:br/>
              <w:t>обязательных платежей, в том числе:</w:t>
            </w:r>
          </w:p>
        </w:tc>
        <w:tc>
          <w:tcPr>
            <w:tcW w:w="1480" w:type="dxa"/>
            <w:shd w:val="clear" w:color="auto" w:fill="auto"/>
            <w:noWrap/>
            <w:vAlign w:val="center"/>
            <w:hideMark/>
          </w:tcPr>
          <w:p w14:paraId="4574E2DD"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1,00</w:t>
            </w:r>
          </w:p>
        </w:tc>
      </w:tr>
      <w:tr w:rsidR="00DE5A24" w:rsidRPr="00DE5A24" w14:paraId="7478173D" w14:textId="77777777" w:rsidTr="000948CC">
        <w:trPr>
          <w:trHeight w:val="450"/>
        </w:trPr>
        <w:tc>
          <w:tcPr>
            <w:tcW w:w="640" w:type="dxa"/>
            <w:shd w:val="clear" w:color="auto" w:fill="auto"/>
            <w:noWrap/>
            <w:vAlign w:val="center"/>
            <w:hideMark/>
          </w:tcPr>
          <w:p w14:paraId="3F200834"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14.1</w:t>
            </w:r>
          </w:p>
        </w:tc>
        <w:tc>
          <w:tcPr>
            <w:tcW w:w="7860" w:type="dxa"/>
            <w:shd w:val="clear" w:color="auto" w:fill="auto"/>
            <w:vAlign w:val="center"/>
            <w:hideMark/>
          </w:tcPr>
          <w:p w14:paraId="4AE782C4"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1480" w:type="dxa"/>
            <w:shd w:val="clear" w:color="auto" w:fill="auto"/>
            <w:noWrap/>
            <w:vAlign w:val="center"/>
            <w:hideMark/>
          </w:tcPr>
          <w:p w14:paraId="2E9064CF"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1,00</w:t>
            </w:r>
          </w:p>
        </w:tc>
      </w:tr>
      <w:tr w:rsidR="00DE5A24" w:rsidRPr="00DE5A24" w14:paraId="3C6D4C01" w14:textId="77777777" w:rsidTr="000948CC">
        <w:trPr>
          <w:trHeight w:val="315"/>
        </w:trPr>
        <w:tc>
          <w:tcPr>
            <w:tcW w:w="640" w:type="dxa"/>
            <w:shd w:val="clear" w:color="auto" w:fill="auto"/>
            <w:noWrap/>
            <w:vAlign w:val="center"/>
            <w:hideMark/>
          </w:tcPr>
          <w:p w14:paraId="3E206849"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14.2</w:t>
            </w:r>
          </w:p>
        </w:tc>
        <w:tc>
          <w:tcPr>
            <w:tcW w:w="7860" w:type="dxa"/>
            <w:shd w:val="clear" w:color="auto" w:fill="auto"/>
            <w:noWrap/>
            <w:vAlign w:val="center"/>
            <w:hideMark/>
          </w:tcPr>
          <w:p w14:paraId="7C4D8C5C"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расходы на обязательное страхование</w:t>
            </w:r>
          </w:p>
        </w:tc>
        <w:tc>
          <w:tcPr>
            <w:tcW w:w="1480" w:type="dxa"/>
            <w:shd w:val="clear" w:color="auto" w:fill="auto"/>
            <w:noWrap/>
            <w:vAlign w:val="center"/>
            <w:hideMark/>
          </w:tcPr>
          <w:p w14:paraId="460EAF71"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46E2B59C" w14:textId="77777777" w:rsidTr="000948CC">
        <w:trPr>
          <w:trHeight w:val="315"/>
        </w:trPr>
        <w:tc>
          <w:tcPr>
            <w:tcW w:w="640" w:type="dxa"/>
            <w:shd w:val="clear" w:color="auto" w:fill="auto"/>
            <w:noWrap/>
            <w:vAlign w:val="center"/>
            <w:hideMark/>
          </w:tcPr>
          <w:p w14:paraId="4809A6EB"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14.3</w:t>
            </w:r>
          </w:p>
        </w:tc>
        <w:tc>
          <w:tcPr>
            <w:tcW w:w="7860" w:type="dxa"/>
            <w:shd w:val="clear" w:color="auto" w:fill="auto"/>
            <w:noWrap/>
            <w:vAlign w:val="center"/>
            <w:hideMark/>
          </w:tcPr>
          <w:p w14:paraId="35555612"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налог на имущество</w:t>
            </w:r>
          </w:p>
        </w:tc>
        <w:tc>
          <w:tcPr>
            <w:tcW w:w="1480" w:type="dxa"/>
            <w:shd w:val="clear" w:color="auto" w:fill="auto"/>
            <w:noWrap/>
            <w:vAlign w:val="center"/>
            <w:hideMark/>
          </w:tcPr>
          <w:p w14:paraId="25D3BC12"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5AFB8C2" w14:textId="77777777" w:rsidTr="000948CC">
        <w:trPr>
          <w:trHeight w:val="315"/>
        </w:trPr>
        <w:tc>
          <w:tcPr>
            <w:tcW w:w="640" w:type="dxa"/>
            <w:shd w:val="clear" w:color="auto" w:fill="auto"/>
            <w:noWrap/>
            <w:vAlign w:val="center"/>
            <w:hideMark/>
          </w:tcPr>
          <w:p w14:paraId="025E0EEC"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14.4</w:t>
            </w:r>
          </w:p>
        </w:tc>
        <w:tc>
          <w:tcPr>
            <w:tcW w:w="7860" w:type="dxa"/>
            <w:shd w:val="clear" w:color="auto" w:fill="auto"/>
            <w:noWrap/>
            <w:vAlign w:val="center"/>
            <w:hideMark/>
          </w:tcPr>
          <w:p w14:paraId="6D6F20C4"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налог на землю</w:t>
            </w:r>
          </w:p>
        </w:tc>
        <w:tc>
          <w:tcPr>
            <w:tcW w:w="1480" w:type="dxa"/>
            <w:shd w:val="clear" w:color="auto" w:fill="auto"/>
            <w:noWrap/>
            <w:vAlign w:val="center"/>
            <w:hideMark/>
          </w:tcPr>
          <w:p w14:paraId="5B48DF69"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33224CE3" w14:textId="77777777" w:rsidTr="000948CC">
        <w:trPr>
          <w:trHeight w:val="315"/>
        </w:trPr>
        <w:tc>
          <w:tcPr>
            <w:tcW w:w="640" w:type="dxa"/>
            <w:shd w:val="clear" w:color="auto" w:fill="auto"/>
            <w:noWrap/>
            <w:vAlign w:val="center"/>
            <w:hideMark/>
          </w:tcPr>
          <w:p w14:paraId="114F9663"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14.5</w:t>
            </w:r>
          </w:p>
        </w:tc>
        <w:tc>
          <w:tcPr>
            <w:tcW w:w="7860" w:type="dxa"/>
            <w:shd w:val="clear" w:color="auto" w:fill="auto"/>
            <w:noWrap/>
            <w:vAlign w:val="center"/>
            <w:hideMark/>
          </w:tcPr>
          <w:p w14:paraId="35491860"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транспортный налог</w:t>
            </w:r>
          </w:p>
        </w:tc>
        <w:tc>
          <w:tcPr>
            <w:tcW w:w="1480" w:type="dxa"/>
            <w:shd w:val="clear" w:color="auto" w:fill="auto"/>
            <w:noWrap/>
            <w:vAlign w:val="center"/>
            <w:hideMark/>
          </w:tcPr>
          <w:p w14:paraId="5038EE7F"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48073530" w14:textId="77777777" w:rsidTr="000948CC">
        <w:trPr>
          <w:trHeight w:val="315"/>
        </w:trPr>
        <w:tc>
          <w:tcPr>
            <w:tcW w:w="640" w:type="dxa"/>
            <w:shd w:val="clear" w:color="auto" w:fill="auto"/>
            <w:noWrap/>
            <w:vAlign w:val="center"/>
            <w:hideMark/>
          </w:tcPr>
          <w:p w14:paraId="45EC76A2"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lastRenderedPageBreak/>
              <w:t>14.6</w:t>
            </w:r>
          </w:p>
        </w:tc>
        <w:tc>
          <w:tcPr>
            <w:tcW w:w="7860" w:type="dxa"/>
            <w:shd w:val="clear" w:color="auto" w:fill="auto"/>
            <w:noWrap/>
            <w:vAlign w:val="center"/>
            <w:hideMark/>
          </w:tcPr>
          <w:p w14:paraId="1B8FFA59"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прочие налоги</w:t>
            </w:r>
          </w:p>
        </w:tc>
        <w:tc>
          <w:tcPr>
            <w:tcW w:w="1480" w:type="dxa"/>
            <w:shd w:val="clear" w:color="auto" w:fill="auto"/>
            <w:noWrap/>
            <w:vAlign w:val="center"/>
            <w:hideMark/>
          </w:tcPr>
          <w:p w14:paraId="7D83E57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A607EC6" w14:textId="77777777" w:rsidTr="000948CC">
        <w:trPr>
          <w:trHeight w:val="315"/>
        </w:trPr>
        <w:tc>
          <w:tcPr>
            <w:tcW w:w="640" w:type="dxa"/>
            <w:shd w:val="clear" w:color="auto" w:fill="auto"/>
            <w:noWrap/>
            <w:vAlign w:val="center"/>
            <w:hideMark/>
          </w:tcPr>
          <w:p w14:paraId="5790515F"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15</w:t>
            </w:r>
          </w:p>
        </w:tc>
        <w:tc>
          <w:tcPr>
            <w:tcW w:w="7860" w:type="dxa"/>
            <w:shd w:val="clear" w:color="auto" w:fill="auto"/>
            <w:noWrap/>
            <w:vAlign w:val="center"/>
            <w:hideMark/>
          </w:tcPr>
          <w:p w14:paraId="568E88AB"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Отчисления на социальные нужды</w:t>
            </w:r>
          </w:p>
        </w:tc>
        <w:tc>
          <w:tcPr>
            <w:tcW w:w="1480" w:type="dxa"/>
            <w:shd w:val="clear" w:color="auto" w:fill="auto"/>
            <w:noWrap/>
            <w:vAlign w:val="center"/>
            <w:hideMark/>
          </w:tcPr>
          <w:p w14:paraId="351DFC3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478,71</w:t>
            </w:r>
          </w:p>
        </w:tc>
      </w:tr>
      <w:tr w:rsidR="00DE5A24" w:rsidRPr="00DE5A24" w14:paraId="02FA4702" w14:textId="77777777" w:rsidTr="000948CC">
        <w:trPr>
          <w:trHeight w:val="315"/>
        </w:trPr>
        <w:tc>
          <w:tcPr>
            <w:tcW w:w="640" w:type="dxa"/>
            <w:shd w:val="clear" w:color="auto" w:fill="auto"/>
            <w:noWrap/>
            <w:vAlign w:val="center"/>
            <w:hideMark/>
          </w:tcPr>
          <w:p w14:paraId="42EC5AC1"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c>
          <w:tcPr>
            <w:tcW w:w="7860" w:type="dxa"/>
            <w:shd w:val="clear" w:color="auto" w:fill="auto"/>
            <w:noWrap/>
            <w:vAlign w:val="center"/>
            <w:hideMark/>
          </w:tcPr>
          <w:p w14:paraId="00627C61"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процент отчислений на социальные нужды</w:t>
            </w:r>
          </w:p>
        </w:tc>
        <w:tc>
          <w:tcPr>
            <w:tcW w:w="1480" w:type="dxa"/>
            <w:shd w:val="clear" w:color="auto" w:fill="auto"/>
            <w:noWrap/>
            <w:vAlign w:val="center"/>
            <w:hideMark/>
          </w:tcPr>
          <w:p w14:paraId="5D4A35AE"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31,07%</w:t>
            </w:r>
          </w:p>
        </w:tc>
      </w:tr>
      <w:tr w:rsidR="00DE5A24" w:rsidRPr="00DE5A24" w14:paraId="5321E76A" w14:textId="77777777" w:rsidTr="000948CC">
        <w:trPr>
          <w:trHeight w:val="315"/>
        </w:trPr>
        <w:tc>
          <w:tcPr>
            <w:tcW w:w="640" w:type="dxa"/>
            <w:shd w:val="clear" w:color="auto" w:fill="auto"/>
            <w:noWrap/>
            <w:vAlign w:val="center"/>
            <w:hideMark/>
          </w:tcPr>
          <w:p w14:paraId="5682BDB7"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16</w:t>
            </w:r>
          </w:p>
        </w:tc>
        <w:tc>
          <w:tcPr>
            <w:tcW w:w="7860" w:type="dxa"/>
            <w:shd w:val="clear" w:color="auto" w:fill="auto"/>
            <w:noWrap/>
            <w:vAlign w:val="center"/>
            <w:hideMark/>
          </w:tcPr>
          <w:p w14:paraId="70B4F2D7"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Расходы по сомнительным долгам</w:t>
            </w:r>
          </w:p>
        </w:tc>
        <w:tc>
          <w:tcPr>
            <w:tcW w:w="1480" w:type="dxa"/>
            <w:shd w:val="clear" w:color="auto" w:fill="auto"/>
            <w:noWrap/>
            <w:vAlign w:val="center"/>
            <w:hideMark/>
          </w:tcPr>
          <w:p w14:paraId="68D51F62"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48FC8ACA" w14:textId="77777777" w:rsidTr="000948CC">
        <w:trPr>
          <w:trHeight w:val="885"/>
        </w:trPr>
        <w:tc>
          <w:tcPr>
            <w:tcW w:w="640" w:type="dxa"/>
            <w:shd w:val="clear" w:color="auto" w:fill="auto"/>
            <w:noWrap/>
            <w:vAlign w:val="center"/>
            <w:hideMark/>
          </w:tcPr>
          <w:p w14:paraId="56B7AE2A"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17</w:t>
            </w:r>
          </w:p>
        </w:tc>
        <w:tc>
          <w:tcPr>
            <w:tcW w:w="7860" w:type="dxa"/>
            <w:shd w:val="clear" w:color="auto" w:fill="auto"/>
            <w:vAlign w:val="center"/>
            <w:hideMark/>
          </w:tcPr>
          <w:p w14:paraId="5FA1673C"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Амортизация основных средств и нематериальных активов</w:t>
            </w:r>
          </w:p>
        </w:tc>
        <w:tc>
          <w:tcPr>
            <w:tcW w:w="1480" w:type="dxa"/>
            <w:shd w:val="clear" w:color="auto" w:fill="auto"/>
            <w:noWrap/>
            <w:vAlign w:val="center"/>
            <w:hideMark/>
          </w:tcPr>
          <w:p w14:paraId="4E024ACD"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166,60</w:t>
            </w:r>
          </w:p>
        </w:tc>
      </w:tr>
      <w:tr w:rsidR="00DE5A24" w:rsidRPr="00DE5A24" w14:paraId="3FB7D6B6" w14:textId="77777777" w:rsidTr="000948CC">
        <w:trPr>
          <w:trHeight w:val="600"/>
        </w:trPr>
        <w:tc>
          <w:tcPr>
            <w:tcW w:w="640" w:type="dxa"/>
            <w:shd w:val="clear" w:color="auto" w:fill="auto"/>
            <w:noWrap/>
            <w:vAlign w:val="center"/>
            <w:hideMark/>
          </w:tcPr>
          <w:p w14:paraId="1B654BF0"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18</w:t>
            </w:r>
          </w:p>
        </w:tc>
        <w:tc>
          <w:tcPr>
            <w:tcW w:w="7860" w:type="dxa"/>
            <w:shd w:val="clear" w:color="auto" w:fill="auto"/>
            <w:vAlign w:val="center"/>
            <w:hideMark/>
          </w:tcPr>
          <w:p w14:paraId="181F06E3"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 xml:space="preserve">Расходы на выплаты по договорам займа и </w:t>
            </w:r>
            <w:r w:rsidRPr="00DE5A24">
              <w:rPr>
                <w:rFonts w:eastAsia="Times New Roman" w:cs="Times New Roman"/>
                <w:b/>
                <w:bCs/>
                <w:color w:val="000000"/>
                <w:szCs w:val="24"/>
                <w:lang w:eastAsia="ru-RU"/>
              </w:rPr>
              <w:br/>
              <w:t>кредитным договорам, включая проценты по ним</w:t>
            </w:r>
          </w:p>
        </w:tc>
        <w:tc>
          <w:tcPr>
            <w:tcW w:w="1480" w:type="dxa"/>
            <w:shd w:val="clear" w:color="auto" w:fill="auto"/>
            <w:noWrap/>
            <w:vAlign w:val="center"/>
            <w:hideMark/>
          </w:tcPr>
          <w:p w14:paraId="7957FDFD"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6ED064B" w14:textId="77777777" w:rsidTr="000948CC">
        <w:trPr>
          <w:trHeight w:val="315"/>
        </w:trPr>
        <w:tc>
          <w:tcPr>
            <w:tcW w:w="640" w:type="dxa"/>
            <w:shd w:val="clear" w:color="auto" w:fill="auto"/>
            <w:noWrap/>
            <w:vAlign w:val="center"/>
            <w:hideMark/>
          </w:tcPr>
          <w:p w14:paraId="0AB4CB14"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19</w:t>
            </w:r>
          </w:p>
        </w:tc>
        <w:tc>
          <w:tcPr>
            <w:tcW w:w="7860" w:type="dxa"/>
            <w:shd w:val="clear" w:color="auto" w:fill="auto"/>
            <w:noWrap/>
            <w:vAlign w:val="center"/>
            <w:hideMark/>
          </w:tcPr>
          <w:p w14:paraId="54DF7244"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Налог на прибыль (налог при УСН)</w:t>
            </w:r>
          </w:p>
        </w:tc>
        <w:tc>
          <w:tcPr>
            <w:tcW w:w="1480" w:type="dxa"/>
            <w:shd w:val="clear" w:color="auto" w:fill="auto"/>
            <w:noWrap/>
            <w:vAlign w:val="center"/>
            <w:hideMark/>
          </w:tcPr>
          <w:p w14:paraId="1B2F76CB"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60,23</w:t>
            </w:r>
          </w:p>
        </w:tc>
      </w:tr>
      <w:tr w:rsidR="00DE5A24" w:rsidRPr="00DE5A24" w14:paraId="5F56C4E1" w14:textId="77777777" w:rsidTr="000948CC">
        <w:trPr>
          <w:trHeight w:val="315"/>
        </w:trPr>
        <w:tc>
          <w:tcPr>
            <w:tcW w:w="640" w:type="dxa"/>
            <w:shd w:val="clear" w:color="auto" w:fill="auto"/>
            <w:noWrap/>
            <w:vAlign w:val="center"/>
            <w:hideMark/>
          </w:tcPr>
          <w:p w14:paraId="4E1715BB"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20</w:t>
            </w:r>
          </w:p>
        </w:tc>
        <w:tc>
          <w:tcPr>
            <w:tcW w:w="7860" w:type="dxa"/>
            <w:shd w:val="clear" w:color="auto" w:fill="auto"/>
            <w:noWrap/>
            <w:vAlign w:val="center"/>
            <w:hideMark/>
          </w:tcPr>
          <w:p w14:paraId="66A98065"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Итого неподконтрольные расходы</w:t>
            </w:r>
          </w:p>
        </w:tc>
        <w:tc>
          <w:tcPr>
            <w:tcW w:w="1480" w:type="dxa"/>
            <w:shd w:val="clear" w:color="auto" w:fill="auto"/>
            <w:noWrap/>
            <w:vAlign w:val="center"/>
            <w:hideMark/>
          </w:tcPr>
          <w:p w14:paraId="0FAF9E40" w14:textId="77777777" w:rsidR="00DE5A24" w:rsidRPr="00DE5A24" w:rsidRDefault="00DE5A24" w:rsidP="00DE5A24">
            <w:pPr>
              <w:jc w:val="center"/>
              <w:rPr>
                <w:rFonts w:eastAsia="Times New Roman" w:cs="Times New Roman"/>
                <w:b/>
                <w:bCs/>
                <w:szCs w:val="24"/>
                <w:lang w:eastAsia="ru-RU"/>
              </w:rPr>
            </w:pPr>
            <w:r w:rsidRPr="00DE5A24">
              <w:rPr>
                <w:rFonts w:eastAsia="Times New Roman" w:cs="Times New Roman"/>
                <w:b/>
                <w:bCs/>
                <w:szCs w:val="24"/>
                <w:lang w:eastAsia="ru-RU"/>
              </w:rPr>
              <w:t>706,54</w:t>
            </w:r>
          </w:p>
        </w:tc>
      </w:tr>
      <w:tr w:rsidR="00DE5A24" w:rsidRPr="00DE5A24" w14:paraId="3277BACF" w14:textId="77777777" w:rsidTr="000948CC">
        <w:trPr>
          <w:trHeight w:val="420"/>
        </w:trPr>
        <w:tc>
          <w:tcPr>
            <w:tcW w:w="640" w:type="dxa"/>
            <w:shd w:val="clear" w:color="auto" w:fill="auto"/>
            <w:noWrap/>
            <w:vAlign w:val="center"/>
            <w:hideMark/>
          </w:tcPr>
          <w:p w14:paraId="1ECBDE75" w14:textId="77777777" w:rsidR="00DE5A24" w:rsidRPr="00DE5A24" w:rsidRDefault="00DE5A24" w:rsidP="00DE5A24">
            <w:pPr>
              <w:jc w:val="center"/>
              <w:rPr>
                <w:rFonts w:eastAsia="Times New Roman" w:cs="Times New Roman"/>
                <w:b/>
                <w:bCs/>
                <w:szCs w:val="24"/>
                <w:lang w:eastAsia="ru-RU"/>
              </w:rPr>
            </w:pPr>
          </w:p>
        </w:tc>
        <w:tc>
          <w:tcPr>
            <w:tcW w:w="7860" w:type="dxa"/>
            <w:shd w:val="clear" w:color="auto" w:fill="auto"/>
            <w:vAlign w:val="center"/>
            <w:hideMark/>
          </w:tcPr>
          <w:p w14:paraId="0E21E581" w14:textId="77777777" w:rsidR="00DE5A24" w:rsidRPr="00DE5A24" w:rsidRDefault="00DE5A24" w:rsidP="00DE5A24">
            <w:pPr>
              <w:rPr>
                <w:rFonts w:eastAsia="Times New Roman" w:cs="Times New Roman"/>
                <w:b/>
                <w:bCs/>
                <w:sz w:val="22"/>
                <w:lang w:eastAsia="ru-RU"/>
              </w:rPr>
            </w:pPr>
            <w:r w:rsidRPr="00DE5A24">
              <w:rPr>
                <w:rFonts w:eastAsia="Times New Roman" w:cs="Times New Roman"/>
                <w:b/>
                <w:bCs/>
                <w:sz w:val="22"/>
                <w:lang w:eastAsia="ru-RU"/>
              </w:rPr>
              <w:t xml:space="preserve">Расходы на приобретение энергетических ресурсов, холодной воды и теплоносителя </w:t>
            </w:r>
          </w:p>
        </w:tc>
        <w:tc>
          <w:tcPr>
            <w:tcW w:w="1480" w:type="dxa"/>
            <w:shd w:val="clear" w:color="auto" w:fill="auto"/>
            <w:vAlign w:val="center"/>
            <w:hideMark/>
          </w:tcPr>
          <w:p w14:paraId="456E45C7" w14:textId="77777777" w:rsidR="00DE5A24" w:rsidRPr="00DE5A24" w:rsidRDefault="00DE5A24" w:rsidP="00DE5A24">
            <w:pPr>
              <w:rPr>
                <w:rFonts w:eastAsia="Times New Roman" w:cs="Times New Roman"/>
                <w:b/>
                <w:bCs/>
                <w:sz w:val="22"/>
                <w:lang w:eastAsia="ru-RU"/>
              </w:rPr>
            </w:pPr>
            <w:r w:rsidRPr="00DE5A24">
              <w:rPr>
                <w:rFonts w:eastAsia="Times New Roman" w:cs="Times New Roman"/>
                <w:b/>
                <w:bCs/>
                <w:sz w:val="22"/>
                <w:lang w:eastAsia="ru-RU"/>
              </w:rPr>
              <w:t> </w:t>
            </w:r>
          </w:p>
        </w:tc>
      </w:tr>
      <w:tr w:rsidR="00DE5A24" w:rsidRPr="00DE5A24" w14:paraId="18F45105" w14:textId="77777777" w:rsidTr="000948CC">
        <w:trPr>
          <w:trHeight w:val="315"/>
        </w:trPr>
        <w:tc>
          <w:tcPr>
            <w:tcW w:w="640" w:type="dxa"/>
            <w:shd w:val="clear" w:color="auto" w:fill="auto"/>
            <w:noWrap/>
            <w:vAlign w:val="center"/>
            <w:hideMark/>
          </w:tcPr>
          <w:p w14:paraId="36467709"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21</w:t>
            </w:r>
          </w:p>
        </w:tc>
        <w:tc>
          <w:tcPr>
            <w:tcW w:w="7860" w:type="dxa"/>
            <w:shd w:val="clear" w:color="auto" w:fill="auto"/>
            <w:noWrap/>
            <w:vAlign w:val="center"/>
            <w:hideMark/>
          </w:tcPr>
          <w:p w14:paraId="485153F5"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Расходы на топливо (по видам топлива)</w:t>
            </w:r>
          </w:p>
        </w:tc>
        <w:tc>
          <w:tcPr>
            <w:tcW w:w="1480" w:type="dxa"/>
            <w:shd w:val="clear" w:color="auto" w:fill="auto"/>
            <w:noWrap/>
            <w:vAlign w:val="center"/>
            <w:hideMark/>
          </w:tcPr>
          <w:p w14:paraId="730EC6FA"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3 486,60</w:t>
            </w:r>
          </w:p>
        </w:tc>
      </w:tr>
      <w:tr w:rsidR="00DE5A24" w:rsidRPr="00DE5A24" w14:paraId="1E8552D1" w14:textId="77777777" w:rsidTr="000948CC">
        <w:trPr>
          <w:trHeight w:val="315"/>
        </w:trPr>
        <w:tc>
          <w:tcPr>
            <w:tcW w:w="640" w:type="dxa"/>
            <w:shd w:val="clear" w:color="auto" w:fill="auto"/>
            <w:noWrap/>
            <w:vAlign w:val="center"/>
            <w:hideMark/>
          </w:tcPr>
          <w:p w14:paraId="6FD4EB61"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21.1</w:t>
            </w:r>
          </w:p>
        </w:tc>
        <w:tc>
          <w:tcPr>
            <w:tcW w:w="7860" w:type="dxa"/>
            <w:shd w:val="clear" w:color="auto" w:fill="auto"/>
            <w:noWrap/>
            <w:vAlign w:val="center"/>
            <w:hideMark/>
          </w:tcPr>
          <w:p w14:paraId="5656DBC7"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Газ природный</w:t>
            </w:r>
          </w:p>
        </w:tc>
        <w:tc>
          <w:tcPr>
            <w:tcW w:w="1480" w:type="dxa"/>
            <w:shd w:val="clear" w:color="auto" w:fill="auto"/>
            <w:noWrap/>
            <w:vAlign w:val="center"/>
            <w:hideMark/>
          </w:tcPr>
          <w:p w14:paraId="5D3A3EB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5FA36FD" w14:textId="77777777" w:rsidTr="000948CC">
        <w:trPr>
          <w:trHeight w:val="315"/>
        </w:trPr>
        <w:tc>
          <w:tcPr>
            <w:tcW w:w="640" w:type="dxa"/>
            <w:shd w:val="clear" w:color="auto" w:fill="auto"/>
            <w:noWrap/>
            <w:vAlign w:val="center"/>
            <w:hideMark/>
          </w:tcPr>
          <w:p w14:paraId="7BC6EF51"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21.1.1</w:t>
            </w:r>
          </w:p>
        </w:tc>
        <w:tc>
          <w:tcPr>
            <w:tcW w:w="7860" w:type="dxa"/>
            <w:shd w:val="clear" w:color="auto" w:fill="auto"/>
            <w:noWrap/>
            <w:vAlign w:val="center"/>
            <w:hideMark/>
          </w:tcPr>
          <w:p w14:paraId="19D7FD00"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объём топлива</w:t>
            </w:r>
          </w:p>
        </w:tc>
        <w:tc>
          <w:tcPr>
            <w:tcW w:w="1480" w:type="dxa"/>
            <w:shd w:val="clear" w:color="auto" w:fill="auto"/>
            <w:noWrap/>
            <w:vAlign w:val="center"/>
            <w:hideMark/>
          </w:tcPr>
          <w:p w14:paraId="0E11A52C"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75D5BB18" w14:textId="77777777" w:rsidTr="000948CC">
        <w:trPr>
          <w:trHeight w:val="405"/>
        </w:trPr>
        <w:tc>
          <w:tcPr>
            <w:tcW w:w="640" w:type="dxa"/>
            <w:shd w:val="clear" w:color="auto" w:fill="auto"/>
            <w:noWrap/>
            <w:vAlign w:val="center"/>
            <w:hideMark/>
          </w:tcPr>
          <w:p w14:paraId="7B1C75FA"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21.1.2</w:t>
            </w:r>
          </w:p>
        </w:tc>
        <w:tc>
          <w:tcPr>
            <w:tcW w:w="7860" w:type="dxa"/>
            <w:shd w:val="clear" w:color="auto" w:fill="auto"/>
            <w:vAlign w:val="center"/>
            <w:hideMark/>
          </w:tcPr>
          <w:p w14:paraId="0DE6F182"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цена топлива с учётом транспортировки</w:t>
            </w:r>
          </w:p>
        </w:tc>
        <w:tc>
          <w:tcPr>
            <w:tcW w:w="1480" w:type="dxa"/>
            <w:shd w:val="clear" w:color="auto" w:fill="auto"/>
            <w:noWrap/>
            <w:vAlign w:val="center"/>
            <w:hideMark/>
          </w:tcPr>
          <w:p w14:paraId="6FCBBB1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74D5DDB0" w14:textId="77777777" w:rsidTr="000948CC">
        <w:trPr>
          <w:trHeight w:val="420"/>
        </w:trPr>
        <w:tc>
          <w:tcPr>
            <w:tcW w:w="640" w:type="dxa"/>
            <w:shd w:val="clear" w:color="auto" w:fill="auto"/>
            <w:noWrap/>
            <w:vAlign w:val="center"/>
            <w:hideMark/>
          </w:tcPr>
          <w:p w14:paraId="2377823B"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c>
          <w:tcPr>
            <w:tcW w:w="7860" w:type="dxa"/>
            <w:shd w:val="clear" w:color="auto" w:fill="auto"/>
            <w:vAlign w:val="center"/>
            <w:hideMark/>
          </w:tcPr>
          <w:p w14:paraId="3ACBC450"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в том числе оптовая цена</w:t>
            </w:r>
          </w:p>
        </w:tc>
        <w:tc>
          <w:tcPr>
            <w:tcW w:w="1480" w:type="dxa"/>
            <w:shd w:val="clear" w:color="auto" w:fill="auto"/>
            <w:noWrap/>
            <w:vAlign w:val="center"/>
            <w:hideMark/>
          </w:tcPr>
          <w:p w14:paraId="3636F15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A1D91C4" w14:textId="77777777" w:rsidTr="000948CC">
        <w:trPr>
          <w:trHeight w:val="315"/>
        </w:trPr>
        <w:tc>
          <w:tcPr>
            <w:tcW w:w="640" w:type="dxa"/>
            <w:shd w:val="clear" w:color="auto" w:fill="auto"/>
            <w:noWrap/>
            <w:vAlign w:val="center"/>
            <w:hideMark/>
          </w:tcPr>
          <w:p w14:paraId="4BA69A87"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21.2</w:t>
            </w:r>
          </w:p>
        </w:tc>
        <w:tc>
          <w:tcPr>
            <w:tcW w:w="7860" w:type="dxa"/>
            <w:shd w:val="clear" w:color="auto" w:fill="auto"/>
            <w:noWrap/>
            <w:vAlign w:val="center"/>
            <w:hideMark/>
          </w:tcPr>
          <w:p w14:paraId="518314F8"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Уголь</w:t>
            </w:r>
          </w:p>
        </w:tc>
        <w:tc>
          <w:tcPr>
            <w:tcW w:w="1480" w:type="dxa"/>
            <w:shd w:val="clear" w:color="auto" w:fill="auto"/>
            <w:noWrap/>
            <w:vAlign w:val="center"/>
            <w:hideMark/>
          </w:tcPr>
          <w:p w14:paraId="2CC84576"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3 486,60</w:t>
            </w:r>
          </w:p>
        </w:tc>
      </w:tr>
      <w:tr w:rsidR="00DE5A24" w:rsidRPr="00DE5A24" w14:paraId="25E0513A" w14:textId="77777777" w:rsidTr="000948CC">
        <w:trPr>
          <w:trHeight w:val="315"/>
        </w:trPr>
        <w:tc>
          <w:tcPr>
            <w:tcW w:w="640" w:type="dxa"/>
            <w:shd w:val="clear" w:color="auto" w:fill="auto"/>
            <w:noWrap/>
            <w:vAlign w:val="center"/>
            <w:hideMark/>
          </w:tcPr>
          <w:p w14:paraId="7B6DD422"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21.2.1</w:t>
            </w:r>
          </w:p>
        </w:tc>
        <w:tc>
          <w:tcPr>
            <w:tcW w:w="7860" w:type="dxa"/>
            <w:shd w:val="clear" w:color="auto" w:fill="auto"/>
            <w:noWrap/>
            <w:vAlign w:val="center"/>
            <w:hideMark/>
          </w:tcPr>
          <w:p w14:paraId="3F700494"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объём топлива</w:t>
            </w:r>
          </w:p>
        </w:tc>
        <w:tc>
          <w:tcPr>
            <w:tcW w:w="1480" w:type="dxa"/>
            <w:shd w:val="clear" w:color="auto" w:fill="auto"/>
            <w:noWrap/>
            <w:vAlign w:val="center"/>
            <w:hideMark/>
          </w:tcPr>
          <w:p w14:paraId="476C6EB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797,98</w:t>
            </w:r>
          </w:p>
        </w:tc>
      </w:tr>
      <w:tr w:rsidR="00DE5A24" w:rsidRPr="00DE5A24" w14:paraId="61354397" w14:textId="77777777" w:rsidTr="000948CC">
        <w:trPr>
          <w:trHeight w:val="315"/>
        </w:trPr>
        <w:tc>
          <w:tcPr>
            <w:tcW w:w="640" w:type="dxa"/>
            <w:shd w:val="clear" w:color="auto" w:fill="auto"/>
            <w:noWrap/>
            <w:vAlign w:val="center"/>
            <w:hideMark/>
          </w:tcPr>
          <w:p w14:paraId="2998E361"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21.2.2</w:t>
            </w:r>
          </w:p>
        </w:tc>
        <w:tc>
          <w:tcPr>
            <w:tcW w:w="7860" w:type="dxa"/>
            <w:shd w:val="clear" w:color="auto" w:fill="auto"/>
            <w:noWrap/>
            <w:vAlign w:val="center"/>
            <w:hideMark/>
          </w:tcPr>
          <w:p w14:paraId="6957DAC0"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цена топлива с учётом транспортировки</w:t>
            </w:r>
          </w:p>
        </w:tc>
        <w:tc>
          <w:tcPr>
            <w:tcW w:w="1480" w:type="dxa"/>
            <w:shd w:val="clear" w:color="auto" w:fill="auto"/>
            <w:noWrap/>
            <w:vAlign w:val="center"/>
            <w:hideMark/>
          </w:tcPr>
          <w:p w14:paraId="6A6FE1C5"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3 307,60</w:t>
            </w:r>
          </w:p>
        </w:tc>
      </w:tr>
      <w:tr w:rsidR="00DE5A24" w:rsidRPr="00DE5A24" w14:paraId="66B65596" w14:textId="77777777" w:rsidTr="000948CC">
        <w:trPr>
          <w:trHeight w:val="330"/>
        </w:trPr>
        <w:tc>
          <w:tcPr>
            <w:tcW w:w="640" w:type="dxa"/>
            <w:shd w:val="clear" w:color="auto" w:fill="auto"/>
            <w:noWrap/>
            <w:vAlign w:val="center"/>
            <w:hideMark/>
          </w:tcPr>
          <w:p w14:paraId="536EEFD1"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c>
          <w:tcPr>
            <w:tcW w:w="7860" w:type="dxa"/>
            <w:shd w:val="clear" w:color="auto" w:fill="auto"/>
            <w:vAlign w:val="center"/>
            <w:hideMark/>
          </w:tcPr>
          <w:p w14:paraId="61F2F758"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в том числе  цена райтопа</w:t>
            </w:r>
          </w:p>
        </w:tc>
        <w:tc>
          <w:tcPr>
            <w:tcW w:w="1480" w:type="dxa"/>
            <w:shd w:val="clear" w:color="auto" w:fill="auto"/>
            <w:noWrap/>
            <w:vAlign w:val="center"/>
            <w:hideMark/>
          </w:tcPr>
          <w:p w14:paraId="4107E3AE"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E5ADA19" w14:textId="77777777" w:rsidTr="000948CC">
        <w:trPr>
          <w:trHeight w:val="315"/>
        </w:trPr>
        <w:tc>
          <w:tcPr>
            <w:tcW w:w="640" w:type="dxa"/>
            <w:shd w:val="clear" w:color="auto" w:fill="auto"/>
            <w:noWrap/>
            <w:vAlign w:val="center"/>
            <w:hideMark/>
          </w:tcPr>
          <w:p w14:paraId="7BFE515A"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21.3</w:t>
            </w:r>
          </w:p>
        </w:tc>
        <w:tc>
          <w:tcPr>
            <w:tcW w:w="7860" w:type="dxa"/>
            <w:shd w:val="clear" w:color="auto" w:fill="auto"/>
            <w:vAlign w:val="center"/>
            <w:hideMark/>
          </w:tcPr>
          <w:p w14:paraId="6683DF2E"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Мазут (при наличии-резервное топливо)</w:t>
            </w:r>
          </w:p>
        </w:tc>
        <w:tc>
          <w:tcPr>
            <w:tcW w:w="1480" w:type="dxa"/>
            <w:shd w:val="clear" w:color="auto" w:fill="auto"/>
            <w:noWrap/>
            <w:vAlign w:val="center"/>
            <w:hideMark/>
          </w:tcPr>
          <w:p w14:paraId="6C15E0B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6F3F0A19" w14:textId="77777777" w:rsidTr="000948CC">
        <w:trPr>
          <w:trHeight w:val="315"/>
        </w:trPr>
        <w:tc>
          <w:tcPr>
            <w:tcW w:w="640" w:type="dxa"/>
            <w:shd w:val="clear" w:color="auto" w:fill="auto"/>
            <w:noWrap/>
            <w:vAlign w:val="center"/>
            <w:hideMark/>
          </w:tcPr>
          <w:p w14:paraId="1E6DB040"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21.3.1</w:t>
            </w:r>
          </w:p>
        </w:tc>
        <w:tc>
          <w:tcPr>
            <w:tcW w:w="7860" w:type="dxa"/>
            <w:shd w:val="clear" w:color="auto" w:fill="auto"/>
            <w:noWrap/>
            <w:vAlign w:val="center"/>
            <w:hideMark/>
          </w:tcPr>
          <w:p w14:paraId="710F3F72"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объём топлива</w:t>
            </w:r>
          </w:p>
        </w:tc>
        <w:tc>
          <w:tcPr>
            <w:tcW w:w="1480" w:type="dxa"/>
            <w:shd w:val="clear" w:color="auto" w:fill="auto"/>
            <w:noWrap/>
            <w:vAlign w:val="center"/>
            <w:hideMark/>
          </w:tcPr>
          <w:p w14:paraId="7101DB1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2F7BF9B" w14:textId="77777777" w:rsidTr="000948CC">
        <w:trPr>
          <w:trHeight w:val="315"/>
        </w:trPr>
        <w:tc>
          <w:tcPr>
            <w:tcW w:w="640" w:type="dxa"/>
            <w:shd w:val="clear" w:color="auto" w:fill="auto"/>
            <w:noWrap/>
            <w:vAlign w:val="center"/>
            <w:hideMark/>
          </w:tcPr>
          <w:p w14:paraId="60734DF4"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21.3.2</w:t>
            </w:r>
          </w:p>
        </w:tc>
        <w:tc>
          <w:tcPr>
            <w:tcW w:w="7860" w:type="dxa"/>
            <w:shd w:val="clear" w:color="auto" w:fill="auto"/>
            <w:vAlign w:val="center"/>
            <w:hideMark/>
          </w:tcPr>
          <w:p w14:paraId="428260A2"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цена топлива с учётом транспортировки</w:t>
            </w:r>
          </w:p>
        </w:tc>
        <w:tc>
          <w:tcPr>
            <w:tcW w:w="1480" w:type="dxa"/>
            <w:shd w:val="clear" w:color="auto" w:fill="auto"/>
            <w:noWrap/>
            <w:vAlign w:val="center"/>
            <w:hideMark/>
          </w:tcPr>
          <w:p w14:paraId="1EC1FC46"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9352964" w14:textId="77777777" w:rsidTr="000948CC">
        <w:trPr>
          <w:trHeight w:val="315"/>
        </w:trPr>
        <w:tc>
          <w:tcPr>
            <w:tcW w:w="640" w:type="dxa"/>
            <w:shd w:val="clear" w:color="auto" w:fill="auto"/>
            <w:noWrap/>
            <w:vAlign w:val="center"/>
            <w:hideMark/>
          </w:tcPr>
          <w:p w14:paraId="457E5D4C"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21.4</w:t>
            </w:r>
          </w:p>
        </w:tc>
        <w:tc>
          <w:tcPr>
            <w:tcW w:w="7860" w:type="dxa"/>
            <w:shd w:val="clear" w:color="auto" w:fill="auto"/>
            <w:noWrap/>
            <w:vAlign w:val="center"/>
            <w:hideMark/>
          </w:tcPr>
          <w:p w14:paraId="1BCE0B19"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Дрова</w:t>
            </w:r>
          </w:p>
        </w:tc>
        <w:tc>
          <w:tcPr>
            <w:tcW w:w="1480" w:type="dxa"/>
            <w:shd w:val="clear" w:color="auto" w:fill="auto"/>
            <w:noWrap/>
            <w:vAlign w:val="center"/>
            <w:hideMark/>
          </w:tcPr>
          <w:p w14:paraId="4A8C736E"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4F4A30E" w14:textId="77777777" w:rsidTr="000948CC">
        <w:trPr>
          <w:trHeight w:val="315"/>
        </w:trPr>
        <w:tc>
          <w:tcPr>
            <w:tcW w:w="640" w:type="dxa"/>
            <w:shd w:val="clear" w:color="auto" w:fill="auto"/>
            <w:noWrap/>
            <w:vAlign w:val="center"/>
            <w:hideMark/>
          </w:tcPr>
          <w:p w14:paraId="5781A06B"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21.4.1</w:t>
            </w:r>
          </w:p>
        </w:tc>
        <w:tc>
          <w:tcPr>
            <w:tcW w:w="7860" w:type="dxa"/>
            <w:shd w:val="clear" w:color="auto" w:fill="auto"/>
            <w:noWrap/>
            <w:vAlign w:val="center"/>
            <w:hideMark/>
          </w:tcPr>
          <w:p w14:paraId="22F40077"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объём топлива</w:t>
            </w:r>
          </w:p>
        </w:tc>
        <w:tc>
          <w:tcPr>
            <w:tcW w:w="1480" w:type="dxa"/>
            <w:shd w:val="clear" w:color="auto" w:fill="auto"/>
            <w:noWrap/>
            <w:vAlign w:val="center"/>
            <w:hideMark/>
          </w:tcPr>
          <w:p w14:paraId="05C295AC"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BFAA762" w14:textId="77777777" w:rsidTr="000948CC">
        <w:trPr>
          <w:trHeight w:val="525"/>
        </w:trPr>
        <w:tc>
          <w:tcPr>
            <w:tcW w:w="640" w:type="dxa"/>
            <w:shd w:val="clear" w:color="auto" w:fill="auto"/>
            <w:noWrap/>
            <w:vAlign w:val="center"/>
            <w:hideMark/>
          </w:tcPr>
          <w:p w14:paraId="08201313"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21.4.2</w:t>
            </w:r>
          </w:p>
        </w:tc>
        <w:tc>
          <w:tcPr>
            <w:tcW w:w="7860" w:type="dxa"/>
            <w:shd w:val="clear" w:color="auto" w:fill="auto"/>
            <w:vAlign w:val="center"/>
            <w:hideMark/>
          </w:tcPr>
          <w:p w14:paraId="51888237"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цена топлива с учётом транспортировки</w:t>
            </w:r>
          </w:p>
        </w:tc>
        <w:tc>
          <w:tcPr>
            <w:tcW w:w="1480" w:type="dxa"/>
            <w:shd w:val="clear" w:color="auto" w:fill="auto"/>
            <w:noWrap/>
            <w:vAlign w:val="center"/>
            <w:hideMark/>
          </w:tcPr>
          <w:p w14:paraId="7CF8484D"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72A30B93" w14:textId="77777777" w:rsidTr="000948CC">
        <w:trPr>
          <w:trHeight w:val="315"/>
        </w:trPr>
        <w:tc>
          <w:tcPr>
            <w:tcW w:w="640" w:type="dxa"/>
            <w:shd w:val="clear" w:color="auto" w:fill="auto"/>
            <w:noWrap/>
            <w:vAlign w:val="center"/>
            <w:hideMark/>
          </w:tcPr>
          <w:p w14:paraId="39F44CB8"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lastRenderedPageBreak/>
              <w:t>22</w:t>
            </w:r>
          </w:p>
        </w:tc>
        <w:tc>
          <w:tcPr>
            <w:tcW w:w="7860" w:type="dxa"/>
            <w:shd w:val="clear" w:color="auto" w:fill="auto"/>
            <w:noWrap/>
            <w:vAlign w:val="center"/>
            <w:hideMark/>
          </w:tcPr>
          <w:p w14:paraId="6C2FFAD2"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Расходы на электрическую энергию</w:t>
            </w:r>
          </w:p>
        </w:tc>
        <w:tc>
          <w:tcPr>
            <w:tcW w:w="1480" w:type="dxa"/>
            <w:shd w:val="clear" w:color="auto" w:fill="auto"/>
            <w:noWrap/>
            <w:vAlign w:val="center"/>
            <w:hideMark/>
          </w:tcPr>
          <w:p w14:paraId="07B62B2D"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671,70</w:t>
            </w:r>
          </w:p>
        </w:tc>
      </w:tr>
      <w:tr w:rsidR="00DE5A24" w:rsidRPr="00DE5A24" w14:paraId="4F21EC00" w14:textId="77777777" w:rsidTr="000948CC">
        <w:trPr>
          <w:trHeight w:val="315"/>
        </w:trPr>
        <w:tc>
          <w:tcPr>
            <w:tcW w:w="640" w:type="dxa"/>
            <w:shd w:val="clear" w:color="auto" w:fill="auto"/>
            <w:noWrap/>
            <w:vAlign w:val="center"/>
            <w:hideMark/>
          </w:tcPr>
          <w:p w14:paraId="74000960"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22.1</w:t>
            </w:r>
          </w:p>
        </w:tc>
        <w:tc>
          <w:tcPr>
            <w:tcW w:w="7860" w:type="dxa"/>
            <w:shd w:val="clear" w:color="auto" w:fill="auto"/>
            <w:noWrap/>
            <w:vAlign w:val="center"/>
            <w:hideMark/>
          </w:tcPr>
          <w:p w14:paraId="40749532"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расход электроэнергии на технологические цели</w:t>
            </w:r>
          </w:p>
        </w:tc>
        <w:tc>
          <w:tcPr>
            <w:tcW w:w="1480" w:type="dxa"/>
            <w:shd w:val="clear" w:color="auto" w:fill="auto"/>
            <w:noWrap/>
            <w:vAlign w:val="center"/>
            <w:hideMark/>
          </w:tcPr>
          <w:p w14:paraId="538C799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119,30</w:t>
            </w:r>
          </w:p>
        </w:tc>
      </w:tr>
      <w:tr w:rsidR="00DE5A24" w:rsidRPr="00DE5A24" w14:paraId="2224CE2F" w14:textId="77777777" w:rsidTr="000948CC">
        <w:trPr>
          <w:trHeight w:val="315"/>
        </w:trPr>
        <w:tc>
          <w:tcPr>
            <w:tcW w:w="640" w:type="dxa"/>
            <w:shd w:val="clear" w:color="auto" w:fill="auto"/>
            <w:noWrap/>
            <w:vAlign w:val="center"/>
            <w:hideMark/>
          </w:tcPr>
          <w:p w14:paraId="63679AC8"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22.2</w:t>
            </w:r>
          </w:p>
        </w:tc>
        <w:tc>
          <w:tcPr>
            <w:tcW w:w="7860" w:type="dxa"/>
            <w:shd w:val="clear" w:color="auto" w:fill="auto"/>
            <w:noWrap/>
            <w:vAlign w:val="center"/>
            <w:hideMark/>
          </w:tcPr>
          <w:p w14:paraId="18A9E23F"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цена на электроэнергию</w:t>
            </w:r>
          </w:p>
        </w:tc>
        <w:tc>
          <w:tcPr>
            <w:tcW w:w="1480" w:type="dxa"/>
            <w:shd w:val="clear" w:color="auto" w:fill="auto"/>
            <w:noWrap/>
            <w:vAlign w:val="center"/>
            <w:hideMark/>
          </w:tcPr>
          <w:p w14:paraId="48593A77"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5,63</w:t>
            </w:r>
          </w:p>
        </w:tc>
      </w:tr>
      <w:tr w:rsidR="00DE5A24" w:rsidRPr="00DE5A24" w14:paraId="2D3765F8" w14:textId="77777777" w:rsidTr="000948CC">
        <w:trPr>
          <w:trHeight w:val="540"/>
        </w:trPr>
        <w:tc>
          <w:tcPr>
            <w:tcW w:w="640" w:type="dxa"/>
            <w:shd w:val="clear" w:color="auto" w:fill="auto"/>
            <w:noWrap/>
            <w:vAlign w:val="center"/>
            <w:hideMark/>
          </w:tcPr>
          <w:p w14:paraId="7906AA93"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23</w:t>
            </w:r>
          </w:p>
        </w:tc>
        <w:tc>
          <w:tcPr>
            <w:tcW w:w="7860" w:type="dxa"/>
            <w:shd w:val="clear" w:color="auto" w:fill="auto"/>
            <w:vAlign w:val="center"/>
            <w:hideMark/>
          </w:tcPr>
          <w:p w14:paraId="0FCAD0E0"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Расходы на тепловую энергию</w:t>
            </w:r>
          </w:p>
        </w:tc>
        <w:tc>
          <w:tcPr>
            <w:tcW w:w="1480" w:type="dxa"/>
            <w:shd w:val="clear" w:color="auto" w:fill="auto"/>
            <w:noWrap/>
            <w:vAlign w:val="center"/>
            <w:hideMark/>
          </w:tcPr>
          <w:p w14:paraId="72BBE46F"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656B17C5" w14:textId="77777777" w:rsidTr="000948CC">
        <w:trPr>
          <w:trHeight w:val="315"/>
        </w:trPr>
        <w:tc>
          <w:tcPr>
            <w:tcW w:w="640" w:type="dxa"/>
            <w:shd w:val="clear" w:color="auto" w:fill="auto"/>
            <w:noWrap/>
            <w:vAlign w:val="center"/>
            <w:hideMark/>
          </w:tcPr>
          <w:p w14:paraId="414FA772"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23.1</w:t>
            </w:r>
          </w:p>
        </w:tc>
        <w:tc>
          <w:tcPr>
            <w:tcW w:w="7860" w:type="dxa"/>
            <w:shd w:val="clear" w:color="auto" w:fill="auto"/>
            <w:noWrap/>
            <w:vAlign w:val="center"/>
            <w:hideMark/>
          </w:tcPr>
          <w:p w14:paraId="27D79DC7"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поставщик 1</w:t>
            </w:r>
          </w:p>
        </w:tc>
        <w:tc>
          <w:tcPr>
            <w:tcW w:w="1480" w:type="dxa"/>
            <w:shd w:val="clear" w:color="auto" w:fill="auto"/>
            <w:noWrap/>
            <w:vAlign w:val="center"/>
            <w:hideMark/>
          </w:tcPr>
          <w:p w14:paraId="15CC9B36"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45CA2FDA" w14:textId="77777777" w:rsidTr="000948CC">
        <w:trPr>
          <w:trHeight w:val="315"/>
        </w:trPr>
        <w:tc>
          <w:tcPr>
            <w:tcW w:w="640" w:type="dxa"/>
            <w:shd w:val="clear" w:color="auto" w:fill="auto"/>
            <w:noWrap/>
            <w:vAlign w:val="center"/>
            <w:hideMark/>
          </w:tcPr>
          <w:p w14:paraId="587BC066"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23.1.1</w:t>
            </w:r>
          </w:p>
        </w:tc>
        <w:tc>
          <w:tcPr>
            <w:tcW w:w="7860" w:type="dxa"/>
            <w:shd w:val="clear" w:color="auto" w:fill="auto"/>
            <w:vAlign w:val="center"/>
            <w:hideMark/>
          </w:tcPr>
          <w:p w14:paraId="1E90EF1C"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объем  покупки тепловой энергии</w:t>
            </w:r>
          </w:p>
        </w:tc>
        <w:tc>
          <w:tcPr>
            <w:tcW w:w="1480" w:type="dxa"/>
            <w:shd w:val="clear" w:color="auto" w:fill="auto"/>
            <w:noWrap/>
            <w:vAlign w:val="center"/>
            <w:hideMark/>
          </w:tcPr>
          <w:p w14:paraId="3931C7C9"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B885987" w14:textId="77777777" w:rsidTr="000948CC">
        <w:trPr>
          <w:trHeight w:val="315"/>
        </w:trPr>
        <w:tc>
          <w:tcPr>
            <w:tcW w:w="640" w:type="dxa"/>
            <w:shd w:val="clear" w:color="auto" w:fill="auto"/>
            <w:noWrap/>
            <w:vAlign w:val="center"/>
            <w:hideMark/>
          </w:tcPr>
          <w:p w14:paraId="789AA31F"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23.1.2</w:t>
            </w:r>
          </w:p>
        </w:tc>
        <w:tc>
          <w:tcPr>
            <w:tcW w:w="7860" w:type="dxa"/>
            <w:shd w:val="clear" w:color="auto" w:fill="auto"/>
            <w:vAlign w:val="center"/>
            <w:hideMark/>
          </w:tcPr>
          <w:p w14:paraId="5F70CFCD"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тариф на тепловую энергию</w:t>
            </w:r>
          </w:p>
        </w:tc>
        <w:tc>
          <w:tcPr>
            <w:tcW w:w="1480" w:type="dxa"/>
            <w:shd w:val="clear" w:color="auto" w:fill="auto"/>
            <w:noWrap/>
            <w:vAlign w:val="center"/>
            <w:hideMark/>
          </w:tcPr>
          <w:p w14:paraId="05E0C8E9"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5EE5EB93" w14:textId="77777777" w:rsidTr="000948CC">
        <w:trPr>
          <w:trHeight w:val="315"/>
        </w:trPr>
        <w:tc>
          <w:tcPr>
            <w:tcW w:w="640" w:type="dxa"/>
            <w:shd w:val="clear" w:color="auto" w:fill="auto"/>
            <w:noWrap/>
            <w:vAlign w:val="center"/>
            <w:hideMark/>
          </w:tcPr>
          <w:p w14:paraId="58DF6370"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23.2</w:t>
            </w:r>
          </w:p>
        </w:tc>
        <w:tc>
          <w:tcPr>
            <w:tcW w:w="7860" w:type="dxa"/>
            <w:shd w:val="clear" w:color="auto" w:fill="auto"/>
            <w:vAlign w:val="center"/>
            <w:hideMark/>
          </w:tcPr>
          <w:p w14:paraId="0CF69FE6"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поставщик 2</w:t>
            </w:r>
          </w:p>
        </w:tc>
        <w:tc>
          <w:tcPr>
            <w:tcW w:w="1480" w:type="dxa"/>
            <w:shd w:val="clear" w:color="auto" w:fill="auto"/>
            <w:noWrap/>
            <w:vAlign w:val="center"/>
            <w:hideMark/>
          </w:tcPr>
          <w:p w14:paraId="6C60F6B8"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84523F8" w14:textId="77777777" w:rsidTr="000948CC">
        <w:trPr>
          <w:trHeight w:val="315"/>
        </w:trPr>
        <w:tc>
          <w:tcPr>
            <w:tcW w:w="640" w:type="dxa"/>
            <w:shd w:val="clear" w:color="auto" w:fill="auto"/>
            <w:noWrap/>
            <w:vAlign w:val="center"/>
            <w:hideMark/>
          </w:tcPr>
          <w:p w14:paraId="358B549F"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23.2.1</w:t>
            </w:r>
          </w:p>
        </w:tc>
        <w:tc>
          <w:tcPr>
            <w:tcW w:w="7860" w:type="dxa"/>
            <w:shd w:val="clear" w:color="auto" w:fill="auto"/>
            <w:vAlign w:val="center"/>
            <w:hideMark/>
          </w:tcPr>
          <w:p w14:paraId="3D3A3905"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объем  покупки тепловой энергии</w:t>
            </w:r>
          </w:p>
        </w:tc>
        <w:tc>
          <w:tcPr>
            <w:tcW w:w="1480" w:type="dxa"/>
            <w:shd w:val="clear" w:color="auto" w:fill="auto"/>
            <w:noWrap/>
            <w:vAlign w:val="center"/>
            <w:hideMark/>
          </w:tcPr>
          <w:p w14:paraId="7DAA45CF"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4D74F94" w14:textId="77777777" w:rsidTr="000948CC">
        <w:trPr>
          <w:trHeight w:val="315"/>
        </w:trPr>
        <w:tc>
          <w:tcPr>
            <w:tcW w:w="640" w:type="dxa"/>
            <w:shd w:val="clear" w:color="auto" w:fill="auto"/>
            <w:noWrap/>
            <w:vAlign w:val="center"/>
            <w:hideMark/>
          </w:tcPr>
          <w:p w14:paraId="5F8187AE"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23.2.2</w:t>
            </w:r>
          </w:p>
        </w:tc>
        <w:tc>
          <w:tcPr>
            <w:tcW w:w="7860" w:type="dxa"/>
            <w:shd w:val="clear" w:color="auto" w:fill="auto"/>
            <w:vAlign w:val="center"/>
            <w:hideMark/>
          </w:tcPr>
          <w:p w14:paraId="073F0CF5"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объем  покупки тепловой энергии</w:t>
            </w:r>
          </w:p>
        </w:tc>
        <w:tc>
          <w:tcPr>
            <w:tcW w:w="1480" w:type="dxa"/>
            <w:shd w:val="clear" w:color="auto" w:fill="auto"/>
            <w:noWrap/>
            <w:vAlign w:val="center"/>
            <w:hideMark/>
          </w:tcPr>
          <w:p w14:paraId="18E0D851"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68E23C9B" w14:textId="77777777" w:rsidTr="000948CC">
        <w:trPr>
          <w:trHeight w:val="315"/>
        </w:trPr>
        <w:tc>
          <w:tcPr>
            <w:tcW w:w="640" w:type="dxa"/>
            <w:shd w:val="clear" w:color="auto" w:fill="auto"/>
            <w:noWrap/>
            <w:vAlign w:val="center"/>
            <w:hideMark/>
          </w:tcPr>
          <w:p w14:paraId="5314A46D"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23.3</w:t>
            </w:r>
          </w:p>
        </w:tc>
        <w:tc>
          <w:tcPr>
            <w:tcW w:w="7860" w:type="dxa"/>
            <w:shd w:val="clear" w:color="auto" w:fill="auto"/>
            <w:vAlign w:val="center"/>
            <w:hideMark/>
          </w:tcPr>
          <w:p w14:paraId="59F4C442"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поставщик 3</w:t>
            </w:r>
          </w:p>
        </w:tc>
        <w:tc>
          <w:tcPr>
            <w:tcW w:w="1480" w:type="dxa"/>
            <w:shd w:val="clear" w:color="auto" w:fill="auto"/>
            <w:noWrap/>
            <w:vAlign w:val="center"/>
            <w:hideMark/>
          </w:tcPr>
          <w:p w14:paraId="1E1A0FF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66995FF4" w14:textId="77777777" w:rsidTr="000948CC">
        <w:trPr>
          <w:trHeight w:val="315"/>
        </w:trPr>
        <w:tc>
          <w:tcPr>
            <w:tcW w:w="640" w:type="dxa"/>
            <w:shd w:val="clear" w:color="auto" w:fill="auto"/>
            <w:noWrap/>
            <w:vAlign w:val="center"/>
            <w:hideMark/>
          </w:tcPr>
          <w:p w14:paraId="4A3BFF05"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23.3.1</w:t>
            </w:r>
          </w:p>
        </w:tc>
        <w:tc>
          <w:tcPr>
            <w:tcW w:w="7860" w:type="dxa"/>
            <w:shd w:val="clear" w:color="auto" w:fill="auto"/>
            <w:vAlign w:val="center"/>
            <w:hideMark/>
          </w:tcPr>
          <w:p w14:paraId="7AB32E31"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объем  покупки тепловой энергии</w:t>
            </w:r>
          </w:p>
        </w:tc>
        <w:tc>
          <w:tcPr>
            <w:tcW w:w="1480" w:type="dxa"/>
            <w:shd w:val="clear" w:color="auto" w:fill="auto"/>
            <w:noWrap/>
            <w:vAlign w:val="center"/>
            <w:hideMark/>
          </w:tcPr>
          <w:p w14:paraId="470003A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67E06E36" w14:textId="77777777" w:rsidTr="000948CC">
        <w:trPr>
          <w:trHeight w:val="315"/>
        </w:trPr>
        <w:tc>
          <w:tcPr>
            <w:tcW w:w="640" w:type="dxa"/>
            <w:shd w:val="clear" w:color="auto" w:fill="auto"/>
            <w:noWrap/>
            <w:vAlign w:val="center"/>
            <w:hideMark/>
          </w:tcPr>
          <w:p w14:paraId="2503139F"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23.3.2</w:t>
            </w:r>
          </w:p>
        </w:tc>
        <w:tc>
          <w:tcPr>
            <w:tcW w:w="7860" w:type="dxa"/>
            <w:shd w:val="clear" w:color="auto" w:fill="auto"/>
            <w:vAlign w:val="center"/>
            <w:hideMark/>
          </w:tcPr>
          <w:p w14:paraId="02147788"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объем  покупки тепловой энергии</w:t>
            </w:r>
          </w:p>
        </w:tc>
        <w:tc>
          <w:tcPr>
            <w:tcW w:w="1480" w:type="dxa"/>
            <w:shd w:val="clear" w:color="auto" w:fill="auto"/>
            <w:noWrap/>
            <w:vAlign w:val="center"/>
            <w:hideMark/>
          </w:tcPr>
          <w:p w14:paraId="663A5BCB"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6DA59D9A" w14:textId="77777777" w:rsidTr="000948CC">
        <w:trPr>
          <w:trHeight w:val="315"/>
        </w:trPr>
        <w:tc>
          <w:tcPr>
            <w:tcW w:w="640" w:type="dxa"/>
            <w:shd w:val="clear" w:color="auto" w:fill="auto"/>
            <w:noWrap/>
            <w:vAlign w:val="center"/>
            <w:hideMark/>
          </w:tcPr>
          <w:p w14:paraId="27F0FAF0"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24</w:t>
            </w:r>
          </w:p>
        </w:tc>
        <w:tc>
          <w:tcPr>
            <w:tcW w:w="7860" w:type="dxa"/>
            <w:shd w:val="clear" w:color="auto" w:fill="auto"/>
            <w:vAlign w:val="center"/>
            <w:hideMark/>
          </w:tcPr>
          <w:p w14:paraId="62D7A38D"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Расходы на холодную воду</w:t>
            </w:r>
          </w:p>
        </w:tc>
        <w:tc>
          <w:tcPr>
            <w:tcW w:w="1480" w:type="dxa"/>
            <w:shd w:val="clear" w:color="auto" w:fill="auto"/>
            <w:noWrap/>
            <w:vAlign w:val="center"/>
            <w:hideMark/>
          </w:tcPr>
          <w:p w14:paraId="05AA345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25,40</w:t>
            </w:r>
          </w:p>
        </w:tc>
      </w:tr>
      <w:tr w:rsidR="00DE5A24" w:rsidRPr="00DE5A24" w14:paraId="19D24EE7" w14:textId="77777777" w:rsidTr="000948CC">
        <w:trPr>
          <w:trHeight w:val="510"/>
        </w:trPr>
        <w:tc>
          <w:tcPr>
            <w:tcW w:w="640" w:type="dxa"/>
            <w:shd w:val="clear" w:color="auto" w:fill="auto"/>
            <w:noWrap/>
            <w:vAlign w:val="center"/>
            <w:hideMark/>
          </w:tcPr>
          <w:p w14:paraId="059C1429"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24.1</w:t>
            </w:r>
          </w:p>
        </w:tc>
        <w:tc>
          <w:tcPr>
            <w:tcW w:w="7860" w:type="dxa"/>
            <w:shd w:val="clear" w:color="auto" w:fill="auto"/>
            <w:vAlign w:val="center"/>
            <w:hideMark/>
          </w:tcPr>
          <w:p w14:paraId="4FBE1C12"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Расход воды на технологические цели</w:t>
            </w:r>
          </w:p>
        </w:tc>
        <w:tc>
          <w:tcPr>
            <w:tcW w:w="1480" w:type="dxa"/>
            <w:shd w:val="clear" w:color="auto" w:fill="auto"/>
            <w:noWrap/>
            <w:vAlign w:val="center"/>
            <w:hideMark/>
          </w:tcPr>
          <w:p w14:paraId="4B47BAB3"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0,82</w:t>
            </w:r>
          </w:p>
        </w:tc>
      </w:tr>
      <w:tr w:rsidR="00DE5A24" w:rsidRPr="00DE5A24" w14:paraId="7178FCE7" w14:textId="77777777" w:rsidTr="000948CC">
        <w:trPr>
          <w:trHeight w:val="315"/>
        </w:trPr>
        <w:tc>
          <w:tcPr>
            <w:tcW w:w="640" w:type="dxa"/>
            <w:shd w:val="clear" w:color="auto" w:fill="auto"/>
            <w:noWrap/>
            <w:vAlign w:val="center"/>
            <w:hideMark/>
          </w:tcPr>
          <w:p w14:paraId="3429C0A5"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24.2</w:t>
            </w:r>
          </w:p>
        </w:tc>
        <w:tc>
          <w:tcPr>
            <w:tcW w:w="7860" w:type="dxa"/>
            <w:shd w:val="clear" w:color="auto" w:fill="auto"/>
            <w:noWrap/>
            <w:vAlign w:val="center"/>
            <w:hideMark/>
          </w:tcPr>
          <w:p w14:paraId="40D053C8"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тариф на воду</w:t>
            </w:r>
          </w:p>
        </w:tc>
        <w:tc>
          <w:tcPr>
            <w:tcW w:w="1480" w:type="dxa"/>
            <w:shd w:val="clear" w:color="auto" w:fill="auto"/>
            <w:noWrap/>
            <w:vAlign w:val="center"/>
            <w:hideMark/>
          </w:tcPr>
          <w:p w14:paraId="132AF155"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30,98</w:t>
            </w:r>
          </w:p>
        </w:tc>
      </w:tr>
      <w:tr w:rsidR="00DE5A24" w:rsidRPr="00DE5A24" w14:paraId="2B25B6EE" w14:textId="77777777" w:rsidTr="000948CC">
        <w:trPr>
          <w:trHeight w:val="315"/>
        </w:trPr>
        <w:tc>
          <w:tcPr>
            <w:tcW w:w="640" w:type="dxa"/>
            <w:shd w:val="clear" w:color="auto" w:fill="auto"/>
            <w:noWrap/>
            <w:vAlign w:val="center"/>
            <w:hideMark/>
          </w:tcPr>
          <w:p w14:paraId="498B1E82"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24.2.1</w:t>
            </w:r>
          </w:p>
        </w:tc>
        <w:tc>
          <w:tcPr>
            <w:tcW w:w="7860" w:type="dxa"/>
            <w:shd w:val="clear" w:color="auto" w:fill="auto"/>
            <w:noWrap/>
            <w:vAlign w:val="center"/>
            <w:hideMark/>
          </w:tcPr>
          <w:p w14:paraId="791E2CFA"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1 полугодие</w:t>
            </w:r>
          </w:p>
        </w:tc>
        <w:tc>
          <w:tcPr>
            <w:tcW w:w="1480" w:type="dxa"/>
            <w:shd w:val="clear" w:color="auto" w:fill="auto"/>
            <w:noWrap/>
            <w:vAlign w:val="center"/>
            <w:hideMark/>
          </w:tcPr>
          <w:p w14:paraId="15B0652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759E2E9A" w14:textId="77777777" w:rsidTr="000948CC">
        <w:trPr>
          <w:trHeight w:val="315"/>
        </w:trPr>
        <w:tc>
          <w:tcPr>
            <w:tcW w:w="640" w:type="dxa"/>
            <w:shd w:val="clear" w:color="auto" w:fill="auto"/>
            <w:noWrap/>
            <w:vAlign w:val="center"/>
            <w:hideMark/>
          </w:tcPr>
          <w:p w14:paraId="60E7848D"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24.2.2</w:t>
            </w:r>
          </w:p>
        </w:tc>
        <w:tc>
          <w:tcPr>
            <w:tcW w:w="7860" w:type="dxa"/>
            <w:shd w:val="clear" w:color="auto" w:fill="auto"/>
            <w:noWrap/>
            <w:vAlign w:val="center"/>
            <w:hideMark/>
          </w:tcPr>
          <w:p w14:paraId="2CD508FD"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2 полугодие</w:t>
            </w:r>
          </w:p>
        </w:tc>
        <w:tc>
          <w:tcPr>
            <w:tcW w:w="1480" w:type="dxa"/>
            <w:shd w:val="clear" w:color="auto" w:fill="auto"/>
            <w:noWrap/>
            <w:vAlign w:val="center"/>
            <w:hideMark/>
          </w:tcPr>
          <w:p w14:paraId="03C69DBE"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38C3EA08" w14:textId="77777777" w:rsidTr="000948CC">
        <w:trPr>
          <w:trHeight w:val="315"/>
        </w:trPr>
        <w:tc>
          <w:tcPr>
            <w:tcW w:w="640" w:type="dxa"/>
            <w:shd w:val="clear" w:color="auto" w:fill="auto"/>
            <w:noWrap/>
            <w:vAlign w:val="center"/>
            <w:hideMark/>
          </w:tcPr>
          <w:p w14:paraId="506ECD12"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25</w:t>
            </w:r>
          </w:p>
        </w:tc>
        <w:tc>
          <w:tcPr>
            <w:tcW w:w="7860" w:type="dxa"/>
            <w:shd w:val="clear" w:color="auto" w:fill="auto"/>
            <w:vAlign w:val="center"/>
            <w:hideMark/>
          </w:tcPr>
          <w:p w14:paraId="45BE0095"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Расходы на водоотведение</w:t>
            </w:r>
          </w:p>
        </w:tc>
        <w:tc>
          <w:tcPr>
            <w:tcW w:w="1480" w:type="dxa"/>
            <w:shd w:val="clear" w:color="auto" w:fill="auto"/>
            <w:noWrap/>
            <w:vAlign w:val="center"/>
            <w:hideMark/>
          </w:tcPr>
          <w:p w14:paraId="2529343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31F554D6" w14:textId="77777777" w:rsidTr="000948CC">
        <w:trPr>
          <w:trHeight w:val="315"/>
        </w:trPr>
        <w:tc>
          <w:tcPr>
            <w:tcW w:w="640" w:type="dxa"/>
            <w:shd w:val="clear" w:color="auto" w:fill="auto"/>
            <w:noWrap/>
            <w:vAlign w:val="center"/>
            <w:hideMark/>
          </w:tcPr>
          <w:p w14:paraId="4EF61184"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25.1</w:t>
            </w:r>
          </w:p>
        </w:tc>
        <w:tc>
          <w:tcPr>
            <w:tcW w:w="7860" w:type="dxa"/>
            <w:shd w:val="clear" w:color="auto" w:fill="auto"/>
            <w:noWrap/>
            <w:vAlign w:val="center"/>
            <w:hideMark/>
          </w:tcPr>
          <w:p w14:paraId="510AE246"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объёмы стоков</w:t>
            </w:r>
          </w:p>
        </w:tc>
        <w:tc>
          <w:tcPr>
            <w:tcW w:w="1480" w:type="dxa"/>
            <w:shd w:val="clear" w:color="auto" w:fill="auto"/>
            <w:noWrap/>
            <w:vAlign w:val="center"/>
            <w:hideMark/>
          </w:tcPr>
          <w:p w14:paraId="299771CB"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270523B" w14:textId="77777777" w:rsidTr="000948CC">
        <w:trPr>
          <w:trHeight w:val="315"/>
        </w:trPr>
        <w:tc>
          <w:tcPr>
            <w:tcW w:w="640" w:type="dxa"/>
            <w:shd w:val="clear" w:color="auto" w:fill="auto"/>
            <w:noWrap/>
            <w:vAlign w:val="center"/>
            <w:hideMark/>
          </w:tcPr>
          <w:p w14:paraId="2BC45249"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25.2</w:t>
            </w:r>
          </w:p>
        </w:tc>
        <w:tc>
          <w:tcPr>
            <w:tcW w:w="7860" w:type="dxa"/>
            <w:shd w:val="clear" w:color="auto" w:fill="auto"/>
            <w:noWrap/>
            <w:vAlign w:val="center"/>
            <w:hideMark/>
          </w:tcPr>
          <w:p w14:paraId="25958B5E"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тариф на водоотведение</w:t>
            </w:r>
          </w:p>
        </w:tc>
        <w:tc>
          <w:tcPr>
            <w:tcW w:w="1480" w:type="dxa"/>
            <w:shd w:val="clear" w:color="auto" w:fill="auto"/>
            <w:noWrap/>
            <w:vAlign w:val="center"/>
            <w:hideMark/>
          </w:tcPr>
          <w:p w14:paraId="75106E9C"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55782E7" w14:textId="77777777" w:rsidTr="000948CC">
        <w:trPr>
          <w:trHeight w:val="315"/>
        </w:trPr>
        <w:tc>
          <w:tcPr>
            <w:tcW w:w="640" w:type="dxa"/>
            <w:shd w:val="clear" w:color="auto" w:fill="auto"/>
            <w:noWrap/>
            <w:vAlign w:val="center"/>
            <w:hideMark/>
          </w:tcPr>
          <w:p w14:paraId="7A0F6923"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25.2.1</w:t>
            </w:r>
          </w:p>
        </w:tc>
        <w:tc>
          <w:tcPr>
            <w:tcW w:w="7860" w:type="dxa"/>
            <w:shd w:val="clear" w:color="auto" w:fill="auto"/>
            <w:noWrap/>
            <w:vAlign w:val="center"/>
            <w:hideMark/>
          </w:tcPr>
          <w:p w14:paraId="3C415D66"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1 полугодие</w:t>
            </w:r>
          </w:p>
        </w:tc>
        <w:tc>
          <w:tcPr>
            <w:tcW w:w="1480" w:type="dxa"/>
            <w:shd w:val="clear" w:color="auto" w:fill="auto"/>
            <w:noWrap/>
            <w:vAlign w:val="center"/>
            <w:hideMark/>
          </w:tcPr>
          <w:p w14:paraId="32A8EB4C"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86E6CC3" w14:textId="77777777" w:rsidTr="000948CC">
        <w:trPr>
          <w:trHeight w:val="315"/>
        </w:trPr>
        <w:tc>
          <w:tcPr>
            <w:tcW w:w="640" w:type="dxa"/>
            <w:shd w:val="clear" w:color="auto" w:fill="auto"/>
            <w:noWrap/>
            <w:vAlign w:val="center"/>
            <w:hideMark/>
          </w:tcPr>
          <w:p w14:paraId="5945858C"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25.2.2</w:t>
            </w:r>
          </w:p>
        </w:tc>
        <w:tc>
          <w:tcPr>
            <w:tcW w:w="7860" w:type="dxa"/>
            <w:shd w:val="clear" w:color="auto" w:fill="auto"/>
            <w:noWrap/>
            <w:vAlign w:val="center"/>
            <w:hideMark/>
          </w:tcPr>
          <w:p w14:paraId="5B213D73"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 xml:space="preserve">   2 полугодие</w:t>
            </w:r>
          </w:p>
        </w:tc>
        <w:tc>
          <w:tcPr>
            <w:tcW w:w="1480" w:type="dxa"/>
            <w:shd w:val="clear" w:color="auto" w:fill="auto"/>
            <w:noWrap/>
            <w:vAlign w:val="center"/>
            <w:hideMark/>
          </w:tcPr>
          <w:p w14:paraId="253F4CB4"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236217B1" w14:textId="77777777" w:rsidTr="000948CC">
        <w:trPr>
          <w:trHeight w:val="315"/>
        </w:trPr>
        <w:tc>
          <w:tcPr>
            <w:tcW w:w="640" w:type="dxa"/>
            <w:shd w:val="clear" w:color="auto" w:fill="auto"/>
            <w:noWrap/>
            <w:vAlign w:val="center"/>
            <w:hideMark/>
          </w:tcPr>
          <w:p w14:paraId="0F4F2060"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26</w:t>
            </w:r>
          </w:p>
        </w:tc>
        <w:tc>
          <w:tcPr>
            <w:tcW w:w="7860" w:type="dxa"/>
            <w:shd w:val="clear" w:color="auto" w:fill="auto"/>
            <w:vAlign w:val="center"/>
            <w:hideMark/>
          </w:tcPr>
          <w:p w14:paraId="6999CACE"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Расходы на теплоноситель</w:t>
            </w:r>
          </w:p>
        </w:tc>
        <w:tc>
          <w:tcPr>
            <w:tcW w:w="1480" w:type="dxa"/>
            <w:shd w:val="clear" w:color="auto" w:fill="auto"/>
            <w:noWrap/>
            <w:vAlign w:val="center"/>
            <w:hideMark/>
          </w:tcPr>
          <w:p w14:paraId="4C06291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15E1E134" w14:textId="77777777" w:rsidTr="000948CC">
        <w:trPr>
          <w:trHeight w:val="975"/>
        </w:trPr>
        <w:tc>
          <w:tcPr>
            <w:tcW w:w="640" w:type="dxa"/>
            <w:shd w:val="clear" w:color="auto" w:fill="auto"/>
            <w:noWrap/>
            <w:vAlign w:val="center"/>
            <w:hideMark/>
          </w:tcPr>
          <w:p w14:paraId="0533A2B8"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27</w:t>
            </w:r>
          </w:p>
        </w:tc>
        <w:tc>
          <w:tcPr>
            <w:tcW w:w="7860" w:type="dxa"/>
            <w:shd w:val="clear" w:color="auto" w:fill="auto"/>
            <w:vAlign w:val="center"/>
            <w:hideMark/>
          </w:tcPr>
          <w:p w14:paraId="28F60FE9"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 xml:space="preserve">ИТОГО расходы на приобретение энергетических ресурсов, холодной воды и теплоносителя </w:t>
            </w:r>
          </w:p>
        </w:tc>
        <w:tc>
          <w:tcPr>
            <w:tcW w:w="1480" w:type="dxa"/>
            <w:shd w:val="clear" w:color="auto" w:fill="auto"/>
            <w:noWrap/>
            <w:vAlign w:val="center"/>
            <w:hideMark/>
          </w:tcPr>
          <w:p w14:paraId="02CD37CA"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4 183,70</w:t>
            </w:r>
          </w:p>
        </w:tc>
      </w:tr>
      <w:tr w:rsidR="00DE5A24" w:rsidRPr="00DE5A24" w14:paraId="3C696ADD" w14:textId="77777777" w:rsidTr="000948CC">
        <w:trPr>
          <w:trHeight w:val="315"/>
        </w:trPr>
        <w:tc>
          <w:tcPr>
            <w:tcW w:w="640" w:type="dxa"/>
            <w:shd w:val="clear" w:color="auto" w:fill="auto"/>
            <w:noWrap/>
            <w:vAlign w:val="center"/>
            <w:hideMark/>
          </w:tcPr>
          <w:p w14:paraId="158950CD"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lastRenderedPageBreak/>
              <w:t>28</w:t>
            </w:r>
          </w:p>
        </w:tc>
        <w:tc>
          <w:tcPr>
            <w:tcW w:w="7860" w:type="dxa"/>
            <w:shd w:val="clear" w:color="auto" w:fill="auto"/>
            <w:vAlign w:val="center"/>
            <w:hideMark/>
          </w:tcPr>
          <w:p w14:paraId="4FED88D6"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Прибыль (расходы из прибыли)</w:t>
            </w:r>
          </w:p>
        </w:tc>
        <w:tc>
          <w:tcPr>
            <w:tcW w:w="1480" w:type="dxa"/>
            <w:shd w:val="clear" w:color="auto" w:fill="auto"/>
            <w:noWrap/>
            <w:vAlign w:val="center"/>
            <w:hideMark/>
          </w:tcPr>
          <w:p w14:paraId="66A754B4"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r>
      <w:tr w:rsidR="00DE5A24" w:rsidRPr="00DE5A24" w14:paraId="29E9AD8B" w14:textId="77777777" w:rsidTr="000948CC">
        <w:trPr>
          <w:trHeight w:val="315"/>
        </w:trPr>
        <w:tc>
          <w:tcPr>
            <w:tcW w:w="640" w:type="dxa"/>
            <w:shd w:val="clear" w:color="auto" w:fill="auto"/>
            <w:noWrap/>
            <w:vAlign w:val="center"/>
            <w:hideMark/>
          </w:tcPr>
          <w:p w14:paraId="33356239"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29</w:t>
            </w:r>
          </w:p>
        </w:tc>
        <w:tc>
          <w:tcPr>
            <w:tcW w:w="7860" w:type="dxa"/>
            <w:shd w:val="clear" w:color="auto" w:fill="auto"/>
            <w:vAlign w:val="center"/>
            <w:hideMark/>
          </w:tcPr>
          <w:p w14:paraId="2205F88E"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Предпринимательская прибыль</w:t>
            </w:r>
          </w:p>
        </w:tc>
        <w:tc>
          <w:tcPr>
            <w:tcW w:w="1480" w:type="dxa"/>
            <w:shd w:val="clear" w:color="auto" w:fill="auto"/>
            <w:noWrap/>
            <w:vAlign w:val="center"/>
            <w:hideMark/>
          </w:tcPr>
          <w:p w14:paraId="5A1D1CE0"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r>
      <w:tr w:rsidR="00DE5A24" w:rsidRPr="00DE5A24" w14:paraId="357A97B6" w14:textId="77777777" w:rsidTr="000948CC">
        <w:trPr>
          <w:trHeight w:val="945"/>
        </w:trPr>
        <w:tc>
          <w:tcPr>
            <w:tcW w:w="640" w:type="dxa"/>
            <w:shd w:val="clear" w:color="auto" w:fill="auto"/>
            <w:noWrap/>
            <w:vAlign w:val="center"/>
            <w:hideMark/>
          </w:tcPr>
          <w:p w14:paraId="04B3841E"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30</w:t>
            </w:r>
          </w:p>
        </w:tc>
        <w:tc>
          <w:tcPr>
            <w:tcW w:w="7860" w:type="dxa"/>
            <w:shd w:val="clear" w:color="auto" w:fill="auto"/>
            <w:vAlign w:val="center"/>
            <w:hideMark/>
          </w:tcPr>
          <w:p w14:paraId="75E02579"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Результаты деятельности до перехода к регулированию цен (тарифов) на основе долгосрочных параметров регулирования (выпадающие доходы)</w:t>
            </w:r>
          </w:p>
        </w:tc>
        <w:tc>
          <w:tcPr>
            <w:tcW w:w="1480" w:type="dxa"/>
            <w:shd w:val="clear" w:color="auto" w:fill="auto"/>
            <w:noWrap/>
            <w:vAlign w:val="center"/>
            <w:hideMark/>
          </w:tcPr>
          <w:p w14:paraId="330A841A"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060D7482" w14:textId="77777777" w:rsidTr="000948CC">
        <w:trPr>
          <w:trHeight w:val="945"/>
        </w:trPr>
        <w:tc>
          <w:tcPr>
            <w:tcW w:w="640" w:type="dxa"/>
            <w:shd w:val="clear" w:color="auto" w:fill="auto"/>
            <w:noWrap/>
            <w:vAlign w:val="center"/>
            <w:hideMark/>
          </w:tcPr>
          <w:p w14:paraId="3B1AF8C9"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31</w:t>
            </w:r>
          </w:p>
        </w:tc>
        <w:tc>
          <w:tcPr>
            <w:tcW w:w="7860" w:type="dxa"/>
            <w:shd w:val="clear" w:color="auto" w:fill="auto"/>
            <w:vAlign w:val="center"/>
            <w:hideMark/>
          </w:tcPr>
          <w:p w14:paraId="14C6FE6E"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Корректировка с целью учета отклонения фактических значений параметров расчета тарифов от значений, учтенных при установлении тарифов</w:t>
            </w:r>
          </w:p>
        </w:tc>
        <w:tc>
          <w:tcPr>
            <w:tcW w:w="1480" w:type="dxa"/>
            <w:shd w:val="clear" w:color="auto" w:fill="auto"/>
            <w:vAlign w:val="center"/>
            <w:hideMark/>
          </w:tcPr>
          <w:p w14:paraId="311B7969"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3D51C7BC" w14:textId="77777777" w:rsidTr="000948CC">
        <w:trPr>
          <w:trHeight w:val="630"/>
        </w:trPr>
        <w:tc>
          <w:tcPr>
            <w:tcW w:w="640" w:type="dxa"/>
            <w:shd w:val="clear" w:color="auto" w:fill="auto"/>
            <w:noWrap/>
            <w:vAlign w:val="center"/>
            <w:hideMark/>
          </w:tcPr>
          <w:p w14:paraId="4D3B5E04"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32</w:t>
            </w:r>
          </w:p>
        </w:tc>
        <w:tc>
          <w:tcPr>
            <w:tcW w:w="7860" w:type="dxa"/>
            <w:shd w:val="clear" w:color="auto" w:fill="auto"/>
            <w:vAlign w:val="center"/>
            <w:hideMark/>
          </w:tcPr>
          <w:p w14:paraId="7992A188"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Корректировка с учетом надежности и качества реализуемых товаров (оказываемых услуг), подлежащая учету в НВВ</w:t>
            </w:r>
          </w:p>
        </w:tc>
        <w:tc>
          <w:tcPr>
            <w:tcW w:w="1480" w:type="dxa"/>
            <w:shd w:val="clear" w:color="auto" w:fill="auto"/>
            <w:vAlign w:val="center"/>
            <w:hideMark/>
          </w:tcPr>
          <w:p w14:paraId="094BD5B2" w14:textId="77777777" w:rsidR="00DE5A24" w:rsidRPr="00DE5A24" w:rsidRDefault="00DE5A24" w:rsidP="00DE5A24">
            <w:pP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7292818F" w14:textId="77777777" w:rsidTr="000948CC">
        <w:trPr>
          <w:trHeight w:val="555"/>
        </w:trPr>
        <w:tc>
          <w:tcPr>
            <w:tcW w:w="640" w:type="dxa"/>
            <w:shd w:val="clear" w:color="auto" w:fill="auto"/>
            <w:noWrap/>
            <w:vAlign w:val="center"/>
            <w:hideMark/>
          </w:tcPr>
          <w:p w14:paraId="05684860"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33</w:t>
            </w:r>
          </w:p>
        </w:tc>
        <w:tc>
          <w:tcPr>
            <w:tcW w:w="7860" w:type="dxa"/>
            <w:shd w:val="clear" w:color="auto" w:fill="auto"/>
            <w:vAlign w:val="center"/>
            <w:hideMark/>
          </w:tcPr>
          <w:p w14:paraId="0CAD2C85"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Корректировка НВВ в связи с изменением (неисполнением) инвестиционной программы</w:t>
            </w:r>
          </w:p>
        </w:tc>
        <w:tc>
          <w:tcPr>
            <w:tcW w:w="1480" w:type="dxa"/>
            <w:shd w:val="clear" w:color="auto" w:fill="auto"/>
            <w:noWrap/>
            <w:vAlign w:val="center"/>
            <w:hideMark/>
          </w:tcPr>
          <w:p w14:paraId="6A91B325"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 </w:t>
            </w:r>
          </w:p>
        </w:tc>
      </w:tr>
      <w:tr w:rsidR="00DE5A24" w:rsidRPr="00DE5A24" w14:paraId="376E4E00" w14:textId="77777777" w:rsidTr="000948CC">
        <w:trPr>
          <w:trHeight w:val="315"/>
        </w:trPr>
        <w:tc>
          <w:tcPr>
            <w:tcW w:w="640" w:type="dxa"/>
            <w:shd w:val="clear" w:color="auto" w:fill="auto"/>
            <w:noWrap/>
            <w:vAlign w:val="center"/>
            <w:hideMark/>
          </w:tcPr>
          <w:p w14:paraId="79813319"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34</w:t>
            </w:r>
          </w:p>
        </w:tc>
        <w:tc>
          <w:tcPr>
            <w:tcW w:w="7860" w:type="dxa"/>
            <w:shd w:val="clear" w:color="auto" w:fill="auto"/>
            <w:noWrap/>
            <w:vAlign w:val="center"/>
            <w:hideMark/>
          </w:tcPr>
          <w:p w14:paraId="6C923280"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ИТОГО необходимая валовая выручка (расходы всего)</w:t>
            </w:r>
          </w:p>
        </w:tc>
        <w:tc>
          <w:tcPr>
            <w:tcW w:w="1480" w:type="dxa"/>
            <w:shd w:val="clear" w:color="auto" w:fill="auto"/>
            <w:noWrap/>
            <w:vAlign w:val="center"/>
            <w:hideMark/>
          </w:tcPr>
          <w:p w14:paraId="3FA85269" w14:textId="77777777" w:rsidR="00DE5A24" w:rsidRPr="00DE5A24" w:rsidRDefault="00DE5A24" w:rsidP="00DE5A24">
            <w:pPr>
              <w:jc w:val="center"/>
              <w:rPr>
                <w:rFonts w:eastAsia="Times New Roman" w:cs="Times New Roman"/>
                <w:b/>
                <w:bCs/>
                <w:szCs w:val="24"/>
                <w:lang w:eastAsia="ru-RU"/>
              </w:rPr>
            </w:pPr>
            <w:r w:rsidRPr="00DE5A24">
              <w:rPr>
                <w:rFonts w:eastAsia="Times New Roman" w:cs="Times New Roman"/>
                <w:b/>
                <w:bCs/>
                <w:szCs w:val="24"/>
                <w:lang w:eastAsia="ru-RU"/>
              </w:rPr>
              <w:t>7 396,60</w:t>
            </w:r>
          </w:p>
        </w:tc>
      </w:tr>
      <w:tr w:rsidR="00DE5A24" w:rsidRPr="00DE5A24" w14:paraId="30C526E0" w14:textId="77777777" w:rsidTr="000948CC">
        <w:trPr>
          <w:trHeight w:val="315"/>
        </w:trPr>
        <w:tc>
          <w:tcPr>
            <w:tcW w:w="640" w:type="dxa"/>
            <w:shd w:val="clear" w:color="auto" w:fill="auto"/>
            <w:noWrap/>
            <w:vAlign w:val="center"/>
            <w:hideMark/>
          </w:tcPr>
          <w:p w14:paraId="1DB33742"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30</w:t>
            </w:r>
          </w:p>
        </w:tc>
        <w:tc>
          <w:tcPr>
            <w:tcW w:w="7860" w:type="dxa"/>
            <w:shd w:val="clear" w:color="auto" w:fill="auto"/>
            <w:noWrap/>
            <w:vAlign w:val="center"/>
            <w:hideMark/>
          </w:tcPr>
          <w:p w14:paraId="7F5BAFF8"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1 полугодие</w:t>
            </w:r>
          </w:p>
        </w:tc>
        <w:tc>
          <w:tcPr>
            <w:tcW w:w="1480" w:type="dxa"/>
            <w:shd w:val="clear" w:color="auto" w:fill="auto"/>
            <w:noWrap/>
            <w:vAlign w:val="center"/>
            <w:hideMark/>
          </w:tcPr>
          <w:p w14:paraId="7B7ACADB"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1 834,00</w:t>
            </w:r>
          </w:p>
        </w:tc>
      </w:tr>
      <w:tr w:rsidR="00DE5A24" w:rsidRPr="00DE5A24" w14:paraId="7A42A2A1" w14:textId="77777777" w:rsidTr="000948CC">
        <w:trPr>
          <w:trHeight w:val="315"/>
        </w:trPr>
        <w:tc>
          <w:tcPr>
            <w:tcW w:w="640" w:type="dxa"/>
            <w:shd w:val="clear" w:color="auto" w:fill="auto"/>
            <w:noWrap/>
            <w:vAlign w:val="center"/>
            <w:hideMark/>
          </w:tcPr>
          <w:p w14:paraId="167127D5"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c>
          <w:tcPr>
            <w:tcW w:w="7860" w:type="dxa"/>
            <w:shd w:val="clear" w:color="auto" w:fill="auto"/>
            <w:noWrap/>
            <w:vAlign w:val="center"/>
            <w:hideMark/>
          </w:tcPr>
          <w:p w14:paraId="0E11E2A9"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2 полугодие</w:t>
            </w:r>
          </w:p>
        </w:tc>
        <w:tc>
          <w:tcPr>
            <w:tcW w:w="1480" w:type="dxa"/>
            <w:shd w:val="clear" w:color="auto" w:fill="auto"/>
            <w:noWrap/>
            <w:vAlign w:val="center"/>
            <w:hideMark/>
          </w:tcPr>
          <w:p w14:paraId="5F311D6C"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5 562,60</w:t>
            </w:r>
          </w:p>
        </w:tc>
      </w:tr>
      <w:tr w:rsidR="00DE5A24" w:rsidRPr="00DE5A24" w14:paraId="74738BA5" w14:textId="77777777" w:rsidTr="000948CC">
        <w:trPr>
          <w:trHeight w:val="315"/>
        </w:trPr>
        <w:tc>
          <w:tcPr>
            <w:tcW w:w="640" w:type="dxa"/>
            <w:shd w:val="clear" w:color="auto" w:fill="auto"/>
            <w:noWrap/>
            <w:vAlign w:val="center"/>
            <w:hideMark/>
          </w:tcPr>
          <w:p w14:paraId="6965F7FE"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c>
          <w:tcPr>
            <w:tcW w:w="7860" w:type="dxa"/>
            <w:shd w:val="clear" w:color="auto" w:fill="auto"/>
            <w:noWrap/>
            <w:vAlign w:val="center"/>
            <w:hideMark/>
          </w:tcPr>
          <w:p w14:paraId="07E7AEB5"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Полезный отпуск тепловой энергии</w:t>
            </w:r>
          </w:p>
        </w:tc>
        <w:tc>
          <w:tcPr>
            <w:tcW w:w="1480" w:type="dxa"/>
            <w:shd w:val="clear" w:color="auto" w:fill="auto"/>
            <w:noWrap/>
            <w:vAlign w:val="center"/>
            <w:hideMark/>
          </w:tcPr>
          <w:p w14:paraId="5E260AA7" w14:textId="77777777" w:rsidR="00DE5A24" w:rsidRPr="00DE5A24" w:rsidRDefault="00DE5A24" w:rsidP="00DE5A24">
            <w:pPr>
              <w:jc w:val="center"/>
              <w:rPr>
                <w:rFonts w:eastAsia="Times New Roman" w:cs="Times New Roman"/>
                <w:b/>
                <w:bCs/>
                <w:szCs w:val="24"/>
                <w:lang w:eastAsia="ru-RU"/>
              </w:rPr>
            </w:pPr>
            <w:r w:rsidRPr="00DE5A24">
              <w:rPr>
                <w:rFonts w:eastAsia="Times New Roman" w:cs="Times New Roman"/>
                <w:b/>
                <w:bCs/>
                <w:szCs w:val="24"/>
                <w:lang w:eastAsia="ru-RU"/>
              </w:rPr>
              <w:t>1 459,73</w:t>
            </w:r>
          </w:p>
        </w:tc>
      </w:tr>
      <w:tr w:rsidR="00DE5A24" w:rsidRPr="00DE5A24" w14:paraId="160ACBDA" w14:textId="77777777" w:rsidTr="000948CC">
        <w:trPr>
          <w:trHeight w:val="315"/>
        </w:trPr>
        <w:tc>
          <w:tcPr>
            <w:tcW w:w="640" w:type="dxa"/>
            <w:shd w:val="clear" w:color="auto" w:fill="auto"/>
            <w:noWrap/>
            <w:vAlign w:val="center"/>
            <w:hideMark/>
          </w:tcPr>
          <w:p w14:paraId="0FC13720" w14:textId="77777777" w:rsidR="00DE5A24" w:rsidRPr="00DE5A24" w:rsidRDefault="00DE5A24" w:rsidP="00DE5A24">
            <w:pPr>
              <w:jc w:val="center"/>
              <w:rPr>
                <w:rFonts w:eastAsia="Times New Roman" w:cs="Times New Roman"/>
                <w:b/>
                <w:bCs/>
                <w:color w:val="000000"/>
                <w:szCs w:val="24"/>
                <w:lang w:eastAsia="ru-RU"/>
              </w:rPr>
            </w:pPr>
            <w:r w:rsidRPr="00DE5A24">
              <w:rPr>
                <w:rFonts w:eastAsia="Times New Roman" w:cs="Times New Roman"/>
                <w:b/>
                <w:bCs/>
                <w:color w:val="000000"/>
                <w:szCs w:val="24"/>
                <w:lang w:eastAsia="ru-RU"/>
              </w:rPr>
              <w:t>31</w:t>
            </w:r>
          </w:p>
        </w:tc>
        <w:tc>
          <w:tcPr>
            <w:tcW w:w="7860" w:type="dxa"/>
            <w:shd w:val="clear" w:color="auto" w:fill="auto"/>
            <w:noWrap/>
            <w:vAlign w:val="center"/>
            <w:hideMark/>
          </w:tcPr>
          <w:p w14:paraId="026C759C"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1 полугодие</w:t>
            </w:r>
          </w:p>
        </w:tc>
        <w:tc>
          <w:tcPr>
            <w:tcW w:w="1480" w:type="dxa"/>
            <w:shd w:val="clear" w:color="auto" w:fill="auto"/>
            <w:noWrap/>
            <w:vAlign w:val="center"/>
            <w:hideMark/>
          </w:tcPr>
          <w:p w14:paraId="15E890E1"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875,84</w:t>
            </w:r>
          </w:p>
        </w:tc>
      </w:tr>
      <w:tr w:rsidR="00DE5A24" w:rsidRPr="00DE5A24" w14:paraId="4EC939D7" w14:textId="77777777" w:rsidTr="000948CC">
        <w:trPr>
          <w:trHeight w:val="315"/>
        </w:trPr>
        <w:tc>
          <w:tcPr>
            <w:tcW w:w="640" w:type="dxa"/>
            <w:shd w:val="clear" w:color="auto" w:fill="auto"/>
            <w:noWrap/>
            <w:vAlign w:val="center"/>
            <w:hideMark/>
          </w:tcPr>
          <w:p w14:paraId="373B38F2"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c>
          <w:tcPr>
            <w:tcW w:w="7860" w:type="dxa"/>
            <w:shd w:val="clear" w:color="auto" w:fill="auto"/>
            <w:noWrap/>
            <w:vAlign w:val="center"/>
            <w:hideMark/>
          </w:tcPr>
          <w:p w14:paraId="76047214" w14:textId="77777777" w:rsidR="00DE5A24" w:rsidRPr="00DE5A24" w:rsidRDefault="00DE5A24" w:rsidP="00DE5A24">
            <w:pPr>
              <w:rPr>
                <w:rFonts w:eastAsia="Times New Roman" w:cs="Times New Roman"/>
                <w:color w:val="000000"/>
                <w:szCs w:val="24"/>
                <w:lang w:eastAsia="ru-RU"/>
              </w:rPr>
            </w:pPr>
            <w:r w:rsidRPr="00DE5A24">
              <w:rPr>
                <w:rFonts w:eastAsia="Times New Roman" w:cs="Times New Roman"/>
                <w:color w:val="000000"/>
                <w:szCs w:val="24"/>
                <w:lang w:eastAsia="ru-RU"/>
              </w:rPr>
              <w:t>2 полугодие</w:t>
            </w:r>
          </w:p>
        </w:tc>
        <w:tc>
          <w:tcPr>
            <w:tcW w:w="1480" w:type="dxa"/>
            <w:shd w:val="clear" w:color="auto" w:fill="auto"/>
            <w:noWrap/>
            <w:vAlign w:val="center"/>
            <w:hideMark/>
          </w:tcPr>
          <w:p w14:paraId="23996520" w14:textId="77777777" w:rsidR="00DE5A24" w:rsidRPr="00DE5A24" w:rsidRDefault="00DE5A24" w:rsidP="00DE5A24">
            <w:pPr>
              <w:jc w:val="center"/>
              <w:rPr>
                <w:rFonts w:eastAsia="Times New Roman" w:cs="Times New Roman"/>
                <w:szCs w:val="24"/>
                <w:lang w:eastAsia="ru-RU"/>
              </w:rPr>
            </w:pPr>
            <w:r w:rsidRPr="00DE5A24">
              <w:rPr>
                <w:rFonts w:eastAsia="Times New Roman" w:cs="Times New Roman"/>
                <w:szCs w:val="24"/>
                <w:lang w:eastAsia="ru-RU"/>
              </w:rPr>
              <w:t>583,89</w:t>
            </w:r>
          </w:p>
        </w:tc>
      </w:tr>
      <w:tr w:rsidR="00DE5A24" w:rsidRPr="00DE5A24" w14:paraId="42DC67E5" w14:textId="77777777" w:rsidTr="000948CC">
        <w:trPr>
          <w:trHeight w:val="315"/>
        </w:trPr>
        <w:tc>
          <w:tcPr>
            <w:tcW w:w="640" w:type="dxa"/>
            <w:shd w:val="clear" w:color="auto" w:fill="auto"/>
            <w:noWrap/>
            <w:vAlign w:val="center"/>
            <w:hideMark/>
          </w:tcPr>
          <w:p w14:paraId="18BCD64F" w14:textId="77777777" w:rsidR="00DE5A24" w:rsidRPr="00DE5A24" w:rsidRDefault="00DE5A24" w:rsidP="00DE5A24">
            <w:pPr>
              <w:jc w:val="center"/>
              <w:rPr>
                <w:rFonts w:eastAsia="Times New Roman" w:cs="Times New Roman"/>
                <w:color w:val="000000"/>
                <w:szCs w:val="24"/>
                <w:lang w:eastAsia="ru-RU"/>
              </w:rPr>
            </w:pPr>
            <w:r w:rsidRPr="00DE5A24">
              <w:rPr>
                <w:rFonts w:eastAsia="Times New Roman" w:cs="Times New Roman"/>
                <w:color w:val="000000"/>
                <w:szCs w:val="24"/>
                <w:lang w:eastAsia="ru-RU"/>
              </w:rPr>
              <w:t> </w:t>
            </w:r>
          </w:p>
        </w:tc>
        <w:tc>
          <w:tcPr>
            <w:tcW w:w="7860" w:type="dxa"/>
            <w:shd w:val="clear" w:color="auto" w:fill="auto"/>
            <w:noWrap/>
            <w:vAlign w:val="center"/>
            <w:hideMark/>
          </w:tcPr>
          <w:p w14:paraId="1F764914" w14:textId="77777777" w:rsidR="00DE5A24" w:rsidRPr="00DE5A24" w:rsidRDefault="00DE5A24" w:rsidP="00DE5A24">
            <w:pPr>
              <w:rPr>
                <w:rFonts w:eastAsia="Times New Roman" w:cs="Times New Roman"/>
                <w:b/>
                <w:bCs/>
                <w:color w:val="000000"/>
                <w:szCs w:val="24"/>
                <w:lang w:eastAsia="ru-RU"/>
              </w:rPr>
            </w:pPr>
            <w:r w:rsidRPr="00DE5A24">
              <w:rPr>
                <w:rFonts w:eastAsia="Times New Roman" w:cs="Times New Roman"/>
                <w:b/>
                <w:bCs/>
                <w:color w:val="000000"/>
                <w:szCs w:val="24"/>
                <w:lang w:eastAsia="ru-RU"/>
              </w:rPr>
              <w:t>Тарифы на тепловую энергию</w:t>
            </w:r>
          </w:p>
        </w:tc>
        <w:tc>
          <w:tcPr>
            <w:tcW w:w="1480" w:type="dxa"/>
            <w:shd w:val="clear" w:color="auto" w:fill="auto"/>
            <w:noWrap/>
            <w:vAlign w:val="center"/>
            <w:hideMark/>
          </w:tcPr>
          <w:p w14:paraId="17DE3678" w14:textId="77777777" w:rsidR="00DE5A24" w:rsidRPr="00DE5A24" w:rsidRDefault="00DE5A24" w:rsidP="00DE5A24">
            <w:pPr>
              <w:jc w:val="center"/>
              <w:rPr>
                <w:rFonts w:eastAsia="Times New Roman" w:cs="Times New Roman"/>
                <w:b/>
                <w:bCs/>
                <w:szCs w:val="24"/>
                <w:lang w:eastAsia="ru-RU"/>
              </w:rPr>
            </w:pPr>
            <w:r w:rsidRPr="00DE5A24">
              <w:rPr>
                <w:rFonts w:eastAsia="Times New Roman" w:cs="Times New Roman"/>
                <w:b/>
                <w:bCs/>
                <w:szCs w:val="24"/>
                <w:lang w:eastAsia="ru-RU"/>
              </w:rPr>
              <w:t>5 067,10</w:t>
            </w:r>
          </w:p>
        </w:tc>
      </w:tr>
    </w:tbl>
    <w:p w14:paraId="1C8A8EEA" w14:textId="77777777" w:rsidR="00DE5A24" w:rsidRPr="00DE5A24" w:rsidRDefault="00DE5A24" w:rsidP="00DE5A24"/>
    <w:p w14:paraId="0A996EDE" w14:textId="77777777" w:rsidR="00DE5A24" w:rsidRPr="00DE5A24" w:rsidRDefault="00DE5A24" w:rsidP="00DE5A24"/>
    <w:p w14:paraId="3B3EF58B" w14:textId="77777777" w:rsidR="00DE5A24" w:rsidRPr="00DE5A24" w:rsidRDefault="00DE5A24" w:rsidP="00DE5A24">
      <w:pPr>
        <w:rPr>
          <w:lang w:eastAsia="ru-RU"/>
        </w:rPr>
        <w:sectPr w:rsidR="00DE5A24" w:rsidRPr="00DE5A24" w:rsidSect="00D066DB">
          <w:pgSz w:w="16838" w:h="11906" w:orient="landscape"/>
          <w:pgMar w:top="851" w:right="1134" w:bottom="1701" w:left="1134" w:header="709" w:footer="709" w:gutter="0"/>
          <w:cols w:space="708"/>
          <w:docGrid w:linePitch="360"/>
        </w:sectPr>
      </w:pPr>
    </w:p>
    <w:p w14:paraId="795EA67E"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50" w:name="_Toc53927745"/>
      <w:bookmarkStart w:id="651" w:name="_Toc140665069"/>
      <w:r w:rsidRPr="00DE5A24">
        <w:rPr>
          <w:rFonts w:eastAsia="Times New Roman" w:cs="Times New Roman"/>
          <w:b/>
          <w:bCs/>
          <w:szCs w:val="24"/>
          <w:lang w:eastAsia="ru-RU"/>
        </w:rPr>
        <w:lastRenderedPageBreak/>
        <w:t>Часть 4. ОПИСАНИЕ ИЗМЕНЕНИЙ (ФАКТИЧЕСКИХ ДАННЫХ) В ОЦЕНКЕ ЦЕНОВЫХ (ТАРИФНЫХ) ПОСЛЕДСТВИЙ РЕАЛИЗАЦИИ ПРОЕКТОВ СХЕМЫ ТЕПЛОСНАБЖЕНИЯ</w:t>
      </w:r>
      <w:bookmarkEnd w:id="650"/>
      <w:bookmarkEnd w:id="651"/>
    </w:p>
    <w:p w14:paraId="3F26172D" w14:textId="77777777" w:rsidR="00DE5A24" w:rsidRPr="00DE5A24" w:rsidRDefault="00DE5A24" w:rsidP="00DE5A24">
      <w:pPr>
        <w:rPr>
          <w:rFonts w:cs="Times New Roman"/>
          <w:lang w:eastAsia="ru-RU"/>
        </w:rPr>
      </w:pPr>
    </w:p>
    <w:p w14:paraId="3353E64D" w14:textId="77777777" w:rsidR="00DE5A24" w:rsidRPr="00DE5A24" w:rsidRDefault="00DE5A24" w:rsidP="00DE5A24">
      <w:pPr>
        <w:widowControl w:val="0"/>
        <w:autoSpaceDE w:val="0"/>
        <w:autoSpaceDN w:val="0"/>
        <w:adjustRightInd w:val="0"/>
        <w:ind w:firstLine="567"/>
        <w:rPr>
          <w:rFonts w:eastAsiaTheme="minorEastAsia" w:cs="Times New Roman"/>
          <w:szCs w:val="24"/>
          <w:lang w:eastAsia="ru-RU"/>
        </w:rPr>
      </w:pPr>
      <w:r w:rsidRPr="00DE5A24">
        <w:rPr>
          <w:rFonts w:eastAsiaTheme="minorEastAsia" w:cs="Times New Roman"/>
          <w:szCs w:val="24"/>
          <w:lang w:eastAsia="ru-RU"/>
        </w:rPr>
        <w:t>Д</w:t>
      </w:r>
      <w:r w:rsidRPr="00DE5A24">
        <w:rPr>
          <w:rFonts w:eastAsiaTheme="minorEastAsia" w:cs="Times New Roman"/>
          <w:spacing w:val="-2"/>
          <w:szCs w:val="24"/>
          <w:lang w:eastAsia="ru-RU"/>
        </w:rPr>
        <w:t>а</w:t>
      </w:r>
      <w:r w:rsidRPr="00DE5A24">
        <w:rPr>
          <w:rFonts w:eastAsiaTheme="minorEastAsia" w:cs="Times New Roman"/>
          <w:szCs w:val="24"/>
          <w:lang w:eastAsia="ru-RU"/>
        </w:rPr>
        <w:t>нн</w:t>
      </w:r>
      <w:r w:rsidRPr="00DE5A24">
        <w:rPr>
          <w:rFonts w:eastAsiaTheme="minorEastAsia" w:cs="Times New Roman"/>
          <w:spacing w:val="-1"/>
          <w:szCs w:val="24"/>
          <w:lang w:eastAsia="ru-RU"/>
        </w:rPr>
        <w:t>а</w:t>
      </w:r>
      <w:r w:rsidRPr="00DE5A24">
        <w:rPr>
          <w:rFonts w:eastAsiaTheme="minorEastAsia" w:cs="Times New Roman"/>
          <w:szCs w:val="24"/>
          <w:lang w:eastAsia="ru-RU"/>
        </w:rPr>
        <w:t>я</w:t>
      </w:r>
      <w:r w:rsidRPr="00DE5A24">
        <w:rPr>
          <w:rFonts w:eastAsiaTheme="minorEastAsia" w:cs="Times New Roman"/>
          <w:spacing w:val="16"/>
          <w:szCs w:val="24"/>
          <w:lang w:eastAsia="ru-RU"/>
        </w:rPr>
        <w:t xml:space="preserve"> </w:t>
      </w:r>
      <w:r w:rsidRPr="00DE5A24">
        <w:rPr>
          <w:rFonts w:eastAsiaTheme="minorEastAsia" w:cs="Times New Roman"/>
          <w:szCs w:val="24"/>
          <w:lang w:eastAsia="ru-RU"/>
        </w:rPr>
        <w:t>гл</w:t>
      </w:r>
      <w:r w:rsidRPr="00DE5A24">
        <w:rPr>
          <w:rFonts w:eastAsiaTheme="minorEastAsia" w:cs="Times New Roman"/>
          <w:spacing w:val="-1"/>
          <w:szCs w:val="24"/>
          <w:lang w:eastAsia="ru-RU"/>
        </w:rPr>
        <w:t>а</w:t>
      </w:r>
      <w:r w:rsidRPr="00DE5A24">
        <w:rPr>
          <w:rFonts w:eastAsiaTheme="minorEastAsia" w:cs="Times New Roman"/>
          <w:szCs w:val="24"/>
          <w:lang w:eastAsia="ru-RU"/>
        </w:rPr>
        <w:t>ва</w:t>
      </w:r>
      <w:r w:rsidRPr="00DE5A24">
        <w:rPr>
          <w:rFonts w:eastAsiaTheme="minorEastAsia" w:cs="Times New Roman"/>
          <w:spacing w:val="15"/>
          <w:szCs w:val="24"/>
          <w:lang w:eastAsia="ru-RU"/>
        </w:rPr>
        <w:t xml:space="preserve"> </w:t>
      </w:r>
      <w:r w:rsidRPr="00DE5A24">
        <w:rPr>
          <w:rFonts w:eastAsiaTheme="minorEastAsia" w:cs="Times New Roman"/>
          <w:szCs w:val="24"/>
          <w:lang w:eastAsia="ru-RU"/>
        </w:rPr>
        <w:t>откорректирована в соответствии с полученными данными.</w:t>
      </w:r>
    </w:p>
    <w:p w14:paraId="34B6E05B" w14:textId="77777777" w:rsidR="00DE5A24" w:rsidRPr="00DE5A24" w:rsidRDefault="00DE5A24" w:rsidP="00DE5A24">
      <w:pPr>
        <w:rPr>
          <w:lang w:eastAsia="ru-RU"/>
        </w:rPr>
      </w:pPr>
    </w:p>
    <w:p w14:paraId="66C9C85D"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hyperlink r:id="rId295" w:anchor="bookmark136" w:history="1">
        <w:bookmarkStart w:id="652" w:name="_Toc32845495"/>
        <w:bookmarkStart w:id="653" w:name="_Toc30085172"/>
        <w:bookmarkStart w:id="654" w:name="_Toc140665070"/>
        <w:r w:rsidRPr="00DE5A24">
          <w:rPr>
            <w:rFonts w:eastAsia="Times New Roman" w:cs="Times New Roman"/>
            <w:b/>
            <w:bCs/>
            <w:sz w:val="28"/>
            <w:szCs w:val="28"/>
            <w:lang w:eastAsia="ru-RU"/>
          </w:rPr>
          <w:t>ГЛАВА 15. РЕЕСТР ЕДИНЫХ ТЕПЛОСНАБЖАЮЩИХ ОРГАНИЗАЦИЙ</w:t>
        </w:r>
        <w:bookmarkEnd w:id="652"/>
        <w:bookmarkEnd w:id="653"/>
        <w:bookmarkEnd w:id="654"/>
      </w:hyperlink>
    </w:p>
    <w:p w14:paraId="661898A9" w14:textId="77777777" w:rsidR="00DE5A24" w:rsidRPr="00DE5A24" w:rsidRDefault="00DE5A24" w:rsidP="00DE5A24">
      <w:pPr>
        <w:rPr>
          <w:lang w:eastAsia="ru-RU"/>
        </w:rPr>
      </w:pPr>
    </w:p>
    <w:p w14:paraId="58A5756B"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296" w:anchor="bookmark137" w:history="1">
        <w:bookmarkStart w:id="655" w:name="_Toc30085173"/>
        <w:bookmarkStart w:id="656" w:name="_Toc32845496"/>
        <w:bookmarkStart w:id="657" w:name="_Toc140665071"/>
        <w:r w:rsidRPr="00DE5A24">
          <w:rPr>
            <w:rFonts w:eastAsia="Times New Roman" w:cs="Times New Roman"/>
            <w:b/>
            <w:bCs/>
            <w:szCs w:val="24"/>
            <w:lang w:eastAsia="ru-RU"/>
          </w:rPr>
          <w:t>Часть 1. РЕЕСТР СИСТЕМ ТЕПЛОСНАБЖЕНИЯ, СОДЕРЖАЩИЙ ПЕРЕЧЕНЬ</w:t>
        </w:r>
      </w:hyperlink>
      <w:r w:rsidRPr="00DE5A24">
        <w:rPr>
          <w:rFonts w:eastAsia="Times New Roman" w:cs="Times New Roman"/>
          <w:b/>
          <w:bCs/>
          <w:szCs w:val="24"/>
          <w:lang w:eastAsia="ru-RU"/>
        </w:rPr>
        <w:t xml:space="preserve"> </w:t>
      </w:r>
      <w:hyperlink r:id="rId297" w:anchor="bookmark137" w:history="1">
        <w:r w:rsidRPr="00DE5A24">
          <w:rPr>
            <w:rFonts w:eastAsia="Times New Roman" w:cs="Times New Roman"/>
            <w:b/>
            <w:bCs/>
            <w:szCs w:val="24"/>
            <w:lang w:eastAsia="ru-RU"/>
          </w:rPr>
          <w:t>ТЕПЛОСНАБЖАЮЩИХ ОРГАНИЗАЦИЙ, ДЕЙСТВУЮЩИХ В КАЖДОЙ СИСТЕМЕ</w:t>
        </w:r>
      </w:hyperlink>
      <w:r w:rsidRPr="00DE5A24">
        <w:rPr>
          <w:rFonts w:eastAsia="Times New Roman" w:cs="Times New Roman"/>
          <w:b/>
          <w:bCs/>
          <w:szCs w:val="24"/>
          <w:lang w:eastAsia="ru-RU"/>
        </w:rPr>
        <w:t xml:space="preserve"> </w:t>
      </w:r>
      <w:hyperlink r:id="rId298" w:anchor="bookmark137" w:history="1">
        <w:r w:rsidRPr="00DE5A24">
          <w:rPr>
            <w:rFonts w:eastAsia="Times New Roman" w:cs="Times New Roman"/>
            <w:b/>
            <w:bCs/>
            <w:szCs w:val="24"/>
            <w:lang w:eastAsia="ru-RU"/>
          </w:rPr>
          <w:t>ТЕПЛОСНАБЖЕНИЯ, РАСПОЛОЖЕННЫХ В ГРАНИЦАХ ПОСЕЛЕНИЯ, ГОРОДСКОГО</w:t>
        </w:r>
      </w:hyperlink>
      <w:r w:rsidRPr="00DE5A24">
        <w:rPr>
          <w:rFonts w:eastAsia="Times New Roman" w:cs="Times New Roman"/>
          <w:b/>
          <w:bCs/>
          <w:szCs w:val="24"/>
          <w:lang w:eastAsia="ru-RU"/>
        </w:rPr>
        <w:t xml:space="preserve"> </w:t>
      </w:r>
      <w:hyperlink r:id="rId299" w:anchor="bookmark137" w:history="1">
        <w:r w:rsidRPr="00DE5A24">
          <w:rPr>
            <w:rFonts w:eastAsia="Times New Roman" w:cs="Times New Roman"/>
            <w:b/>
            <w:bCs/>
            <w:szCs w:val="24"/>
            <w:lang w:eastAsia="ru-RU"/>
          </w:rPr>
          <w:t>ОКРУГА, ГОРОДА ФЕДЕРАЛЬНОГО ЗНАЧЕНИЯ</w:t>
        </w:r>
        <w:bookmarkEnd w:id="655"/>
        <w:bookmarkEnd w:id="656"/>
        <w:bookmarkEnd w:id="657"/>
      </w:hyperlink>
    </w:p>
    <w:p w14:paraId="5E966488" w14:textId="77777777" w:rsidR="00DE5A24" w:rsidRPr="00DE5A24" w:rsidRDefault="00DE5A24" w:rsidP="00DE5A24">
      <w:pPr>
        <w:spacing w:line="250" w:lineRule="exact"/>
        <w:ind w:left="116" w:right="106" w:firstLine="710"/>
        <w:jc w:val="both"/>
        <w:rPr>
          <w:rFonts w:eastAsia="Times New Roman" w:cs="Times New Roman"/>
        </w:rPr>
      </w:pPr>
    </w:p>
    <w:p w14:paraId="4A9BAD5E" w14:textId="77777777" w:rsidR="00DE5A24" w:rsidRPr="00DE5A24" w:rsidRDefault="00DE5A24" w:rsidP="00DE5A24">
      <w:pPr>
        <w:ind w:firstLine="710"/>
        <w:jc w:val="both"/>
        <w:rPr>
          <w:rFonts w:eastAsia="Times New Roman" w:cs="Times New Roman"/>
        </w:rPr>
      </w:pPr>
      <w:r w:rsidRPr="00DE5A24">
        <w:rPr>
          <w:rFonts w:eastAsia="Times New Roman" w:cs="Times New Roman"/>
        </w:rPr>
        <w:t>В</w:t>
      </w:r>
      <w:r w:rsidRPr="00DE5A24">
        <w:rPr>
          <w:rFonts w:eastAsia="Times New Roman" w:cs="Times New Roman"/>
          <w:spacing w:val="8"/>
        </w:rPr>
        <w:t xml:space="preserve"> </w:t>
      </w:r>
      <w:r w:rsidRPr="00DE5A24">
        <w:rPr>
          <w:rFonts w:eastAsia="Times New Roman" w:cs="Times New Roman"/>
        </w:rPr>
        <w:t>т</w:t>
      </w:r>
      <w:r w:rsidRPr="00DE5A24">
        <w:rPr>
          <w:rFonts w:eastAsia="Times New Roman" w:cs="Times New Roman"/>
          <w:spacing w:val="-3"/>
        </w:rPr>
        <w:t>а</w:t>
      </w:r>
      <w:r w:rsidRPr="00DE5A24">
        <w:rPr>
          <w:rFonts w:eastAsia="Times New Roman" w:cs="Times New Roman"/>
          <w:spacing w:val="2"/>
        </w:rPr>
        <w:t>б</w:t>
      </w:r>
      <w:r w:rsidRPr="00DE5A24">
        <w:rPr>
          <w:rFonts w:eastAsia="Times New Roman" w:cs="Times New Roman"/>
          <w:spacing w:val="-5"/>
        </w:rPr>
        <w:t>л</w:t>
      </w:r>
      <w:r w:rsidRPr="00DE5A24">
        <w:rPr>
          <w:rFonts w:eastAsia="Times New Roman" w:cs="Times New Roman"/>
          <w:spacing w:val="-3"/>
        </w:rPr>
        <w:t>и</w:t>
      </w:r>
      <w:r w:rsidRPr="00DE5A24">
        <w:rPr>
          <w:rFonts w:eastAsia="Times New Roman" w:cs="Times New Roman"/>
          <w:spacing w:val="6"/>
        </w:rPr>
        <w:t>ц</w:t>
      </w:r>
      <w:r w:rsidRPr="00DE5A24">
        <w:rPr>
          <w:rFonts w:eastAsia="Times New Roman" w:cs="Times New Roman"/>
        </w:rPr>
        <w:t>е</w:t>
      </w:r>
      <w:r w:rsidRPr="00DE5A24">
        <w:rPr>
          <w:rFonts w:eastAsia="Times New Roman" w:cs="Times New Roman"/>
          <w:spacing w:val="19"/>
        </w:rPr>
        <w:t xml:space="preserve"> </w:t>
      </w:r>
      <w:r w:rsidRPr="00DE5A24">
        <w:rPr>
          <w:rFonts w:eastAsia="Times New Roman" w:cs="Times New Roman"/>
          <w:spacing w:val="-3"/>
        </w:rPr>
        <w:t>п</w:t>
      </w:r>
      <w:r w:rsidRPr="00DE5A24">
        <w:rPr>
          <w:rFonts w:eastAsia="Times New Roman" w:cs="Times New Roman"/>
          <w:spacing w:val="4"/>
        </w:rPr>
        <w:t>р</w:t>
      </w:r>
      <w:r w:rsidRPr="00DE5A24">
        <w:rPr>
          <w:rFonts w:eastAsia="Times New Roman" w:cs="Times New Roman"/>
          <w:spacing w:val="-2"/>
        </w:rPr>
        <w:t>е</w:t>
      </w:r>
      <w:r w:rsidRPr="00DE5A24">
        <w:rPr>
          <w:rFonts w:eastAsia="Times New Roman" w:cs="Times New Roman"/>
          <w:spacing w:val="2"/>
        </w:rPr>
        <w:t>д</w:t>
      </w:r>
      <w:r w:rsidRPr="00DE5A24">
        <w:rPr>
          <w:rFonts w:eastAsia="Times New Roman" w:cs="Times New Roman"/>
          <w:spacing w:val="-2"/>
        </w:rPr>
        <w:t>с</w:t>
      </w:r>
      <w:r w:rsidRPr="00DE5A24">
        <w:rPr>
          <w:rFonts w:eastAsia="Times New Roman" w:cs="Times New Roman"/>
        </w:rPr>
        <w:t>т</w:t>
      </w:r>
      <w:r w:rsidRPr="00DE5A24">
        <w:rPr>
          <w:rFonts w:eastAsia="Times New Roman" w:cs="Times New Roman"/>
          <w:spacing w:val="-3"/>
        </w:rPr>
        <w:t>а</w:t>
      </w:r>
      <w:r w:rsidRPr="00DE5A24">
        <w:rPr>
          <w:rFonts w:eastAsia="Times New Roman" w:cs="Times New Roman"/>
          <w:spacing w:val="1"/>
        </w:rPr>
        <w:t>в</w:t>
      </w:r>
      <w:r w:rsidRPr="00DE5A24">
        <w:rPr>
          <w:rFonts w:eastAsia="Times New Roman" w:cs="Times New Roman"/>
          <w:spacing w:val="-5"/>
        </w:rPr>
        <w:t>л</w:t>
      </w:r>
      <w:r w:rsidRPr="00DE5A24">
        <w:rPr>
          <w:rFonts w:eastAsia="Times New Roman" w:cs="Times New Roman"/>
          <w:spacing w:val="-2"/>
        </w:rPr>
        <w:t>е</w:t>
      </w:r>
      <w:r w:rsidRPr="00DE5A24">
        <w:rPr>
          <w:rFonts w:eastAsia="Times New Roman" w:cs="Times New Roman"/>
        </w:rPr>
        <w:t>н</w:t>
      </w:r>
      <w:r w:rsidRPr="00DE5A24">
        <w:rPr>
          <w:rFonts w:eastAsia="Times New Roman" w:cs="Times New Roman"/>
          <w:spacing w:val="18"/>
        </w:rPr>
        <w:t xml:space="preserve"> </w:t>
      </w:r>
      <w:r w:rsidRPr="00DE5A24">
        <w:rPr>
          <w:rFonts w:eastAsia="Times New Roman" w:cs="Times New Roman"/>
          <w:spacing w:val="4"/>
        </w:rPr>
        <w:t>р</w:t>
      </w:r>
      <w:r w:rsidRPr="00DE5A24">
        <w:rPr>
          <w:rFonts w:eastAsia="Times New Roman" w:cs="Times New Roman"/>
          <w:spacing w:val="-2"/>
        </w:rPr>
        <w:t>еес</w:t>
      </w:r>
      <w:r w:rsidRPr="00DE5A24">
        <w:rPr>
          <w:rFonts w:eastAsia="Times New Roman" w:cs="Times New Roman"/>
        </w:rPr>
        <w:t>тр</w:t>
      </w:r>
      <w:r w:rsidRPr="00DE5A24">
        <w:rPr>
          <w:rFonts w:eastAsia="Times New Roman" w:cs="Times New Roman"/>
          <w:spacing w:val="25"/>
        </w:rPr>
        <w:t xml:space="preserve"> </w:t>
      </w:r>
      <w:r w:rsidRPr="00DE5A24">
        <w:rPr>
          <w:rFonts w:eastAsia="Times New Roman" w:cs="Times New Roman"/>
          <w:spacing w:val="-2"/>
        </w:rPr>
        <w:t>с</w:t>
      </w:r>
      <w:r w:rsidRPr="00DE5A24">
        <w:rPr>
          <w:rFonts w:eastAsia="Times New Roman" w:cs="Times New Roman"/>
          <w:spacing w:val="-3"/>
        </w:rPr>
        <w:t>и</w:t>
      </w:r>
      <w:r w:rsidRPr="00DE5A24">
        <w:rPr>
          <w:rFonts w:eastAsia="Times New Roman" w:cs="Times New Roman"/>
          <w:spacing w:val="-2"/>
        </w:rPr>
        <w:t>с</w:t>
      </w:r>
      <w:r w:rsidRPr="00DE5A24">
        <w:rPr>
          <w:rFonts w:eastAsia="Times New Roman" w:cs="Times New Roman"/>
        </w:rPr>
        <w:t>т</w:t>
      </w:r>
      <w:r w:rsidRPr="00DE5A24">
        <w:rPr>
          <w:rFonts w:eastAsia="Times New Roman" w:cs="Times New Roman"/>
          <w:spacing w:val="-3"/>
        </w:rPr>
        <w:t>е</w:t>
      </w:r>
      <w:r w:rsidRPr="00DE5A24">
        <w:rPr>
          <w:rFonts w:eastAsia="Times New Roman" w:cs="Times New Roman"/>
        </w:rPr>
        <w:t>м</w:t>
      </w:r>
      <w:r w:rsidRPr="00DE5A24">
        <w:rPr>
          <w:rFonts w:eastAsia="Times New Roman" w:cs="Times New Roman"/>
          <w:spacing w:val="16"/>
        </w:rPr>
        <w:t xml:space="preserve"> </w:t>
      </w:r>
      <w:r w:rsidRPr="00DE5A24">
        <w:rPr>
          <w:rFonts w:eastAsia="Times New Roman" w:cs="Times New Roman"/>
        </w:rPr>
        <w:t>т</w:t>
      </w:r>
      <w:r w:rsidRPr="00DE5A24">
        <w:rPr>
          <w:rFonts w:eastAsia="Times New Roman" w:cs="Times New Roman"/>
          <w:spacing w:val="-3"/>
        </w:rPr>
        <w:t>еп</w:t>
      </w:r>
      <w:r w:rsidRPr="00DE5A24">
        <w:rPr>
          <w:rFonts w:eastAsia="Times New Roman" w:cs="Times New Roman"/>
          <w:spacing w:val="-5"/>
        </w:rPr>
        <w:t>л</w:t>
      </w:r>
      <w:r w:rsidRPr="00DE5A24">
        <w:rPr>
          <w:rFonts w:eastAsia="Times New Roman" w:cs="Times New Roman"/>
          <w:spacing w:val="4"/>
        </w:rPr>
        <w:t>о</w:t>
      </w:r>
      <w:r w:rsidRPr="00DE5A24">
        <w:rPr>
          <w:rFonts w:eastAsia="Times New Roman" w:cs="Times New Roman"/>
          <w:spacing w:val="-2"/>
        </w:rPr>
        <w:t>с</w:t>
      </w:r>
      <w:r w:rsidRPr="00DE5A24">
        <w:rPr>
          <w:rFonts w:eastAsia="Times New Roman" w:cs="Times New Roman"/>
          <w:spacing w:val="-3"/>
        </w:rPr>
        <w:t>н</w:t>
      </w:r>
      <w:r w:rsidRPr="00DE5A24">
        <w:rPr>
          <w:rFonts w:eastAsia="Times New Roman" w:cs="Times New Roman"/>
          <w:spacing w:val="-2"/>
        </w:rPr>
        <w:t>а</w:t>
      </w:r>
      <w:r w:rsidRPr="00DE5A24">
        <w:rPr>
          <w:rFonts w:eastAsia="Times New Roman" w:cs="Times New Roman"/>
          <w:spacing w:val="2"/>
        </w:rPr>
        <w:t>б</w:t>
      </w:r>
      <w:r w:rsidRPr="00DE5A24">
        <w:rPr>
          <w:rFonts w:eastAsia="Times New Roman" w:cs="Times New Roman"/>
        </w:rPr>
        <w:t>ж</w:t>
      </w:r>
      <w:r w:rsidRPr="00DE5A24">
        <w:rPr>
          <w:rFonts w:eastAsia="Times New Roman" w:cs="Times New Roman"/>
          <w:spacing w:val="-2"/>
        </w:rPr>
        <w:t>е</w:t>
      </w:r>
      <w:r w:rsidRPr="00DE5A24">
        <w:rPr>
          <w:rFonts w:eastAsia="Times New Roman" w:cs="Times New Roman"/>
          <w:spacing w:val="-3"/>
        </w:rPr>
        <w:t>ни</w:t>
      </w:r>
      <w:r w:rsidRPr="00DE5A24">
        <w:rPr>
          <w:rFonts w:eastAsia="Times New Roman" w:cs="Times New Roman"/>
          <w:spacing w:val="3"/>
        </w:rPr>
        <w:t>я</w:t>
      </w:r>
      <w:r w:rsidRPr="00DE5A24">
        <w:rPr>
          <w:rFonts w:eastAsia="Times New Roman" w:cs="Times New Roman"/>
        </w:rPr>
        <w:t>,</w:t>
      </w:r>
      <w:r w:rsidRPr="00DE5A24">
        <w:rPr>
          <w:rFonts w:eastAsia="Times New Roman" w:cs="Times New Roman"/>
          <w:spacing w:val="23"/>
        </w:rPr>
        <w:t xml:space="preserve"> </w:t>
      </w:r>
      <w:r w:rsidRPr="00DE5A24">
        <w:rPr>
          <w:rFonts w:eastAsia="Times New Roman" w:cs="Times New Roman"/>
          <w:spacing w:val="-2"/>
        </w:rPr>
        <w:t>с</w:t>
      </w:r>
      <w:r w:rsidRPr="00DE5A24">
        <w:rPr>
          <w:rFonts w:eastAsia="Times New Roman" w:cs="Times New Roman"/>
          <w:spacing w:val="4"/>
        </w:rPr>
        <w:t>о</w:t>
      </w:r>
      <w:r w:rsidRPr="00DE5A24">
        <w:rPr>
          <w:rFonts w:eastAsia="Times New Roman" w:cs="Times New Roman"/>
          <w:spacing w:val="2"/>
        </w:rPr>
        <w:t>д</w:t>
      </w:r>
      <w:r w:rsidRPr="00DE5A24">
        <w:rPr>
          <w:rFonts w:eastAsia="Times New Roman" w:cs="Times New Roman"/>
          <w:spacing w:val="-12"/>
        </w:rPr>
        <w:t>е</w:t>
      </w:r>
      <w:r w:rsidRPr="00DE5A24">
        <w:rPr>
          <w:rFonts w:eastAsia="Times New Roman" w:cs="Times New Roman"/>
          <w:spacing w:val="4"/>
        </w:rPr>
        <w:t>р</w:t>
      </w:r>
      <w:r w:rsidRPr="00DE5A24">
        <w:rPr>
          <w:rFonts w:eastAsia="Times New Roman" w:cs="Times New Roman"/>
        </w:rPr>
        <w:t>ж</w:t>
      </w:r>
      <w:r w:rsidRPr="00DE5A24">
        <w:rPr>
          <w:rFonts w:eastAsia="Times New Roman" w:cs="Times New Roman"/>
          <w:spacing w:val="-2"/>
        </w:rPr>
        <w:t>а</w:t>
      </w:r>
      <w:r w:rsidRPr="00DE5A24">
        <w:rPr>
          <w:rFonts w:eastAsia="Times New Roman" w:cs="Times New Roman"/>
          <w:spacing w:val="2"/>
        </w:rPr>
        <w:t>щ</w:t>
      </w:r>
      <w:r w:rsidRPr="00DE5A24">
        <w:rPr>
          <w:rFonts w:eastAsia="Times New Roman" w:cs="Times New Roman"/>
          <w:spacing w:val="-3"/>
        </w:rPr>
        <w:t>и</w:t>
      </w:r>
      <w:r w:rsidRPr="00DE5A24">
        <w:rPr>
          <w:rFonts w:eastAsia="Times New Roman" w:cs="Times New Roman"/>
        </w:rPr>
        <w:t>й</w:t>
      </w:r>
      <w:r w:rsidRPr="00DE5A24">
        <w:rPr>
          <w:rFonts w:eastAsia="Times New Roman" w:cs="Times New Roman"/>
          <w:spacing w:val="18"/>
        </w:rPr>
        <w:t xml:space="preserve"> </w:t>
      </w:r>
      <w:r w:rsidRPr="00DE5A24">
        <w:rPr>
          <w:rFonts w:eastAsia="Times New Roman" w:cs="Times New Roman"/>
          <w:spacing w:val="-3"/>
        </w:rPr>
        <w:t>п</w:t>
      </w:r>
      <w:r w:rsidRPr="00DE5A24">
        <w:rPr>
          <w:rFonts w:eastAsia="Times New Roman" w:cs="Times New Roman"/>
          <w:spacing w:val="-2"/>
        </w:rPr>
        <w:t>е</w:t>
      </w:r>
      <w:r w:rsidRPr="00DE5A24">
        <w:rPr>
          <w:rFonts w:eastAsia="Times New Roman" w:cs="Times New Roman"/>
          <w:spacing w:val="4"/>
        </w:rPr>
        <w:t>р</w:t>
      </w:r>
      <w:r w:rsidRPr="00DE5A24">
        <w:rPr>
          <w:rFonts w:eastAsia="Times New Roman" w:cs="Times New Roman"/>
          <w:spacing w:val="-12"/>
        </w:rPr>
        <w:t>е</w:t>
      </w:r>
      <w:r w:rsidRPr="00DE5A24">
        <w:rPr>
          <w:rFonts w:eastAsia="Times New Roman" w:cs="Times New Roman"/>
          <w:spacing w:val="3"/>
        </w:rPr>
        <w:t>ч</w:t>
      </w:r>
      <w:r w:rsidRPr="00DE5A24">
        <w:rPr>
          <w:rFonts w:eastAsia="Times New Roman" w:cs="Times New Roman"/>
          <w:spacing w:val="-2"/>
        </w:rPr>
        <w:t>е</w:t>
      </w:r>
      <w:r w:rsidRPr="00DE5A24">
        <w:rPr>
          <w:rFonts w:eastAsia="Times New Roman" w:cs="Times New Roman"/>
          <w:spacing w:val="-3"/>
        </w:rPr>
        <w:t>н</w:t>
      </w:r>
      <w:r w:rsidRPr="00DE5A24">
        <w:rPr>
          <w:rFonts w:eastAsia="Times New Roman" w:cs="Times New Roman"/>
        </w:rPr>
        <w:t>ь</w:t>
      </w:r>
      <w:r w:rsidRPr="00DE5A24">
        <w:rPr>
          <w:rFonts w:eastAsia="Times New Roman" w:cs="Times New Roman"/>
          <w:spacing w:val="17"/>
        </w:rPr>
        <w:t xml:space="preserve"> </w:t>
      </w:r>
      <w:r w:rsidRPr="00DE5A24">
        <w:rPr>
          <w:rFonts w:eastAsia="Times New Roman" w:cs="Times New Roman"/>
        </w:rPr>
        <w:t>т</w:t>
      </w:r>
      <w:r w:rsidRPr="00DE5A24">
        <w:rPr>
          <w:rFonts w:eastAsia="Times New Roman" w:cs="Times New Roman"/>
          <w:spacing w:val="-3"/>
        </w:rPr>
        <w:t>еп</w:t>
      </w:r>
      <w:r w:rsidRPr="00DE5A24">
        <w:rPr>
          <w:rFonts w:eastAsia="Times New Roman" w:cs="Times New Roman"/>
          <w:spacing w:val="-5"/>
        </w:rPr>
        <w:t>л</w:t>
      </w:r>
      <w:r w:rsidRPr="00DE5A24">
        <w:rPr>
          <w:rFonts w:eastAsia="Times New Roman" w:cs="Times New Roman"/>
          <w:spacing w:val="4"/>
        </w:rPr>
        <w:t>о</w:t>
      </w:r>
      <w:r w:rsidRPr="00DE5A24">
        <w:rPr>
          <w:rFonts w:eastAsia="Times New Roman" w:cs="Times New Roman"/>
          <w:spacing w:val="-2"/>
        </w:rPr>
        <w:t>с</w:t>
      </w:r>
      <w:r w:rsidRPr="00DE5A24">
        <w:rPr>
          <w:rFonts w:eastAsia="Times New Roman" w:cs="Times New Roman"/>
          <w:spacing w:val="-3"/>
        </w:rPr>
        <w:t>н</w:t>
      </w:r>
      <w:r w:rsidRPr="00DE5A24">
        <w:rPr>
          <w:rFonts w:eastAsia="Times New Roman" w:cs="Times New Roman"/>
          <w:spacing w:val="-2"/>
        </w:rPr>
        <w:t>а</w:t>
      </w:r>
      <w:r w:rsidRPr="00DE5A24">
        <w:rPr>
          <w:rFonts w:eastAsia="Times New Roman" w:cs="Times New Roman"/>
          <w:spacing w:val="2"/>
        </w:rPr>
        <w:t>б</w:t>
      </w:r>
      <w:r w:rsidRPr="00DE5A24">
        <w:rPr>
          <w:rFonts w:eastAsia="Times New Roman" w:cs="Times New Roman"/>
        </w:rPr>
        <w:t>ж</w:t>
      </w:r>
      <w:r w:rsidRPr="00DE5A24">
        <w:rPr>
          <w:rFonts w:eastAsia="Times New Roman" w:cs="Times New Roman"/>
          <w:spacing w:val="-2"/>
        </w:rPr>
        <w:t>аю</w:t>
      </w:r>
      <w:r w:rsidRPr="00DE5A24">
        <w:rPr>
          <w:rFonts w:eastAsia="Times New Roman" w:cs="Times New Roman"/>
          <w:spacing w:val="2"/>
        </w:rPr>
        <w:t>щ</w:t>
      </w:r>
      <w:r w:rsidRPr="00DE5A24">
        <w:rPr>
          <w:rFonts w:eastAsia="Times New Roman" w:cs="Times New Roman"/>
          <w:spacing w:val="-3"/>
        </w:rPr>
        <w:t>и</w:t>
      </w:r>
      <w:r w:rsidRPr="00DE5A24">
        <w:rPr>
          <w:rFonts w:eastAsia="Times New Roman" w:cs="Times New Roman"/>
        </w:rPr>
        <w:t xml:space="preserve">х </w:t>
      </w:r>
      <w:r w:rsidRPr="00DE5A24">
        <w:rPr>
          <w:rFonts w:eastAsia="Times New Roman" w:cs="Times New Roman"/>
          <w:spacing w:val="4"/>
        </w:rPr>
        <w:t>ор</w:t>
      </w:r>
      <w:r w:rsidRPr="00DE5A24">
        <w:rPr>
          <w:rFonts w:eastAsia="Times New Roman" w:cs="Times New Roman"/>
          <w:spacing w:val="-5"/>
        </w:rPr>
        <w:t>г</w:t>
      </w:r>
      <w:r w:rsidRPr="00DE5A24">
        <w:rPr>
          <w:rFonts w:eastAsia="Times New Roman" w:cs="Times New Roman"/>
          <w:spacing w:val="-2"/>
        </w:rPr>
        <w:t>а</w:t>
      </w:r>
      <w:r w:rsidRPr="00DE5A24">
        <w:rPr>
          <w:rFonts w:eastAsia="Times New Roman" w:cs="Times New Roman"/>
          <w:spacing w:val="-3"/>
        </w:rPr>
        <w:t>ни</w:t>
      </w:r>
      <w:r w:rsidRPr="00DE5A24">
        <w:rPr>
          <w:rFonts w:eastAsia="Times New Roman" w:cs="Times New Roman"/>
          <w:spacing w:val="-1"/>
        </w:rPr>
        <w:t>з</w:t>
      </w:r>
      <w:r w:rsidRPr="00DE5A24">
        <w:rPr>
          <w:rFonts w:eastAsia="Times New Roman" w:cs="Times New Roman"/>
          <w:spacing w:val="-2"/>
        </w:rPr>
        <w:t>а</w:t>
      </w:r>
      <w:r w:rsidRPr="00DE5A24">
        <w:rPr>
          <w:rFonts w:eastAsia="Times New Roman" w:cs="Times New Roman"/>
          <w:spacing w:val="-3"/>
        </w:rPr>
        <w:t>ций</w:t>
      </w:r>
      <w:r w:rsidRPr="00DE5A24">
        <w:rPr>
          <w:rFonts w:eastAsia="Times New Roman" w:cs="Times New Roman"/>
        </w:rPr>
        <w:t>,</w:t>
      </w:r>
      <w:r w:rsidRPr="00DE5A24">
        <w:rPr>
          <w:rFonts w:eastAsia="Times New Roman" w:cs="Times New Roman"/>
          <w:spacing w:val="45"/>
        </w:rPr>
        <w:t xml:space="preserve"> </w:t>
      </w:r>
      <w:r w:rsidRPr="00DE5A24">
        <w:rPr>
          <w:rFonts w:eastAsia="Times New Roman" w:cs="Times New Roman"/>
          <w:spacing w:val="2"/>
        </w:rPr>
        <w:t>д</w:t>
      </w:r>
      <w:r w:rsidRPr="00DE5A24">
        <w:rPr>
          <w:rFonts w:eastAsia="Times New Roman" w:cs="Times New Roman"/>
          <w:spacing w:val="-2"/>
        </w:rPr>
        <w:t>е</w:t>
      </w:r>
      <w:r w:rsidRPr="00DE5A24">
        <w:rPr>
          <w:rFonts w:eastAsia="Times New Roman" w:cs="Times New Roman"/>
          <w:spacing w:val="-3"/>
        </w:rPr>
        <w:t>й</w:t>
      </w:r>
      <w:r w:rsidRPr="00DE5A24">
        <w:rPr>
          <w:rFonts w:eastAsia="Times New Roman" w:cs="Times New Roman"/>
          <w:spacing w:val="-2"/>
        </w:rPr>
        <w:t>с</w:t>
      </w:r>
      <w:r w:rsidRPr="00DE5A24">
        <w:rPr>
          <w:rFonts w:eastAsia="Times New Roman" w:cs="Times New Roman"/>
        </w:rPr>
        <w:t>тв</w:t>
      </w:r>
      <w:r w:rsidRPr="00DE5A24">
        <w:rPr>
          <w:rFonts w:eastAsia="Times New Roman" w:cs="Times New Roman"/>
          <w:spacing w:val="-5"/>
        </w:rPr>
        <w:t>у</w:t>
      </w:r>
      <w:r w:rsidRPr="00DE5A24">
        <w:rPr>
          <w:rFonts w:eastAsia="Times New Roman" w:cs="Times New Roman"/>
          <w:spacing w:val="-2"/>
        </w:rPr>
        <w:t>ю</w:t>
      </w:r>
      <w:r w:rsidRPr="00DE5A24">
        <w:rPr>
          <w:rFonts w:eastAsia="Times New Roman" w:cs="Times New Roman"/>
          <w:spacing w:val="2"/>
        </w:rPr>
        <w:t>щ</w:t>
      </w:r>
      <w:r w:rsidRPr="00DE5A24">
        <w:rPr>
          <w:rFonts w:eastAsia="Times New Roman" w:cs="Times New Roman"/>
          <w:spacing w:val="-3"/>
        </w:rPr>
        <w:t>и</w:t>
      </w:r>
      <w:r w:rsidRPr="00DE5A24">
        <w:rPr>
          <w:rFonts w:eastAsia="Times New Roman" w:cs="Times New Roman"/>
        </w:rPr>
        <w:t>х</w:t>
      </w:r>
      <w:r w:rsidRPr="00DE5A24">
        <w:rPr>
          <w:rFonts w:eastAsia="Times New Roman" w:cs="Times New Roman"/>
          <w:spacing w:val="38"/>
        </w:rPr>
        <w:t xml:space="preserve"> </w:t>
      </w:r>
      <w:r w:rsidRPr="00DE5A24">
        <w:rPr>
          <w:rFonts w:eastAsia="Times New Roman" w:cs="Times New Roman"/>
        </w:rPr>
        <w:t>в</w:t>
      </w:r>
      <w:r w:rsidRPr="00DE5A24">
        <w:rPr>
          <w:rFonts w:eastAsia="Times New Roman" w:cs="Times New Roman"/>
          <w:spacing w:val="44"/>
        </w:rPr>
        <w:t xml:space="preserve"> </w:t>
      </w:r>
      <w:r w:rsidRPr="00DE5A24">
        <w:rPr>
          <w:rFonts w:eastAsia="Times New Roman" w:cs="Times New Roman"/>
          <w:spacing w:val="-2"/>
        </w:rPr>
        <w:t>ка</w:t>
      </w:r>
      <w:r w:rsidRPr="00DE5A24">
        <w:rPr>
          <w:rFonts w:eastAsia="Times New Roman" w:cs="Times New Roman"/>
        </w:rPr>
        <w:t>ж</w:t>
      </w:r>
      <w:r w:rsidRPr="00DE5A24">
        <w:rPr>
          <w:rFonts w:eastAsia="Times New Roman" w:cs="Times New Roman"/>
          <w:spacing w:val="2"/>
        </w:rPr>
        <w:t>д</w:t>
      </w:r>
      <w:r w:rsidRPr="00DE5A24">
        <w:rPr>
          <w:rFonts w:eastAsia="Times New Roman" w:cs="Times New Roman"/>
          <w:spacing w:val="4"/>
        </w:rPr>
        <w:t>о</w:t>
      </w:r>
      <w:r w:rsidRPr="00DE5A24">
        <w:rPr>
          <w:rFonts w:eastAsia="Times New Roman" w:cs="Times New Roman"/>
        </w:rPr>
        <w:t>й</w:t>
      </w:r>
      <w:r w:rsidRPr="00DE5A24">
        <w:rPr>
          <w:rFonts w:eastAsia="Times New Roman" w:cs="Times New Roman"/>
          <w:spacing w:val="40"/>
        </w:rPr>
        <w:t xml:space="preserve"> </w:t>
      </w:r>
      <w:r w:rsidRPr="00DE5A24">
        <w:rPr>
          <w:rFonts w:eastAsia="Times New Roman" w:cs="Times New Roman"/>
          <w:spacing w:val="-2"/>
        </w:rPr>
        <w:t>с</w:t>
      </w:r>
      <w:r w:rsidRPr="00DE5A24">
        <w:rPr>
          <w:rFonts w:eastAsia="Times New Roman" w:cs="Times New Roman"/>
          <w:spacing w:val="-3"/>
        </w:rPr>
        <w:t>и</w:t>
      </w:r>
      <w:r w:rsidRPr="00DE5A24">
        <w:rPr>
          <w:rFonts w:eastAsia="Times New Roman" w:cs="Times New Roman"/>
          <w:spacing w:val="-2"/>
        </w:rPr>
        <w:t>с</w:t>
      </w:r>
      <w:r w:rsidRPr="00DE5A24">
        <w:rPr>
          <w:rFonts w:eastAsia="Times New Roman" w:cs="Times New Roman"/>
        </w:rPr>
        <w:t>т</w:t>
      </w:r>
      <w:r w:rsidRPr="00DE5A24">
        <w:rPr>
          <w:rFonts w:eastAsia="Times New Roman" w:cs="Times New Roman"/>
          <w:spacing w:val="-3"/>
        </w:rPr>
        <w:t>е</w:t>
      </w:r>
      <w:r w:rsidRPr="00DE5A24">
        <w:rPr>
          <w:rFonts w:eastAsia="Times New Roman" w:cs="Times New Roman"/>
          <w:spacing w:val="3"/>
        </w:rPr>
        <w:t>м</w:t>
      </w:r>
      <w:r w:rsidRPr="00DE5A24">
        <w:rPr>
          <w:rFonts w:eastAsia="Times New Roman" w:cs="Times New Roman"/>
        </w:rPr>
        <w:t>е</w:t>
      </w:r>
      <w:r w:rsidRPr="00DE5A24">
        <w:rPr>
          <w:rFonts w:eastAsia="Times New Roman" w:cs="Times New Roman"/>
          <w:spacing w:val="47"/>
        </w:rPr>
        <w:t xml:space="preserve"> </w:t>
      </w:r>
      <w:r w:rsidRPr="00DE5A24">
        <w:rPr>
          <w:rFonts w:eastAsia="Times New Roman" w:cs="Times New Roman"/>
        </w:rPr>
        <w:t>т</w:t>
      </w:r>
      <w:r w:rsidRPr="00DE5A24">
        <w:rPr>
          <w:rFonts w:eastAsia="Times New Roman" w:cs="Times New Roman"/>
          <w:spacing w:val="-3"/>
        </w:rPr>
        <w:t>еп</w:t>
      </w:r>
      <w:r w:rsidRPr="00DE5A24">
        <w:rPr>
          <w:rFonts w:eastAsia="Times New Roman" w:cs="Times New Roman"/>
          <w:spacing w:val="-5"/>
        </w:rPr>
        <w:t>л</w:t>
      </w:r>
      <w:r w:rsidRPr="00DE5A24">
        <w:rPr>
          <w:rFonts w:eastAsia="Times New Roman" w:cs="Times New Roman"/>
          <w:spacing w:val="4"/>
        </w:rPr>
        <w:t>о</w:t>
      </w:r>
      <w:r w:rsidRPr="00DE5A24">
        <w:rPr>
          <w:rFonts w:eastAsia="Times New Roman" w:cs="Times New Roman"/>
          <w:spacing w:val="-2"/>
        </w:rPr>
        <w:t>с</w:t>
      </w:r>
      <w:r w:rsidRPr="00DE5A24">
        <w:rPr>
          <w:rFonts w:eastAsia="Times New Roman" w:cs="Times New Roman"/>
          <w:spacing w:val="-3"/>
        </w:rPr>
        <w:t>н</w:t>
      </w:r>
      <w:r w:rsidRPr="00DE5A24">
        <w:rPr>
          <w:rFonts w:eastAsia="Times New Roman" w:cs="Times New Roman"/>
          <w:spacing w:val="-2"/>
        </w:rPr>
        <w:t>а</w:t>
      </w:r>
      <w:r w:rsidRPr="00DE5A24">
        <w:rPr>
          <w:rFonts w:eastAsia="Times New Roman" w:cs="Times New Roman"/>
          <w:spacing w:val="2"/>
        </w:rPr>
        <w:t>б</w:t>
      </w:r>
      <w:r w:rsidRPr="00DE5A24">
        <w:rPr>
          <w:rFonts w:eastAsia="Times New Roman" w:cs="Times New Roman"/>
        </w:rPr>
        <w:t>ж</w:t>
      </w:r>
      <w:r w:rsidRPr="00DE5A24">
        <w:rPr>
          <w:rFonts w:eastAsia="Times New Roman" w:cs="Times New Roman"/>
          <w:spacing w:val="-2"/>
        </w:rPr>
        <w:t>е</w:t>
      </w:r>
      <w:r w:rsidRPr="00DE5A24">
        <w:rPr>
          <w:rFonts w:eastAsia="Times New Roman" w:cs="Times New Roman"/>
          <w:spacing w:val="-3"/>
        </w:rPr>
        <w:t>ни</w:t>
      </w:r>
      <w:r w:rsidRPr="00DE5A24">
        <w:rPr>
          <w:rFonts w:eastAsia="Times New Roman" w:cs="Times New Roman"/>
          <w:spacing w:val="3"/>
        </w:rPr>
        <w:t>я</w:t>
      </w:r>
      <w:r w:rsidRPr="00DE5A24">
        <w:rPr>
          <w:rFonts w:eastAsia="Times New Roman" w:cs="Times New Roman"/>
        </w:rPr>
        <w:t>,</w:t>
      </w:r>
      <w:r w:rsidRPr="00DE5A24">
        <w:rPr>
          <w:rFonts w:eastAsia="Times New Roman" w:cs="Times New Roman"/>
          <w:spacing w:val="45"/>
        </w:rPr>
        <w:t xml:space="preserve"> </w:t>
      </w:r>
      <w:r w:rsidRPr="00DE5A24">
        <w:rPr>
          <w:rFonts w:eastAsia="Times New Roman" w:cs="Times New Roman"/>
          <w:spacing w:val="4"/>
        </w:rPr>
        <w:t>р</w:t>
      </w:r>
      <w:r w:rsidRPr="00DE5A24">
        <w:rPr>
          <w:rFonts w:eastAsia="Times New Roman" w:cs="Times New Roman"/>
          <w:spacing w:val="-2"/>
        </w:rPr>
        <w:t>ас</w:t>
      </w:r>
      <w:r w:rsidRPr="00DE5A24">
        <w:rPr>
          <w:rFonts w:eastAsia="Times New Roman" w:cs="Times New Roman"/>
          <w:spacing w:val="-3"/>
        </w:rPr>
        <w:t>п</w:t>
      </w:r>
      <w:r w:rsidRPr="00DE5A24">
        <w:rPr>
          <w:rFonts w:eastAsia="Times New Roman" w:cs="Times New Roman"/>
          <w:spacing w:val="4"/>
        </w:rPr>
        <w:t>о</w:t>
      </w:r>
      <w:r w:rsidRPr="00DE5A24">
        <w:rPr>
          <w:rFonts w:eastAsia="Times New Roman" w:cs="Times New Roman"/>
          <w:spacing w:val="-5"/>
        </w:rPr>
        <w:t>л</w:t>
      </w:r>
      <w:r w:rsidRPr="00DE5A24">
        <w:rPr>
          <w:rFonts w:eastAsia="Times New Roman" w:cs="Times New Roman"/>
          <w:spacing w:val="4"/>
        </w:rPr>
        <w:t>о</w:t>
      </w:r>
      <w:r w:rsidRPr="00DE5A24">
        <w:rPr>
          <w:rFonts w:eastAsia="Times New Roman" w:cs="Times New Roman"/>
        </w:rPr>
        <w:t>ж</w:t>
      </w:r>
      <w:r w:rsidRPr="00DE5A24">
        <w:rPr>
          <w:rFonts w:eastAsia="Times New Roman" w:cs="Times New Roman"/>
          <w:spacing w:val="-2"/>
        </w:rPr>
        <w:t>е</w:t>
      </w:r>
      <w:r w:rsidRPr="00DE5A24">
        <w:rPr>
          <w:rFonts w:eastAsia="Times New Roman" w:cs="Times New Roman"/>
          <w:spacing w:val="-3"/>
        </w:rPr>
        <w:t>нн</w:t>
      </w:r>
      <w:r w:rsidRPr="00DE5A24">
        <w:rPr>
          <w:rFonts w:eastAsia="Times New Roman" w:cs="Times New Roman"/>
          <w:spacing w:val="-5"/>
        </w:rPr>
        <w:t>ы</w:t>
      </w:r>
      <w:r w:rsidRPr="00DE5A24">
        <w:rPr>
          <w:rFonts w:eastAsia="Times New Roman" w:cs="Times New Roman"/>
        </w:rPr>
        <w:t>х</w:t>
      </w:r>
      <w:r w:rsidRPr="00DE5A24">
        <w:rPr>
          <w:rFonts w:eastAsia="Times New Roman" w:cs="Times New Roman"/>
          <w:spacing w:val="38"/>
        </w:rPr>
        <w:t xml:space="preserve"> </w:t>
      </w:r>
      <w:r w:rsidRPr="00DE5A24">
        <w:rPr>
          <w:rFonts w:eastAsia="Times New Roman" w:cs="Times New Roman"/>
        </w:rPr>
        <w:t>в</w:t>
      </w:r>
      <w:r w:rsidRPr="00DE5A24">
        <w:rPr>
          <w:rFonts w:eastAsia="Times New Roman" w:cs="Times New Roman"/>
          <w:spacing w:val="44"/>
        </w:rPr>
        <w:t xml:space="preserve"> </w:t>
      </w:r>
      <w:r w:rsidRPr="00DE5A24">
        <w:rPr>
          <w:rFonts w:eastAsia="Times New Roman" w:cs="Times New Roman"/>
          <w:spacing w:val="3"/>
        </w:rPr>
        <w:t>м</w:t>
      </w:r>
      <w:r w:rsidRPr="00DE5A24">
        <w:rPr>
          <w:rFonts w:eastAsia="Times New Roman" w:cs="Times New Roman"/>
          <w:spacing w:val="-5"/>
        </w:rPr>
        <w:t>у</w:t>
      </w:r>
      <w:r w:rsidRPr="00DE5A24">
        <w:rPr>
          <w:rFonts w:eastAsia="Times New Roman" w:cs="Times New Roman"/>
          <w:spacing w:val="-3"/>
        </w:rPr>
        <w:t>ницип</w:t>
      </w:r>
      <w:r w:rsidRPr="00DE5A24">
        <w:rPr>
          <w:rFonts w:eastAsia="Times New Roman" w:cs="Times New Roman"/>
          <w:spacing w:val="-2"/>
        </w:rPr>
        <w:t>а</w:t>
      </w:r>
      <w:r w:rsidRPr="00DE5A24">
        <w:rPr>
          <w:rFonts w:eastAsia="Times New Roman" w:cs="Times New Roman"/>
          <w:spacing w:val="-5"/>
        </w:rPr>
        <w:t>л</w:t>
      </w:r>
      <w:r w:rsidRPr="00DE5A24">
        <w:rPr>
          <w:rFonts w:eastAsia="Times New Roman" w:cs="Times New Roman"/>
          <w:spacing w:val="4"/>
        </w:rPr>
        <w:t>ь</w:t>
      </w:r>
      <w:r w:rsidRPr="00DE5A24">
        <w:rPr>
          <w:rFonts w:eastAsia="Times New Roman" w:cs="Times New Roman"/>
          <w:spacing w:val="6"/>
        </w:rPr>
        <w:t>н</w:t>
      </w:r>
      <w:r w:rsidRPr="00DE5A24">
        <w:rPr>
          <w:rFonts w:eastAsia="Times New Roman" w:cs="Times New Roman"/>
          <w:spacing w:val="-5"/>
        </w:rPr>
        <w:t>о</w:t>
      </w:r>
      <w:r w:rsidRPr="00DE5A24">
        <w:rPr>
          <w:rFonts w:eastAsia="Times New Roman" w:cs="Times New Roman"/>
        </w:rPr>
        <w:t xml:space="preserve">м </w:t>
      </w:r>
      <w:r w:rsidRPr="00DE5A24">
        <w:rPr>
          <w:rFonts w:eastAsia="Times New Roman" w:cs="Times New Roman"/>
          <w:spacing w:val="4"/>
        </w:rPr>
        <w:t>о</w:t>
      </w:r>
      <w:r w:rsidRPr="00DE5A24">
        <w:rPr>
          <w:rFonts w:eastAsia="Times New Roman" w:cs="Times New Roman"/>
          <w:spacing w:val="2"/>
        </w:rPr>
        <w:t>б</w:t>
      </w:r>
      <w:r w:rsidRPr="00DE5A24">
        <w:rPr>
          <w:rFonts w:eastAsia="Times New Roman" w:cs="Times New Roman"/>
          <w:spacing w:val="4"/>
        </w:rPr>
        <w:t>р</w:t>
      </w:r>
      <w:r w:rsidRPr="00DE5A24">
        <w:rPr>
          <w:rFonts w:eastAsia="Times New Roman" w:cs="Times New Roman"/>
          <w:spacing w:val="-2"/>
        </w:rPr>
        <w:t>а</w:t>
      </w:r>
      <w:r w:rsidRPr="00DE5A24">
        <w:rPr>
          <w:rFonts w:eastAsia="Times New Roman" w:cs="Times New Roman"/>
          <w:spacing w:val="-11"/>
        </w:rPr>
        <w:t>з</w:t>
      </w:r>
      <w:r w:rsidRPr="00DE5A24">
        <w:rPr>
          <w:rFonts w:eastAsia="Times New Roman" w:cs="Times New Roman"/>
          <w:spacing w:val="4"/>
        </w:rPr>
        <w:t>о</w:t>
      </w:r>
      <w:r w:rsidRPr="00DE5A24">
        <w:rPr>
          <w:rFonts w:eastAsia="Times New Roman" w:cs="Times New Roman"/>
          <w:spacing w:val="1"/>
        </w:rPr>
        <w:t>в</w:t>
      </w:r>
      <w:r w:rsidRPr="00DE5A24">
        <w:rPr>
          <w:rFonts w:eastAsia="Times New Roman" w:cs="Times New Roman"/>
          <w:spacing w:val="-2"/>
        </w:rPr>
        <w:t>а</w:t>
      </w:r>
      <w:r w:rsidRPr="00DE5A24">
        <w:rPr>
          <w:rFonts w:eastAsia="Times New Roman" w:cs="Times New Roman"/>
          <w:spacing w:val="-3"/>
        </w:rPr>
        <w:t>ни</w:t>
      </w:r>
      <w:r w:rsidRPr="00DE5A24">
        <w:rPr>
          <w:rFonts w:eastAsia="Times New Roman" w:cs="Times New Roman"/>
        </w:rPr>
        <w:t>и</w:t>
      </w:r>
      <w:r w:rsidRPr="00DE5A24">
        <w:rPr>
          <w:rFonts w:eastAsia="Times New Roman" w:cs="Times New Roman"/>
          <w:spacing w:val="-1"/>
        </w:rPr>
        <w:t xml:space="preserve"> </w:t>
      </w:r>
      <w:r w:rsidRPr="00DE5A24">
        <w:rPr>
          <w:rFonts w:eastAsia="Times New Roman" w:cs="Times New Roman"/>
        </w:rPr>
        <w:t>Савкинский сельсовет.</w:t>
      </w:r>
    </w:p>
    <w:p w14:paraId="5156C192" w14:textId="77777777" w:rsidR="00DE5A24" w:rsidRPr="00DE5A24" w:rsidRDefault="00DE5A24" w:rsidP="00DE5A24">
      <w:pPr>
        <w:jc w:val="center"/>
        <w:rPr>
          <w:rFonts w:eastAsia="Times New Roman" w:cs="Times New Roman"/>
          <w:sz w:val="22"/>
        </w:rPr>
      </w:pPr>
      <w:bookmarkStart w:id="658" w:name="OLE_LINK19"/>
      <w:bookmarkStart w:id="659" w:name="OLE_LINK20"/>
      <w:bookmarkStart w:id="660" w:name="OLE_LINK21"/>
      <w:bookmarkEnd w:id="658"/>
      <w:bookmarkEnd w:id="659"/>
      <w:bookmarkEnd w:id="660"/>
    </w:p>
    <w:p w14:paraId="084CD064" w14:textId="77777777" w:rsidR="00DE5A24" w:rsidRPr="00DE5A24" w:rsidRDefault="00DE5A24" w:rsidP="00DE5A24">
      <w:pPr>
        <w:spacing w:before="400" w:after="200"/>
      </w:pPr>
      <w:r w:rsidRPr="00DE5A24">
        <w:rPr>
          <w:b/>
        </w:rPr>
        <w:t>Таблица 15.1.1 - Реестр систем теплоснабжения</w:t>
      </w:r>
    </w:p>
    <w:tbl>
      <w:tblPr>
        <w:tblStyle w:val="a9"/>
        <w:tblW w:w="5000" w:type="pct"/>
        <w:jc w:val="center"/>
        <w:tblLook w:val="04A0" w:firstRow="1" w:lastRow="0" w:firstColumn="1" w:lastColumn="0" w:noHBand="0" w:noVBand="1"/>
      </w:tblPr>
      <w:tblGrid>
        <w:gridCol w:w="614"/>
        <w:gridCol w:w="3384"/>
        <w:gridCol w:w="5347"/>
      </w:tblGrid>
      <w:tr w:rsidR="00DE5A24" w:rsidRPr="00DE5A24" w14:paraId="3FB7F37D" w14:textId="77777777" w:rsidTr="000948CC">
        <w:trPr>
          <w:jc w:val="center"/>
        </w:trPr>
        <w:tc>
          <w:tcPr>
            <w:tcW w:w="0" w:type="dxa"/>
            <w:shd w:val="clear" w:color="auto" w:fill="F2F2F2"/>
            <w:tcMar>
              <w:top w:w="120" w:type="dxa"/>
              <w:left w:w="20" w:type="dxa"/>
              <w:bottom w:w="120" w:type="dxa"/>
              <w:right w:w="20" w:type="dxa"/>
            </w:tcMar>
            <w:vAlign w:val="center"/>
          </w:tcPr>
          <w:p w14:paraId="05E33159" w14:textId="77777777" w:rsidR="00DE5A24" w:rsidRPr="00DE5A24" w:rsidRDefault="00DE5A24" w:rsidP="00DE5A24">
            <w:pPr>
              <w:jc w:val="center"/>
            </w:pPr>
            <w:r w:rsidRPr="00DE5A24">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7E8CC77" w14:textId="77777777" w:rsidR="00DE5A24" w:rsidRPr="00DE5A24" w:rsidRDefault="00DE5A24" w:rsidP="00DE5A24">
            <w:pPr>
              <w:jc w:val="center"/>
            </w:pPr>
            <w:r w:rsidRPr="00DE5A24">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38F8E6B8" w14:textId="77777777" w:rsidR="00DE5A24" w:rsidRPr="00DE5A24" w:rsidRDefault="00DE5A24" w:rsidP="00DE5A24">
            <w:pPr>
              <w:jc w:val="center"/>
            </w:pPr>
            <w:r w:rsidRPr="00DE5A24">
              <w:rPr>
                <w:rFonts w:eastAsia="Times New Roman" w:cs="Times New Roman"/>
                <w:sz w:val="22"/>
              </w:rPr>
              <w:t>Теплоснабжающая организация</w:t>
            </w:r>
          </w:p>
        </w:tc>
      </w:tr>
      <w:tr w:rsidR="00DE5A24" w:rsidRPr="00DE5A24" w14:paraId="44739D25" w14:textId="77777777" w:rsidTr="000948CC">
        <w:trPr>
          <w:jc w:val="center"/>
        </w:trPr>
        <w:tc>
          <w:tcPr>
            <w:tcW w:w="0" w:type="dxa"/>
            <w:shd w:val="clear" w:color="auto" w:fill="FFFFFF"/>
            <w:tcMar>
              <w:top w:w="40" w:type="dxa"/>
              <w:left w:w="20" w:type="dxa"/>
              <w:bottom w:w="40" w:type="dxa"/>
              <w:right w:w="20" w:type="dxa"/>
            </w:tcMar>
            <w:vAlign w:val="center"/>
          </w:tcPr>
          <w:p w14:paraId="0F04E9AA" w14:textId="77777777" w:rsidR="00DE5A24" w:rsidRPr="00DE5A24" w:rsidRDefault="00DE5A24" w:rsidP="00DE5A24">
            <w:pPr>
              <w:jc w:val="center"/>
            </w:pPr>
            <w:r w:rsidRPr="00DE5A24">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A84DDC6" w14:textId="77777777" w:rsidR="00DE5A24" w:rsidRPr="00DE5A24" w:rsidRDefault="00DE5A24" w:rsidP="00DE5A24">
            <w:pPr>
              <w:jc w:val="center"/>
              <w:rPr>
                <w:lang w:val="ru-RU"/>
              </w:rPr>
            </w:pPr>
            <w:r w:rsidRPr="00DE5A24">
              <w:rPr>
                <w:rFonts w:eastAsia="Times New Roman" w:cs="Times New Roman"/>
                <w:sz w:val="22"/>
                <w:lang w:val="ru-RU"/>
              </w:rPr>
              <w:t>Котельная с. Савкино, ул. Садовая, 26</w:t>
            </w:r>
          </w:p>
        </w:tc>
        <w:tc>
          <w:tcPr>
            <w:tcW w:w="0" w:type="dxa"/>
            <w:shd w:val="clear" w:color="auto" w:fill="FFFFFF"/>
            <w:tcMar>
              <w:top w:w="40" w:type="dxa"/>
              <w:left w:w="200" w:type="dxa"/>
              <w:bottom w:w="40" w:type="dxa"/>
              <w:right w:w="200" w:type="dxa"/>
            </w:tcMar>
            <w:vAlign w:val="center"/>
          </w:tcPr>
          <w:p w14:paraId="663CC58D" w14:textId="77777777" w:rsidR="00DE5A24" w:rsidRPr="00DE5A24" w:rsidRDefault="00DE5A24" w:rsidP="00DE5A24">
            <w:pPr>
              <w:jc w:val="center"/>
            </w:pPr>
            <w:r w:rsidRPr="00DE5A24">
              <w:rPr>
                <w:rFonts w:eastAsia="Times New Roman" w:cs="Times New Roman"/>
                <w:sz w:val="22"/>
              </w:rPr>
              <w:t>МУП «Баганский коммунальщик»</w:t>
            </w:r>
          </w:p>
        </w:tc>
      </w:tr>
    </w:tbl>
    <w:p w14:paraId="22607600" w14:textId="77777777" w:rsidR="00DE5A24" w:rsidRPr="00DE5A24" w:rsidRDefault="00DE5A24" w:rsidP="00DE5A24">
      <w:pPr>
        <w:jc w:val="both"/>
        <w:rPr>
          <w:lang w:eastAsia="ru-RU"/>
        </w:rPr>
      </w:pPr>
    </w:p>
    <w:p w14:paraId="699BA481"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300" w:anchor="bookmark138" w:history="1">
        <w:bookmarkStart w:id="661" w:name="_Toc30085174"/>
        <w:bookmarkStart w:id="662" w:name="_Toc32845497"/>
        <w:bookmarkStart w:id="663" w:name="_Toc140665072"/>
        <w:r w:rsidRPr="00DE5A24">
          <w:rPr>
            <w:rFonts w:eastAsia="Times New Roman" w:cs="Times New Roman"/>
            <w:b/>
            <w:bCs/>
            <w:szCs w:val="24"/>
            <w:lang w:eastAsia="ru-RU"/>
          </w:rPr>
          <w:t>Часть 2. РЕЕСТР ЕДИНЫХ ТЕПЛОСНАБЖАЮЩИХ ОРГАНИЗАЦИЙ, СОДЕРЖАЩИЙ</w:t>
        </w:r>
      </w:hyperlink>
      <w:r w:rsidRPr="00DE5A24">
        <w:rPr>
          <w:rFonts w:eastAsia="Times New Roman" w:cs="Times New Roman"/>
          <w:b/>
          <w:bCs/>
          <w:szCs w:val="24"/>
          <w:lang w:eastAsia="ru-RU"/>
        </w:rPr>
        <w:t xml:space="preserve"> </w:t>
      </w:r>
      <w:hyperlink r:id="rId301" w:anchor="bookmark138" w:history="1">
        <w:r w:rsidRPr="00DE5A24">
          <w:rPr>
            <w:rFonts w:eastAsia="Times New Roman" w:cs="Times New Roman"/>
            <w:b/>
            <w:bCs/>
            <w:szCs w:val="24"/>
            <w:lang w:eastAsia="ru-RU"/>
          </w:rPr>
          <w:t>ПЕРЕЧЕНЬ СИСТЕМ ТЕПЛОСНАБЖЕНИЯ, ВХОДЯЩИХ В СОСТАВ ЕДИНОЙ</w:t>
        </w:r>
      </w:hyperlink>
      <w:r w:rsidRPr="00DE5A24">
        <w:rPr>
          <w:rFonts w:eastAsia="Times New Roman" w:cs="Times New Roman"/>
          <w:b/>
          <w:bCs/>
          <w:szCs w:val="24"/>
          <w:lang w:eastAsia="ru-RU"/>
        </w:rPr>
        <w:t xml:space="preserve"> </w:t>
      </w:r>
      <w:hyperlink r:id="rId302" w:anchor="bookmark138" w:history="1">
        <w:r w:rsidRPr="00DE5A24">
          <w:rPr>
            <w:rFonts w:eastAsia="Times New Roman" w:cs="Times New Roman"/>
            <w:b/>
            <w:bCs/>
            <w:szCs w:val="24"/>
            <w:lang w:eastAsia="ru-RU"/>
          </w:rPr>
          <w:t>ТЕПЛОСНАБЖАЮЩЕЙ ОРГАНИЗАЦИИ</w:t>
        </w:r>
        <w:bookmarkEnd w:id="661"/>
        <w:bookmarkEnd w:id="662"/>
        <w:bookmarkEnd w:id="663"/>
      </w:hyperlink>
    </w:p>
    <w:p w14:paraId="1302E625" w14:textId="77777777" w:rsidR="00DE5A24" w:rsidRPr="00DE5A24" w:rsidRDefault="00DE5A24" w:rsidP="00DE5A24">
      <w:pPr>
        <w:widowControl w:val="0"/>
        <w:tabs>
          <w:tab w:val="left" w:leader="dot" w:pos="9637"/>
        </w:tabs>
        <w:kinsoku w:val="0"/>
        <w:overflowPunct w:val="0"/>
        <w:autoSpaceDE w:val="0"/>
        <w:autoSpaceDN w:val="0"/>
        <w:adjustRightInd w:val="0"/>
        <w:spacing w:before="104"/>
        <w:ind w:right="204" w:firstLine="709"/>
        <w:jc w:val="both"/>
        <w:rPr>
          <w:rFonts w:eastAsia="Times New Roman" w:cs="Times New Roman"/>
          <w:spacing w:val="-1"/>
          <w:szCs w:val="24"/>
          <w:lang w:eastAsia="ru-RU"/>
        </w:rPr>
      </w:pPr>
      <w:bookmarkStart w:id="664" w:name="_Hlk120366964"/>
      <w:r w:rsidRPr="00DE5A24">
        <w:rPr>
          <w:rFonts w:eastAsia="Times New Roman" w:cs="Times New Roman"/>
          <w:spacing w:val="-1"/>
          <w:szCs w:val="24"/>
          <w:lang w:eastAsia="ru-RU"/>
        </w:rPr>
        <w:t>На территории муниципального образования статус единой теплоснабжающей организации не присвоен.</w:t>
      </w:r>
      <w:bookmarkEnd w:id="664"/>
    </w:p>
    <w:p w14:paraId="7143E7E3" w14:textId="77777777" w:rsidR="00DE5A24" w:rsidRPr="00DE5A24" w:rsidRDefault="00DE5A24" w:rsidP="00DE5A24">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14:paraId="5523F67C"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303" w:anchor="bookmark139" w:history="1">
        <w:bookmarkStart w:id="665" w:name="_Toc30085175"/>
        <w:bookmarkStart w:id="666" w:name="_Toc32845498"/>
        <w:bookmarkStart w:id="667" w:name="_Toc140665073"/>
        <w:r w:rsidRPr="00DE5A24">
          <w:rPr>
            <w:rFonts w:eastAsia="Times New Roman" w:cs="Times New Roman"/>
            <w:b/>
            <w:bCs/>
            <w:szCs w:val="24"/>
            <w:lang w:eastAsia="ru-RU"/>
          </w:rPr>
          <w:t>Часть 3. ОСНОВАНИЯ, В ТОМ ЧИСЛЕ КРИТЕРИИ, В СООТВЕТСТВИИ С КОТОРЫМИ</w:t>
        </w:r>
      </w:hyperlink>
      <w:r w:rsidRPr="00DE5A24">
        <w:rPr>
          <w:rFonts w:eastAsia="Times New Roman" w:cs="Times New Roman"/>
          <w:b/>
          <w:bCs/>
          <w:szCs w:val="24"/>
          <w:lang w:eastAsia="ru-RU"/>
        </w:rPr>
        <w:t xml:space="preserve"> </w:t>
      </w:r>
      <w:hyperlink r:id="rId304" w:anchor="bookmark139" w:history="1">
        <w:r w:rsidRPr="00DE5A24">
          <w:rPr>
            <w:rFonts w:eastAsia="Times New Roman" w:cs="Times New Roman"/>
            <w:b/>
            <w:bCs/>
            <w:szCs w:val="24"/>
            <w:lang w:eastAsia="ru-RU"/>
          </w:rPr>
          <w:t>ТЕПЛОСНАБЖАЮЩАЯ ОРГАНИЗАЦИЯ ОПРЕДЕЛЕНА ЕДИНОЙ</w:t>
        </w:r>
      </w:hyperlink>
      <w:r w:rsidRPr="00DE5A24">
        <w:rPr>
          <w:rFonts w:eastAsia="Times New Roman" w:cs="Times New Roman"/>
          <w:b/>
          <w:bCs/>
          <w:szCs w:val="24"/>
          <w:lang w:eastAsia="ru-RU"/>
        </w:rPr>
        <w:t xml:space="preserve"> </w:t>
      </w:r>
      <w:hyperlink r:id="rId305" w:anchor="bookmark139" w:history="1">
        <w:r w:rsidRPr="00DE5A24">
          <w:rPr>
            <w:rFonts w:eastAsia="Times New Roman" w:cs="Times New Roman"/>
            <w:b/>
            <w:bCs/>
            <w:szCs w:val="24"/>
            <w:lang w:eastAsia="ru-RU"/>
          </w:rPr>
          <w:t>ТЕПЛОСНАБЖАЮЩЕЙ ОРГАНИЗАЦИЕЙ</w:t>
        </w:r>
        <w:bookmarkEnd w:id="665"/>
        <w:bookmarkEnd w:id="666"/>
        <w:bookmarkEnd w:id="667"/>
      </w:hyperlink>
    </w:p>
    <w:p w14:paraId="5FB3D92C" w14:textId="77777777" w:rsidR="00DE5A24" w:rsidRPr="00DE5A24" w:rsidRDefault="00DE5A24" w:rsidP="00DE5A24">
      <w:pPr>
        <w:ind w:left="1" w:firstLine="566"/>
        <w:jc w:val="both"/>
        <w:rPr>
          <w:rFonts w:eastAsia="Times New Roman" w:cs="Times New Roman"/>
        </w:rPr>
      </w:pPr>
    </w:p>
    <w:p w14:paraId="119F5CEE"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Для присвоения организации статуса ЕТО на территории муниципального образования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29BCD82D"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rsidRPr="00DE5A24">
        <w:rPr>
          <w:rFonts w:eastAsia="Calibri" w:cs="Times New Roman"/>
        </w:rPr>
        <w:t xml:space="preserve"> </w:t>
      </w:r>
      <w:r w:rsidRPr="00DE5A24">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14:paraId="4CBDF549"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lastRenderedPageBreak/>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14:paraId="2E77E18A"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481433D0"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4A1493BF"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1274D06B"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sym w:font="Symbol" w:char="F02D"/>
      </w:r>
      <w:r w:rsidRPr="00DE5A24">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266C5E08"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sym w:font="Symbol" w:char="F02D"/>
      </w:r>
      <w:r w:rsidRPr="00DE5A24">
        <w:rPr>
          <w:rFonts w:eastAsia="Times New Roman" w:cs="Times New Roman"/>
        </w:rPr>
        <w:t xml:space="preserve"> размер собственного капитала; </w:t>
      </w:r>
    </w:p>
    <w:p w14:paraId="2660257C"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sym w:font="Symbol" w:char="F02D"/>
      </w:r>
      <w:r w:rsidRPr="00DE5A24">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518AD1F3"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55A53131"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3D5CFD71"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Единая теплоснабжающая организация при осуществлении своей деятельности обязана:</w:t>
      </w:r>
    </w:p>
    <w:p w14:paraId="3373AD52"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77CCF163"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lastRenderedPageBreak/>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0C555190"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4026B8AF"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14:paraId="2887F455"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14:paraId="02B523CB"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 технологическое объединение или разделение систем теплоснабжения.</w:t>
      </w:r>
    </w:p>
    <w:p w14:paraId="7A2ADE16"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5996ECCD"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Обоснование решений о присвоении статуса ЕТО на территории Савкинский сельсовет:</w:t>
      </w:r>
    </w:p>
    <w:p w14:paraId="0E075A27" w14:textId="77777777" w:rsidR="00DE5A24" w:rsidRPr="00DE5A24" w:rsidRDefault="00DE5A24" w:rsidP="00DE5A24">
      <w:pPr>
        <w:jc w:val="both"/>
        <w:rPr>
          <w:lang w:eastAsia="ru-RU"/>
        </w:rPr>
      </w:pPr>
    </w:p>
    <w:p w14:paraId="4B1A504D"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306" w:anchor="bookmark140" w:history="1">
        <w:bookmarkStart w:id="668" w:name="_Toc30085176"/>
        <w:bookmarkStart w:id="669" w:name="_Toc32845499"/>
        <w:bookmarkStart w:id="670" w:name="_Toc140665074"/>
        <w:r w:rsidRPr="00DE5A24">
          <w:rPr>
            <w:rFonts w:eastAsia="Times New Roman" w:cs="Times New Roman"/>
            <w:b/>
            <w:bCs/>
            <w:szCs w:val="24"/>
            <w:lang w:eastAsia="ru-RU"/>
          </w:rPr>
          <w:t>Часть 4. ЗАЯВКИ ТЕПЛОСНАБЖАЮЩИХ ОРГАНИЗАЦИЙ, ПОДАННЫЕ В РАМКАХ</w:t>
        </w:r>
      </w:hyperlink>
      <w:r w:rsidRPr="00DE5A24">
        <w:rPr>
          <w:rFonts w:eastAsia="Times New Roman" w:cs="Times New Roman"/>
          <w:b/>
          <w:bCs/>
          <w:szCs w:val="24"/>
          <w:lang w:eastAsia="ru-RU"/>
        </w:rPr>
        <w:t xml:space="preserve"> </w:t>
      </w:r>
      <w:hyperlink r:id="rId307" w:anchor="bookmark140" w:history="1">
        <w:r w:rsidRPr="00DE5A24">
          <w:rPr>
            <w:rFonts w:eastAsia="Times New Roman" w:cs="Times New Roman"/>
            <w:b/>
            <w:bCs/>
            <w:szCs w:val="24"/>
            <w:lang w:eastAsia="ru-RU"/>
          </w:rPr>
          <w:t>РАЗРАБОТКИ ПРОЕКТА СХЕМЫ ТЕПЛОСНАБЖЕНИЯ (ПРИ ИХ НАЛИЧИИ), НА</w:t>
        </w:r>
      </w:hyperlink>
      <w:r w:rsidRPr="00DE5A24">
        <w:rPr>
          <w:rFonts w:eastAsia="Times New Roman" w:cs="Times New Roman"/>
          <w:b/>
          <w:bCs/>
          <w:szCs w:val="24"/>
          <w:lang w:eastAsia="ru-RU"/>
        </w:rPr>
        <w:t xml:space="preserve"> </w:t>
      </w:r>
      <w:hyperlink r:id="rId308" w:anchor="bookmark140" w:history="1">
        <w:r w:rsidRPr="00DE5A24">
          <w:rPr>
            <w:rFonts w:eastAsia="Times New Roman" w:cs="Times New Roman"/>
            <w:b/>
            <w:bCs/>
            <w:szCs w:val="24"/>
            <w:lang w:eastAsia="ru-RU"/>
          </w:rPr>
          <w:t>ПРИСВОЕНИЕ СТАТУСА ЕДИНОЙ ТЕПЛОСНАБЖАЮЩЕЙ ОРГАНИЗАЦИИ</w:t>
        </w:r>
        <w:bookmarkEnd w:id="668"/>
        <w:bookmarkEnd w:id="669"/>
        <w:bookmarkEnd w:id="670"/>
      </w:hyperlink>
    </w:p>
    <w:p w14:paraId="4B877469" w14:textId="77777777" w:rsidR="00DE5A24" w:rsidRPr="00DE5A24" w:rsidRDefault="00DE5A24" w:rsidP="00DE5A24">
      <w:pPr>
        <w:ind w:left="1" w:firstLine="566"/>
        <w:rPr>
          <w:rFonts w:eastAsia="Times New Roman" w:cs="Times New Roman"/>
        </w:rPr>
      </w:pPr>
    </w:p>
    <w:p w14:paraId="2689C334"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0E125A51" w14:textId="77777777" w:rsidR="00DE5A24" w:rsidRPr="00DE5A24" w:rsidRDefault="00DE5A24" w:rsidP="00DE5A24">
      <w:pPr>
        <w:jc w:val="both"/>
        <w:rPr>
          <w:lang w:eastAsia="ru-RU"/>
        </w:rPr>
      </w:pPr>
    </w:p>
    <w:p w14:paraId="711F8048"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309" w:anchor="bookmark141" w:history="1">
        <w:bookmarkStart w:id="671" w:name="_Toc30085177"/>
        <w:bookmarkStart w:id="672" w:name="_Toc32845500"/>
        <w:bookmarkStart w:id="673" w:name="_Toc140665075"/>
        <w:r w:rsidRPr="00DE5A24">
          <w:rPr>
            <w:rFonts w:eastAsia="Times New Roman" w:cs="Times New Roman"/>
            <w:b/>
            <w:bCs/>
            <w:szCs w:val="24"/>
            <w:lang w:eastAsia="ru-RU"/>
          </w:rPr>
          <w:t>Часть 5. ОПИСАНИЕ ГРАНИЦ ЗОН ДЕЯТЕЛЬНОСТИ ЕДИНОЙ ТЕПЛОСНАБЖАЮЩЕЙ</w:t>
        </w:r>
      </w:hyperlink>
      <w:r w:rsidRPr="00DE5A24">
        <w:rPr>
          <w:rFonts w:eastAsia="Times New Roman" w:cs="Times New Roman"/>
          <w:b/>
          <w:bCs/>
          <w:szCs w:val="24"/>
          <w:lang w:eastAsia="ru-RU"/>
        </w:rPr>
        <w:t xml:space="preserve"> </w:t>
      </w:r>
      <w:hyperlink r:id="rId310" w:anchor="bookmark141" w:history="1">
        <w:r w:rsidRPr="00DE5A24">
          <w:rPr>
            <w:rFonts w:eastAsia="Times New Roman" w:cs="Times New Roman"/>
            <w:b/>
            <w:bCs/>
            <w:szCs w:val="24"/>
            <w:lang w:eastAsia="ru-RU"/>
          </w:rPr>
          <w:t>ОРГАНИЗАЦИИ (ОРГАНИЗАЦИЙ)</w:t>
        </w:r>
        <w:bookmarkEnd w:id="671"/>
        <w:bookmarkEnd w:id="672"/>
        <w:bookmarkEnd w:id="673"/>
      </w:hyperlink>
      <w:r w:rsidRPr="00DE5A24">
        <w:rPr>
          <w:rFonts w:eastAsia="Times New Roman" w:cs="Times New Roman"/>
          <w:b/>
          <w:bCs/>
          <w:szCs w:val="24"/>
          <w:lang w:eastAsia="ru-RU"/>
        </w:rPr>
        <w:t xml:space="preserve"> </w:t>
      </w:r>
    </w:p>
    <w:p w14:paraId="60894676" w14:textId="77777777" w:rsidR="00DE5A24" w:rsidRPr="00DE5A24" w:rsidRDefault="00DE5A24" w:rsidP="00DE5A24">
      <w:pPr>
        <w:ind w:left="1" w:firstLine="566"/>
        <w:rPr>
          <w:rFonts w:eastAsia="Times New Roman" w:cs="Times New Roman"/>
        </w:rPr>
      </w:pPr>
    </w:p>
    <w:p w14:paraId="0D6103E6" w14:textId="77777777" w:rsidR="00DE5A24" w:rsidRPr="00DE5A24" w:rsidRDefault="00DE5A24" w:rsidP="00DE5A24">
      <w:pPr>
        <w:ind w:left="1" w:firstLine="708"/>
        <w:jc w:val="both"/>
        <w:rPr>
          <w:rFonts w:eastAsia="Times New Roman" w:cs="Times New Roman"/>
        </w:rPr>
      </w:pPr>
      <w:r w:rsidRPr="00DE5A24">
        <w:rPr>
          <w:rFonts w:eastAsia="Times New Roman" w:cs="Times New Roman"/>
        </w:rPr>
        <w:t>Границы зон деятельности единых теплоснабжающих организаций находятся в Савкинский сельсовет.</w:t>
      </w:r>
    </w:p>
    <w:p w14:paraId="5DDF38AA" w14:textId="77777777" w:rsidR="00DE5A24" w:rsidRPr="00DE5A24" w:rsidRDefault="00DE5A24" w:rsidP="00DE5A24">
      <w:pPr>
        <w:rPr>
          <w:lang w:eastAsia="ru-RU"/>
        </w:rPr>
      </w:pPr>
    </w:p>
    <w:p w14:paraId="578DAEBE"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74" w:name="_Toc140665076"/>
      <w:r w:rsidRPr="00DE5A24">
        <w:rPr>
          <w:rFonts w:eastAsia="Times New Roman" w:cs="Times New Roman"/>
          <w:b/>
          <w:bCs/>
          <w:szCs w:val="24"/>
          <w:lang w:eastAsia="ru-RU"/>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674"/>
    </w:p>
    <w:p w14:paraId="717598D2" w14:textId="77777777" w:rsidR="00DE5A24" w:rsidRPr="00DE5A24" w:rsidRDefault="00DE5A24" w:rsidP="00DE5A24">
      <w:pPr>
        <w:rPr>
          <w:rFonts w:cs="Times New Roman"/>
          <w:lang w:eastAsia="ru-RU"/>
        </w:rPr>
      </w:pPr>
    </w:p>
    <w:p w14:paraId="47749C69" w14:textId="77777777" w:rsidR="00DE5A24" w:rsidRPr="00DE5A24" w:rsidRDefault="00DE5A24" w:rsidP="00DE5A24">
      <w:pPr>
        <w:ind w:firstLine="709"/>
        <w:jc w:val="both"/>
        <w:rPr>
          <w:rFonts w:cs="Times New Roman"/>
          <w:lang w:eastAsia="ru-RU"/>
        </w:rPr>
      </w:pPr>
      <w:r w:rsidRPr="00DE5A24">
        <w:rPr>
          <w:rFonts w:eastAsia="Calibri"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14:paraId="5FA1462E" w14:textId="77777777" w:rsidR="00DE5A24" w:rsidRPr="00DE5A24" w:rsidRDefault="00DE5A24" w:rsidP="00DE5A24">
      <w:pPr>
        <w:rPr>
          <w:lang w:eastAsia="ru-RU"/>
        </w:rPr>
      </w:pPr>
    </w:p>
    <w:p w14:paraId="490E2AFA" w14:textId="77777777" w:rsidR="00DE5A24" w:rsidRPr="00DE5A24" w:rsidRDefault="00DE5A24" w:rsidP="00DE5A24">
      <w:pPr>
        <w:sectPr w:rsidR="00DE5A24" w:rsidRPr="00DE5A24" w:rsidSect="00D066DB">
          <w:pgSz w:w="11906" w:h="16838"/>
          <w:pgMar w:top="1134" w:right="850" w:bottom="1134" w:left="1701" w:header="708" w:footer="708" w:gutter="0"/>
          <w:cols w:space="708"/>
          <w:docGrid w:linePitch="360"/>
        </w:sectPr>
      </w:pPr>
    </w:p>
    <w:bookmarkStart w:id="675" w:name="_Hlk112920051"/>
    <w:p w14:paraId="3F93919C"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r w:rsidRPr="00DE5A24">
        <w:rPr>
          <w:rFonts w:eastAsia="Times New Roman" w:cs="Times New Roman"/>
          <w:b/>
          <w:bCs/>
          <w:sz w:val="28"/>
          <w:szCs w:val="28"/>
          <w:lang w:eastAsia="ru-RU"/>
        </w:rPr>
        <w:lastRenderedPageBreak/>
        <w:fldChar w:fldCharType="begin"/>
      </w:r>
      <w:r w:rsidRPr="00DE5A24">
        <w:rPr>
          <w:rFonts w:eastAsia="Times New Roman" w:cs="Times New Roman"/>
          <w:b/>
          <w:bCs/>
          <w:sz w:val="28"/>
          <w:szCs w:val="28"/>
          <w:lang w:eastAsia="ru-RU"/>
        </w:rPr>
        <w:instrText xml:space="preserve"> HYPERLINK "file:///D:\\Source\\Ses\\Docs\\Оглавление%20том%202%20%20О.М..docx" \l "bookmark142" </w:instrText>
      </w:r>
      <w:r w:rsidRPr="00DE5A24">
        <w:rPr>
          <w:rFonts w:eastAsia="Times New Roman" w:cs="Times New Roman"/>
          <w:b/>
          <w:bCs/>
          <w:sz w:val="28"/>
          <w:szCs w:val="28"/>
          <w:lang w:eastAsia="ru-RU"/>
        </w:rPr>
        <w:fldChar w:fldCharType="separate"/>
      </w:r>
      <w:bookmarkStart w:id="676" w:name="_Toc112932044"/>
      <w:bookmarkStart w:id="677" w:name="_Toc45625289"/>
      <w:bookmarkStart w:id="678" w:name="_Toc140665077"/>
      <w:r w:rsidRPr="00DE5A24">
        <w:rPr>
          <w:rFonts w:eastAsia="Times New Roman" w:cs="Times New Roman"/>
          <w:b/>
          <w:bCs/>
          <w:sz w:val="28"/>
          <w:szCs w:val="28"/>
          <w:lang w:eastAsia="ru-RU"/>
        </w:rPr>
        <w:t xml:space="preserve">ГЛАВА 16. </w:t>
      </w:r>
      <w:r w:rsidRPr="00DE5A24">
        <w:rPr>
          <w:rFonts w:eastAsia="Times New Roman" w:cs="Times New Roman"/>
          <w:b/>
          <w:bCs/>
          <w:sz w:val="28"/>
          <w:szCs w:val="24"/>
          <w:lang w:eastAsia="ru-RU"/>
        </w:rPr>
        <w:t>РЕЕСТР МЕРОПРИЯТИЙ СХЕМЫ ТЕПЛОСНАБЖЕНИЯ</w:t>
      </w:r>
      <w:bookmarkEnd w:id="676"/>
      <w:bookmarkEnd w:id="677"/>
      <w:bookmarkEnd w:id="678"/>
      <w:r w:rsidRPr="00DE5A24">
        <w:rPr>
          <w:rFonts w:eastAsia="Times New Roman" w:cs="Times New Roman"/>
          <w:b/>
          <w:bCs/>
          <w:sz w:val="28"/>
          <w:szCs w:val="28"/>
          <w:lang w:eastAsia="ru-RU"/>
        </w:rPr>
        <w:t xml:space="preserve"> </w:t>
      </w:r>
      <w:r w:rsidRPr="00DE5A24">
        <w:rPr>
          <w:rFonts w:eastAsia="Times New Roman" w:cs="Times New Roman"/>
          <w:b/>
          <w:bCs/>
          <w:sz w:val="28"/>
          <w:szCs w:val="28"/>
          <w:lang w:eastAsia="ru-RU"/>
        </w:rPr>
        <w:fldChar w:fldCharType="end"/>
      </w:r>
    </w:p>
    <w:p w14:paraId="1B45F0E1" w14:textId="77777777" w:rsidR="00DE5A24" w:rsidRPr="00DE5A24" w:rsidRDefault="00DE5A24" w:rsidP="00DE5A24">
      <w:pPr>
        <w:rPr>
          <w:rFonts w:cs="Times New Roman"/>
          <w:lang w:eastAsia="ru-RU"/>
        </w:rPr>
      </w:pPr>
    </w:p>
    <w:p w14:paraId="6536AE18"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311" w:anchor="bookmark143" w:history="1">
        <w:bookmarkStart w:id="679" w:name="_Toc112932045"/>
        <w:bookmarkStart w:id="680" w:name="_Toc140665078"/>
        <w:r w:rsidRPr="00DE5A24">
          <w:rPr>
            <w:rFonts w:eastAsia="Times New Roman" w:cs="Times New Roman"/>
            <w:b/>
            <w:bCs/>
            <w:szCs w:val="24"/>
            <w:lang w:eastAsia="ru-RU"/>
          </w:rPr>
          <w:t xml:space="preserve">Часть 1. </w:t>
        </w:r>
      </w:hyperlink>
      <w:hyperlink r:id="rId312" w:anchor="bookmark143" w:history="1"/>
      <w:r w:rsidRPr="00DE5A24">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ИСТОЧНИКОВ ТЕПЛОВОЙ ЭНЕРГИИ</w:t>
      </w:r>
      <w:bookmarkEnd w:id="679"/>
      <w:bookmarkEnd w:id="680"/>
    </w:p>
    <w:p w14:paraId="7DC1BE0F" w14:textId="77777777" w:rsidR="00DE5A24" w:rsidRPr="00DE5A24" w:rsidRDefault="00DE5A24" w:rsidP="00DE5A24">
      <w:pPr>
        <w:spacing w:line="244" w:lineRule="auto"/>
        <w:ind w:right="-1" w:firstLine="567"/>
        <w:jc w:val="both"/>
        <w:rPr>
          <w:rFonts w:eastAsia="Times New Roman" w:cs="Times New Roman"/>
          <w:spacing w:val="-3"/>
        </w:rPr>
      </w:pPr>
    </w:p>
    <w:p w14:paraId="0CA54282" w14:textId="77777777" w:rsidR="00DE5A24" w:rsidRPr="00DE5A24" w:rsidRDefault="00DE5A24" w:rsidP="00DE5A24">
      <w:pPr>
        <w:ind w:firstLine="709"/>
        <w:rPr>
          <w:rFonts w:eastAsia="Times New Roman" w:cs="Times New Roman"/>
          <w:spacing w:val="-3"/>
        </w:rPr>
      </w:pPr>
      <w:r w:rsidRPr="00DE5A24">
        <w:rPr>
          <w:rFonts w:eastAsia="Times New Roman" w:cs="Times New Roman"/>
          <w:spacing w:val="-3"/>
        </w:rPr>
        <w:t xml:space="preserve">В таблице 16.1.1 приведен перечень мероприятий по строительству, реконструкции, техническому перевооружению и (или) модернизации источников тепловой энергии. </w:t>
      </w:r>
    </w:p>
    <w:bookmarkEnd w:id="675"/>
    <w:p w14:paraId="3AF52ED9" w14:textId="77777777" w:rsidR="00DE5A24" w:rsidRPr="00DE5A24" w:rsidRDefault="00DE5A24" w:rsidP="00DE5A24">
      <w:pPr>
        <w:ind w:firstLine="709"/>
        <w:jc w:val="center"/>
        <w:rPr>
          <w:bCs/>
          <w:lang w:eastAsia="ru-RU"/>
        </w:rPr>
      </w:pPr>
    </w:p>
    <w:p w14:paraId="6B130875" w14:textId="77777777" w:rsidR="00DE5A24" w:rsidRPr="00DE5A24" w:rsidRDefault="00DE5A24" w:rsidP="00DE5A24">
      <w:pPr>
        <w:spacing w:before="400" w:after="200"/>
      </w:pPr>
      <w:r w:rsidRPr="00DE5A24">
        <w:rPr>
          <w:b/>
        </w:rPr>
        <w:t>Таблица 16.1.1 - Перечень мероприятий по строительству, реконструкции, техническому перевооружению и (или) модернизации источников тепловой энергии</w:t>
      </w:r>
    </w:p>
    <w:tbl>
      <w:tblPr>
        <w:tblStyle w:val="a9"/>
        <w:tblW w:w="5000" w:type="pct"/>
        <w:jc w:val="center"/>
        <w:tblLook w:val="04A0" w:firstRow="1" w:lastRow="0" w:firstColumn="1" w:lastColumn="0" w:noHBand="0" w:noVBand="1"/>
      </w:tblPr>
      <w:tblGrid>
        <w:gridCol w:w="403"/>
        <w:gridCol w:w="2888"/>
        <w:gridCol w:w="2934"/>
        <w:gridCol w:w="2888"/>
        <w:gridCol w:w="2278"/>
        <w:gridCol w:w="3169"/>
      </w:tblGrid>
      <w:tr w:rsidR="00DE5A24" w:rsidRPr="00DE5A24" w14:paraId="654D1BF4" w14:textId="77777777" w:rsidTr="000948CC">
        <w:trPr>
          <w:jc w:val="center"/>
        </w:trPr>
        <w:tc>
          <w:tcPr>
            <w:tcW w:w="0" w:type="dxa"/>
            <w:shd w:val="clear" w:color="auto" w:fill="F2F2F2"/>
            <w:tcMar>
              <w:top w:w="120" w:type="dxa"/>
              <w:left w:w="20" w:type="dxa"/>
              <w:bottom w:w="120" w:type="dxa"/>
              <w:right w:w="20" w:type="dxa"/>
            </w:tcMar>
            <w:vAlign w:val="center"/>
          </w:tcPr>
          <w:p w14:paraId="5438513C" w14:textId="77777777" w:rsidR="00DE5A24" w:rsidRPr="00DE5A24" w:rsidRDefault="00DE5A24" w:rsidP="00DE5A24">
            <w:pPr>
              <w:jc w:val="center"/>
            </w:pPr>
            <w:r w:rsidRPr="00DE5A24">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F9157D2" w14:textId="77777777" w:rsidR="00DE5A24" w:rsidRPr="00DE5A24" w:rsidRDefault="00DE5A24" w:rsidP="00DE5A24">
            <w:pPr>
              <w:jc w:val="center"/>
            </w:pPr>
            <w:r w:rsidRPr="00DE5A24">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55E2D1C7" w14:textId="77777777" w:rsidR="00DE5A24" w:rsidRPr="00DE5A24" w:rsidRDefault="00DE5A24" w:rsidP="00DE5A24">
            <w:pPr>
              <w:jc w:val="center"/>
            </w:pPr>
            <w:r w:rsidRPr="00DE5A24">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7996ABDC" w14:textId="77777777" w:rsidR="00DE5A24" w:rsidRPr="00DE5A24" w:rsidRDefault="00DE5A24" w:rsidP="00DE5A24">
            <w:pPr>
              <w:jc w:val="center"/>
            </w:pPr>
            <w:r w:rsidRPr="00DE5A24">
              <w:rPr>
                <w:rFonts w:eastAsia="Times New Roman" w:cs="Times New Roman"/>
                <w:sz w:val="22"/>
              </w:rPr>
              <w:t>Наименование мероприятия</w:t>
            </w:r>
          </w:p>
        </w:tc>
        <w:tc>
          <w:tcPr>
            <w:tcW w:w="0" w:type="dxa"/>
            <w:shd w:val="clear" w:color="auto" w:fill="F2F2F2"/>
            <w:tcMar>
              <w:top w:w="120" w:type="dxa"/>
              <w:left w:w="200" w:type="dxa"/>
              <w:bottom w:w="120" w:type="dxa"/>
              <w:right w:w="200" w:type="dxa"/>
            </w:tcMar>
            <w:vAlign w:val="center"/>
          </w:tcPr>
          <w:p w14:paraId="244C1EB2" w14:textId="77777777" w:rsidR="00DE5A24" w:rsidRPr="00DE5A24" w:rsidRDefault="00DE5A24" w:rsidP="00DE5A24">
            <w:pPr>
              <w:jc w:val="center"/>
            </w:pPr>
            <w:r w:rsidRPr="00DE5A24">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17424B3D" w14:textId="77777777" w:rsidR="00DE5A24" w:rsidRPr="00DE5A24" w:rsidRDefault="00DE5A24" w:rsidP="00DE5A24">
            <w:pPr>
              <w:jc w:val="center"/>
            </w:pPr>
            <w:r w:rsidRPr="00DE5A24">
              <w:rPr>
                <w:rFonts w:eastAsia="Times New Roman" w:cs="Times New Roman"/>
                <w:sz w:val="22"/>
              </w:rPr>
              <w:t>Источник финансирования</w:t>
            </w:r>
          </w:p>
        </w:tc>
      </w:tr>
      <w:tr w:rsidR="00DE5A24" w:rsidRPr="00DE5A24" w14:paraId="71360817" w14:textId="77777777" w:rsidTr="000948CC">
        <w:trPr>
          <w:jc w:val="center"/>
        </w:trPr>
        <w:tc>
          <w:tcPr>
            <w:tcW w:w="0" w:type="dxa"/>
            <w:gridSpan w:val="6"/>
            <w:shd w:val="clear" w:color="auto" w:fill="D9E2F3"/>
            <w:tcMar>
              <w:top w:w="40" w:type="dxa"/>
              <w:left w:w="160" w:type="dxa"/>
              <w:bottom w:w="40" w:type="dxa"/>
              <w:right w:w="20" w:type="dxa"/>
            </w:tcMar>
            <w:vAlign w:val="center"/>
          </w:tcPr>
          <w:p w14:paraId="5A3653B4" w14:textId="77777777" w:rsidR="00DE5A24" w:rsidRPr="00DE5A24" w:rsidRDefault="00DE5A24" w:rsidP="00DE5A24">
            <w:pPr>
              <w:jc w:val="center"/>
            </w:pPr>
            <w:r w:rsidRPr="00DE5A24">
              <w:rPr>
                <w:rFonts w:eastAsia="Times New Roman" w:cs="Times New Roman"/>
                <w:sz w:val="22"/>
              </w:rPr>
              <w:t>МУП «Баганский коммунальщик»</w:t>
            </w:r>
          </w:p>
        </w:tc>
      </w:tr>
      <w:tr w:rsidR="00DE5A24" w:rsidRPr="00DE5A24" w14:paraId="1CDB1A0C" w14:textId="77777777" w:rsidTr="000948CC">
        <w:trPr>
          <w:jc w:val="center"/>
        </w:trPr>
        <w:tc>
          <w:tcPr>
            <w:tcW w:w="0" w:type="dxa"/>
            <w:gridSpan w:val="6"/>
            <w:shd w:val="clear" w:color="auto" w:fill="FFFFFF"/>
            <w:tcMar>
              <w:top w:w="40" w:type="dxa"/>
              <w:left w:w="160" w:type="dxa"/>
              <w:bottom w:w="40" w:type="dxa"/>
              <w:right w:w="20" w:type="dxa"/>
            </w:tcMar>
            <w:vAlign w:val="center"/>
          </w:tcPr>
          <w:p w14:paraId="40E1432E" w14:textId="77777777" w:rsidR="00DE5A24" w:rsidRPr="00DE5A24" w:rsidRDefault="00DE5A24" w:rsidP="00DE5A24">
            <w:r w:rsidRPr="00DE5A24">
              <w:rPr>
                <w:rFonts w:eastAsia="Times New Roman" w:cs="Times New Roman"/>
                <w:i/>
                <w:sz w:val="22"/>
              </w:rPr>
              <w:t>Строительство источников тепловой энергии</w:t>
            </w:r>
          </w:p>
        </w:tc>
      </w:tr>
      <w:tr w:rsidR="00DE5A24" w:rsidRPr="00DE5A24" w14:paraId="46BBFC5C" w14:textId="77777777" w:rsidTr="000948CC">
        <w:trPr>
          <w:jc w:val="center"/>
        </w:trPr>
        <w:tc>
          <w:tcPr>
            <w:tcW w:w="0" w:type="dxa"/>
            <w:shd w:val="clear" w:color="auto" w:fill="FFFFFF"/>
            <w:tcMar>
              <w:top w:w="40" w:type="dxa"/>
              <w:left w:w="20" w:type="dxa"/>
              <w:bottom w:w="40" w:type="dxa"/>
              <w:right w:w="20" w:type="dxa"/>
            </w:tcMar>
            <w:vAlign w:val="center"/>
          </w:tcPr>
          <w:p w14:paraId="1C830C23" w14:textId="77777777" w:rsidR="00DE5A24" w:rsidRPr="00DE5A24" w:rsidRDefault="00DE5A24" w:rsidP="00DE5A24">
            <w:pPr>
              <w:jc w:val="center"/>
            </w:pPr>
            <w:r w:rsidRPr="00DE5A24">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A756305" w14:textId="77777777" w:rsidR="00DE5A24" w:rsidRPr="00DE5A24" w:rsidRDefault="00DE5A24" w:rsidP="00DE5A24">
            <w:pPr>
              <w:jc w:val="center"/>
              <w:rPr>
                <w:lang w:val="ru-RU"/>
              </w:rPr>
            </w:pPr>
            <w:r w:rsidRPr="00DE5A24">
              <w:rPr>
                <w:rFonts w:eastAsia="Times New Roman" w:cs="Times New Roman"/>
                <w:sz w:val="22"/>
                <w:lang w:val="ru-RU"/>
              </w:rPr>
              <w:t xml:space="preserve">Строительство модульной котельной с. Савкино </w:t>
            </w:r>
          </w:p>
        </w:tc>
        <w:tc>
          <w:tcPr>
            <w:tcW w:w="0" w:type="dxa"/>
            <w:shd w:val="clear" w:color="auto" w:fill="FFFFFF"/>
            <w:tcMar>
              <w:top w:w="40" w:type="dxa"/>
              <w:left w:w="200" w:type="dxa"/>
              <w:bottom w:w="40" w:type="dxa"/>
              <w:right w:w="200" w:type="dxa"/>
            </w:tcMar>
            <w:vAlign w:val="center"/>
          </w:tcPr>
          <w:p w14:paraId="34649B85" w14:textId="77777777" w:rsidR="00DE5A24" w:rsidRPr="00DE5A24" w:rsidRDefault="00DE5A24" w:rsidP="00DE5A24">
            <w:pPr>
              <w:jc w:val="center"/>
            </w:pPr>
            <w:r w:rsidRPr="00DE5A24">
              <w:rPr>
                <w:rFonts w:eastAsia="Times New Roman" w:cs="Times New Roman"/>
                <w:sz w:val="22"/>
              </w:rPr>
              <w:t>Установленная мощность 1,750 Гкал/ч</w:t>
            </w:r>
          </w:p>
        </w:tc>
        <w:tc>
          <w:tcPr>
            <w:tcW w:w="0" w:type="dxa"/>
            <w:shd w:val="clear" w:color="auto" w:fill="FFFFFF"/>
            <w:tcMar>
              <w:top w:w="40" w:type="dxa"/>
              <w:left w:w="200" w:type="dxa"/>
              <w:bottom w:w="40" w:type="dxa"/>
              <w:right w:w="200" w:type="dxa"/>
            </w:tcMar>
            <w:vAlign w:val="center"/>
          </w:tcPr>
          <w:p w14:paraId="12AF1BF4" w14:textId="77777777" w:rsidR="00DE5A24" w:rsidRPr="00DE5A24" w:rsidRDefault="00DE5A24" w:rsidP="00DE5A24">
            <w:pPr>
              <w:jc w:val="center"/>
            </w:pPr>
            <w:r w:rsidRPr="00DE5A24">
              <w:rPr>
                <w:rFonts w:eastAsia="Times New Roman" w:cs="Times New Roman"/>
                <w:sz w:val="22"/>
              </w:rPr>
              <w:t>Строительство источника</w:t>
            </w:r>
          </w:p>
        </w:tc>
        <w:tc>
          <w:tcPr>
            <w:tcW w:w="0" w:type="dxa"/>
            <w:shd w:val="clear" w:color="auto" w:fill="FFFFFF"/>
            <w:tcMar>
              <w:top w:w="40" w:type="dxa"/>
              <w:left w:w="200" w:type="dxa"/>
              <w:bottom w:w="40" w:type="dxa"/>
              <w:right w:w="200" w:type="dxa"/>
            </w:tcMar>
            <w:vAlign w:val="center"/>
          </w:tcPr>
          <w:p w14:paraId="62D022ED" w14:textId="77777777" w:rsidR="00DE5A24" w:rsidRPr="00DE5A24" w:rsidRDefault="00DE5A24" w:rsidP="00DE5A24">
            <w:pPr>
              <w:jc w:val="center"/>
            </w:pPr>
            <w:r w:rsidRPr="00DE5A24">
              <w:rPr>
                <w:rFonts w:eastAsia="Times New Roman" w:cs="Times New Roman"/>
                <w:sz w:val="22"/>
              </w:rPr>
              <w:t>10500,00</w:t>
            </w:r>
          </w:p>
        </w:tc>
        <w:tc>
          <w:tcPr>
            <w:tcW w:w="0" w:type="dxa"/>
            <w:shd w:val="clear" w:color="auto" w:fill="FFFFFF"/>
            <w:tcMar>
              <w:top w:w="40" w:type="dxa"/>
              <w:left w:w="200" w:type="dxa"/>
              <w:bottom w:w="40" w:type="dxa"/>
              <w:right w:w="200" w:type="dxa"/>
            </w:tcMar>
            <w:vAlign w:val="center"/>
          </w:tcPr>
          <w:p w14:paraId="65D8BC48" w14:textId="77777777" w:rsidR="00DE5A24" w:rsidRPr="00DE5A24" w:rsidRDefault="00DE5A24" w:rsidP="00DE5A24">
            <w:pPr>
              <w:jc w:val="center"/>
            </w:pPr>
            <w:r w:rsidRPr="00DE5A24">
              <w:rPr>
                <w:rFonts w:eastAsia="Times New Roman" w:cs="Times New Roman"/>
                <w:sz w:val="22"/>
              </w:rPr>
              <w:t>БС</w:t>
            </w:r>
          </w:p>
        </w:tc>
      </w:tr>
      <w:tr w:rsidR="00DE5A24" w:rsidRPr="00DE5A24" w14:paraId="2A5DA6C4" w14:textId="77777777" w:rsidTr="000948CC">
        <w:trPr>
          <w:jc w:val="center"/>
        </w:trPr>
        <w:tc>
          <w:tcPr>
            <w:tcW w:w="0" w:type="dxa"/>
            <w:gridSpan w:val="4"/>
            <w:shd w:val="clear" w:color="auto" w:fill="FFFFFF"/>
            <w:tcMar>
              <w:top w:w="40" w:type="dxa"/>
              <w:left w:w="20" w:type="dxa"/>
              <w:bottom w:w="40" w:type="dxa"/>
              <w:right w:w="20" w:type="dxa"/>
            </w:tcMar>
            <w:vAlign w:val="center"/>
          </w:tcPr>
          <w:p w14:paraId="34CD25F9" w14:textId="77777777" w:rsidR="00DE5A24" w:rsidRPr="00DE5A24" w:rsidRDefault="00DE5A24" w:rsidP="00DE5A24">
            <w:pPr>
              <w:jc w:val="center"/>
            </w:pPr>
            <w:r w:rsidRPr="00DE5A24">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3D367F0C" w14:textId="77777777" w:rsidR="00DE5A24" w:rsidRPr="00DE5A24" w:rsidRDefault="00DE5A24" w:rsidP="00DE5A24">
            <w:pPr>
              <w:jc w:val="center"/>
            </w:pPr>
            <w:r w:rsidRPr="00DE5A24">
              <w:rPr>
                <w:rFonts w:eastAsia="Times New Roman" w:cs="Times New Roman"/>
                <w:b/>
                <w:sz w:val="22"/>
              </w:rPr>
              <w:t>10500,00</w:t>
            </w:r>
          </w:p>
        </w:tc>
        <w:tc>
          <w:tcPr>
            <w:tcW w:w="0" w:type="dxa"/>
            <w:shd w:val="clear" w:color="auto" w:fill="FFFFFF"/>
            <w:tcMar>
              <w:top w:w="40" w:type="dxa"/>
              <w:left w:w="200" w:type="dxa"/>
              <w:bottom w:w="40" w:type="dxa"/>
              <w:right w:w="200" w:type="dxa"/>
            </w:tcMar>
            <w:vAlign w:val="center"/>
          </w:tcPr>
          <w:p w14:paraId="6EB4D509" w14:textId="77777777" w:rsidR="00DE5A24" w:rsidRPr="00DE5A24" w:rsidRDefault="00DE5A24" w:rsidP="00DE5A24">
            <w:pPr>
              <w:jc w:val="center"/>
              <w:rPr>
                <w:sz w:val="22"/>
              </w:rPr>
            </w:pPr>
          </w:p>
        </w:tc>
      </w:tr>
      <w:tr w:rsidR="00DE5A24" w:rsidRPr="00DE5A24" w14:paraId="0142F884" w14:textId="77777777" w:rsidTr="000948CC">
        <w:trPr>
          <w:jc w:val="center"/>
        </w:trPr>
        <w:tc>
          <w:tcPr>
            <w:tcW w:w="0" w:type="dxa"/>
            <w:gridSpan w:val="4"/>
            <w:shd w:val="clear" w:color="auto" w:fill="F2F2F2"/>
            <w:tcMar>
              <w:top w:w="40" w:type="dxa"/>
              <w:left w:w="200" w:type="dxa"/>
              <w:bottom w:w="40" w:type="dxa"/>
              <w:right w:w="200" w:type="dxa"/>
            </w:tcMar>
            <w:vAlign w:val="center"/>
          </w:tcPr>
          <w:p w14:paraId="65D387A4" w14:textId="77777777" w:rsidR="00DE5A24" w:rsidRPr="00DE5A24" w:rsidRDefault="00DE5A24" w:rsidP="00DE5A24">
            <w:pPr>
              <w:jc w:val="right"/>
            </w:pPr>
            <w:r w:rsidRPr="00DE5A24">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7F0781A1" w14:textId="77777777" w:rsidR="00DE5A24" w:rsidRPr="00DE5A24" w:rsidRDefault="00DE5A24" w:rsidP="00DE5A24">
            <w:pPr>
              <w:jc w:val="center"/>
            </w:pPr>
            <w:r w:rsidRPr="00DE5A24">
              <w:rPr>
                <w:rFonts w:eastAsia="Times New Roman" w:cs="Times New Roman"/>
                <w:sz w:val="22"/>
              </w:rPr>
              <w:t>10500,00</w:t>
            </w:r>
          </w:p>
        </w:tc>
        <w:tc>
          <w:tcPr>
            <w:tcW w:w="0" w:type="dxa"/>
            <w:shd w:val="clear" w:color="auto" w:fill="F2F2F2"/>
            <w:tcMar>
              <w:top w:w="40" w:type="dxa"/>
              <w:left w:w="200" w:type="dxa"/>
              <w:bottom w:w="40" w:type="dxa"/>
              <w:right w:w="200" w:type="dxa"/>
            </w:tcMar>
            <w:vAlign w:val="center"/>
          </w:tcPr>
          <w:p w14:paraId="5E0502A2" w14:textId="77777777" w:rsidR="00DE5A24" w:rsidRPr="00DE5A24" w:rsidRDefault="00DE5A24" w:rsidP="00DE5A24">
            <w:pPr>
              <w:jc w:val="center"/>
              <w:rPr>
                <w:sz w:val="22"/>
              </w:rPr>
            </w:pPr>
          </w:p>
        </w:tc>
      </w:tr>
    </w:tbl>
    <w:p w14:paraId="01449681" w14:textId="77777777" w:rsidR="00DE5A24" w:rsidRPr="00DE5A24" w:rsidRDefault="00DE5A24" w:rsidP="00DE5A24">
      <w:pPr>
        <w:rPr>
          <w:lang w:eastAsia="ru-RU"/>
        </w:rPr>
      </w:pPr>
      <w:r w:rsidRPr="00DE5A24">
        <w:rPr>
          <w:lang w:eastAsia="ru-RU"/>
        </w:rPr>
        <w:t>*БС - бюджетные средства, АС - амортизационные средства, ИС – инвестиционные средства, ВБ – внебюджетные средства.</w:t>
      </w:r>
    </w:p>
    <w:p w14:paraId="3F4E8F55" w14:textId="77777777" w:rsidR="00DE5A24" w:rsidRPr="00DE5A24" w:rsidRDefault="00DE5A24" w:rsidP="00DE5A24">
      <w:pPr>
        <w:rPr>
          <w:rFonts w:cs="Times New Roman"/>
          <w:b/>
          <w:lang w:eastAsia="ru-RU"/>
        </w:rPr>
      </w:pPr>
    </w:p>
    <w:p w14:paraId="43DD8542" w14:textId="77777777" w:rsidR="00DE5A24" w:rsidRPr="00DE5A24" w:rsidRDefault="00DE5A24" w:rsidP="00DE5A24">
      <w:pPr>
        <w:widowControl w:val="0"/>
        <w:autoSpaceDE w:val="0"/>
        <w:autoSpaceDN w:val="0"/>
        <w:adjustRightInd w:val="0"/>
        <w:spacing w:before="69"/>
        <w:outlineLvl w:val="1"/>
        <w:rPr>
          <w:rFonts w:eastAsia="Times New Roman" w:cs="Times New Roman"/>
          <w:bCs/>
          <w:szCs w:val="24"/>
          <w:lang w:eastAsia="ru-RU"/>
        </w:rPr>
      </w:pPr>
      <w:hyperlink r:id="rId313" w:anchor="bookmark144" w:history="1">
        <w:bookmarkStart w:id="681" w:name="_Toc45625291"/>
        <w:bookmarkStart w:id="682" w:name="_Toc112932046"/>
        <w:bookmarkStart w:id="683" w:name="_Toc140665079"/>
        <w:r w:rsidRPr="00DE5A24">
          <w:rPr>
            <w:rFonts w:eastAsia="Times New Roman" w:cs="Times New Roman"/>
            <w:b/>
            <w:bCs/>
            <w:szCs w:val="24"/>
            <w:lang w:eastAsia="ru-RU"/>
          </w:rPr>
          <w:t xml:space="preserve">Часть 2. </w:t>
        </w:r>
      </w:hyperlink>
      <w:r w:rsidRPr="00DE5A24">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ТЕПЛОВЫХ СЕТЕЙ И СООРУЖЕНИЙ НА НИХ</w:t>
      </w:r>
      <w:bookmarkEnd w:id="681"/>
      <w:bookmarkEnd w:id="682"/>
      <w:bookmarkEnd w:id="683"/>
    </w:p>
    <w:p w14:paraId="244E0A3F" w14:textId="77777777" w:rsidR="00DE5A24" w:rsidRPr="00DE5A24" w:rsidRDefault="00DE5A24" w:rsidP="00DE5A24">
      <w:pPr>
        <w:rPr>
          <w:rFonts w:cs="Times New Roman"/>
          <w:highlight w:val="yellow"/>
        </w:rPr>
      </w:pPr>
    </w:p>
    <w:p w14:paraId="60EBE17C" w14:textId="77777777" w:rsidR="00DE5A24" w:rsidRPr="00DE5A24" w:rsidRDefault="00DE5A24" w:rsidP="00DE5A24">
      <w:pPr>
        <w:ind w:firstLine="709"/>
        <w:rPr>
          <w:rFonts w:eastAsia="Times New Roman" w:cs="Times New Roman"/>
          <w:spacing w:val="-3"/>
        </w:rPr>
      </w:pPr>
      <w:bookmarkStart w:id="684" w:name="_Hlk112919982"/>
      <w:r w:rsidRPr="00DE5A24">
        <w:rPr>
          <w:rFonts w:eastAsia="Times New Roman" w:cs="Times New Roman"/>
          <w:spacing w:val="-3"/>
        </w:rPr>
        <w:t xml:space="preserve">В таблице 16.2.1 приведен перечень мероприятий по строительству, реконструкции, техническому перевооружению и (или) модернизации тепловых сетей и сооружений на них. </w:t>
      </w:r>
    </w:p>
    <w:bookmarkEnd w:id="684"/>
    <w:p w14:paraId="543640A4" w14:textId="77777777" w:rsidR="00DE5A24" w:rsidRPr="00DE5A24" w:rsidRDefault="00DE5A24" w:rsidP="00DE5A24">
      <w:pPr>
        <w:ind w:firstLine="709"/>
        <w:jc w:val="center"/>
        <w:rPr>
          <w:rFonts w:cs="Times New Roman"/>
          <w:bCs/>
          <w:lang w:eastAsia="ru-RU"/>
        </w:rPr>
      </w:pPr>
    </w:p>
    <w:p w14:paraId="405AB150" w14:textId="77777777" w:rsidR="00DE5A24" w:rsidRPr="00DE5A24" w:rsidRDefault="00DE5A24" w:rsidP="00DE5A24">
      <w:pPr>
        <w:spacing w:before="400" w:after="200"/>
      </w:pPr>
      <w:r w:rsidRPr="00DE5A24">
        <w:rPr>
          <w:b/>
        </w:rPr>
        <w:lastRenderedPageBreak/>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Style w:val="a9"/>
        <w:tblW w:w="5000" w:type="pct"/>
        <w:jc w:val="center"/>
        <w:tblLook w:val="04A0" w:firstRow="1" w:lastRow="0" w:firstColumn="1" w:lastColumn="0" w:noHBand="0" w:noVBand="1"/>
      </w:tblPr>
      <w:tblGrid>
        <w:gridCol w:w="458"/>
        <w:gridCol w:w="3245"/>
        <w:gridCol w:w="4672"/>
        <w:gridCol w:w="2587"/>
        <w:gridCol w:w="3598"/>
      </w:tblGrid>
      <w:tr w:rsidR="00DE5A24" w:rsidRPr="00DE5A24" w14:paraId="01AF3FEF" w14:textId="77777777" w:rsidTr="000948CC">
        <w:trPr>
          <w:jc w:val="center"/>
        </w:trPr>
        <w:tc>
          <w:tcPr>
            <w:tcW w:w="0" w:type="dxa"/>
            <w:shd w:val="clear" w:color="auto" w:fill="F2F2F2"/>
            <w:tcMar>
              <w:top w:w="120" w:type="dxa"/>
              <w:left w:w="20" w:type="dxa"/>
              <w:bottom w:w="120" w:type="dxa"/>
              <w:right w:w="20" w:type="dxa"/>
            </w:tcMar>
            <w:vAlign w:val="center"/>
          </w:tcPr>
          <w:p w14:paraId="72512CD1" w14:textId="77777777" w:rsidR="00DE5A24" w:rsidRPr="00DE5A24" w:rsidRDefault="00DE5A24" w:rsidP="00DE5A24">
            <w:pPr>
              <w:jc w:val="center"/>
            </w:pPr>
            <w:r w:rsidRPr="00DE5A24">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F313734" w14:textId="77777777" w:rsidR="00DE5A24" w:rsidRPr="00DE5A24" w:rsidRDefault="00DE5A24" w:rsidP="00DE5A24">
            <w:pPr>
              <w:jc w:val="center"/>
            </w:pPr>
            <w:r w:rsidRPr="00DE5A24">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0E1F8150" w14:textId="77777777" w:rsidR="00DE5A24" w:rsidRPr="00DE5A24" w:rsidRDefault="00DE5A24" w:rsidP="00DE5A24">
            <w:pPr>
              <w:jc w:val="center"/>
            </w:pPr>
            <w:r w:rsidRPr="00DE5A24">
              <w:rPr>
                <w:rFonts w:eastAsia="Times New Roman" w:cs="Times New Roman"/>
                <w:sz w:val="22"/>
              </w:rPr>
              <w:t>Наименование мероприятия/описание мероприятия</w:t>
            </w:r>
          </w:p>
        </w:tc>
        <w:tc>
          <w:tcPr>
            <w:tcW w:w="0" w:type="dxa"/>
            <w:shd w:val="clear" w:color="auto" w:fill="F2F2F2"/>
            <w:tcMar>
              <w:top w:w="120" w:type="dxa"/>
              <w:left w:w="200" w:type="dxa"/>
              <w:bottom w:w="120" w:type="dxa"/>
              <w:right w:w="200" w:type="dxa"/>
            </w:tcMar>
            <w:vAlign w:val="center"/>
          </w:tcPr>
          <w:p w14:paraId="69B08F1C" w14:textId="77777777" w:rsidR="00DE5A24" w:rsidRPr="00DE5A24" w:rsidRDefault="00DE5A24" w:rsidP="00DE5A24">
            <w:pPr>
              <w:jc w:val="center"/>
            </w:pPr>
            <w:r w:rsidRPr="00DE5A24">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356F1617" w14:textId="77777777" w:rsidR="00DE5A24" w:rsidRPr="00DE5A24" w:rsidRDefault="00DE5A24" w:rsidP="00DE5A24">
            <w:pPr>
              <w:jc w:val="center"/>
            </w:pPr>
            <w:r w:rsidRPr="00DE5A24">
              <w:rPr>
                <w:rFonts w:eastAsia="Times New Roman" w:cs="Times New Roman"/>
                <w:sz w:val="22"/>
              </w:rPr>
              <w:t>Источник финансирования</w:t>
            </w:r>
          </w:p>
        </w:tc>
      </w:tr>
      <w:tr w:rsidR="00DE5A24" w:rsidRPr="00DE5A24" w14:paraId="0DE93644" w14:textId="77777777" w:rsidTr="000948CC">
        <w:trPr>
          <w:jc w:val="center"/>
        </w:trPr>
        <w:tc>
          <w:tcPr>
            <w:tcW w:w="0" w:type="dxa"/>
            <w:gridSpan w:val="3"/>
            <w:shd w:val="clear" w:color="auto" w:fill="FFFFFF"/>
            <w:tcMar>
              <w:top w:w="40" w:type="dxa"/>
              <w:left w:w="200" w:type="dxa"/>
              <w:bottom w:w="40" w:type="dxa"/>
              <w:right w:w="200" w:type="dxa"/>
            </w:tcMar>
            <w:vAlign w:val="center"/>
          </w:tcPr>
          <w:p w14:paraId="3B34638E" w14:textId="77777777" w:rsidR="00DE5A24" w:rsidRPr="00DE5A24" w:rsidRDefault="00DE5A24" w:rsidP="00DE5A24">
            <w:pPr>
              <w:jc w:val="center"/>
            </w:pPr>
            <w:r w:rsidRPr="00DE5A24">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63DC0D1C" w14:textId="77777777" w:rsidR="00DE5A24" w:rsidRPr="00DE5A24" w:rsidRDefault="00DE5A24" w:rsidP="00DE5A24">
            <w:pPr>
              <w:jc w:val="center"/>
            </w:pPr>
            <w:r w:rsidRPr="00DE5A24">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BEFE9CE" w14:textId="77777777" w:rsidR="00DE5A24" w:rsidRPr="00DE5A24" w:rsidRDefault="00DE5A24" w:rsidP="00DE5A24">
            <w:pPr>
              <w:jc w:val="center"/>
              <w:rPr>
                <w:sz w:val="22"/>
              </w:rPr>
            </w:pPr>
          </w:p>
        </w:tc>
      </w:tr>
      <w:tr w:rsidR="00DE5A24" w:rsidRPr="00DE5A24" w14:paraId="062FDFD9" w14:textId="77777777" w:rsidTr="000948CC">
        <w:trPr>
          <w:jc w:val="center"/>
        </w:trPr>
        <w:tc>
          <w:tcPr>
            <w:tcW w:w="0" w:type="dxa"/>
            <w:gridSpan w:val="3"/>
            <w:shd w:val="clear" w:color="auto" w:fill="F2F2F2"/>
            <w:tcMar>
              <w:top w:w="40" w:type="dxa"/>
              <w:left w:w="200" w:type="dxa"/>
              <w:bottom w:w="40" w:type="dxa"/>
              <w:right w:w="200" w:type="dxa"/>
            </w:tcMar>
            <w:vAlign w:val="center"/>
          </w:tcPr>
          <w:p w14:paraId="46D38B8B" w14:textId="77777777" w:rsidR="00DE5A24" w:rsidRPr="00DE5A24" w:rsidRDefault="00DE5A24" w:rsidP="00DE5A24">
            <w:pPr>
              <w:jc w:val="right"/>
            </w:pPr>
            <w:r w:rsidRPr="00DE5A24">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3C9D4038" w14:textId="77777777" w:rsidR="00DE5A24" w:rsidRPr="00DE5A24" w:rsidRDefault="00DE5A24" w:rsidP="00DE5A24">
            <w:pPr>
              <w:jc w:val="center"/>
            </w:pPr>
            <w:r w:rsidRPr="00DE5A24">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7B56D52" w14:textId="77777777" w:rsidR="00DE5A24" w:rsidRPr="00DE5A24" w:rsidRDefault="00DE5A24" w:rsidP="00DE5A24">
            <w:pPr>
              <w:jc w:val="center"/>
              <w:rPr>
                <w:sz w:val="22"/>
              </w:rPr>
            </w:pPr>
          </w:p>
        </w:tc>
      </w:tr>
    </w:tbl>
    <w:p w14:paraId="75AB4173" w14:textId="77777777" w:rsidR="00DE5A24" w:rsidRPr="00DE5A24" w:rsidRDefault="00DE5A24" w:rsidP="00DE5A24">
      <w:pPr>
        <w:rPr>
          <w:lang w:eastAsia="ru-RU"/>
        </w:rPr>
      </w:pPr>
      <w:r w:rsidRPr="00DE5A24">
        <w:rPr>
          <w:lang w:eastAsia="ru-RU"/>
        </w:rPr>
        <w:t>*БС - бюджетные средства, АС - амортизационные средства, ИС – инвестиционные средства, ВБ – внебюджетные средства.</w:t>
      </w:r>
    </w:p>
    <w:p w14:paraId="45FACCC4" w14:textId="77777777" w:rsidR="00DE5A24" w:rsidRPr="00DE5A24" w:rsidRDefault="00DE5A24" w:rsidP="00DE5A24">
      <w:pPr>
        <w:rPr>
          <w:lang w:eastAsia="ru-RU"/>
        </w:rPr>
      </w:pPr>
    </w:p>
    <w:p w14:paraId="418E5BF0" w14:textId="77777777" w:rsidR="00DE5A24" w:rsidRPr="00DE5A24" w:rsidRDefault="00DE5A24" w:rsidP="00DE5A24">
      <w:pPr>
        <w:jc w:val="both"/>
        <w:rPr>
          <w:rFonts w:eastAsia="Times New Roman" w:cs="Times New Roman"/>
          <w:spacing w:val="-3"/>
        </w:rPr>
      </w:pPr>
    </w:p>
    <w:p w14:paraId="0D69CCC6" w14:textId="77777777" w:rsidR="00DE5A24" w:rsidRPr="00DE5A24" w:rsidRDefault="00DE5A24" w:rsidP="00DE5A24">
      <w:pPr>
        <w:sectPr w:rsidR="00DE5A24" w:rsidRPr="00DE5A24" w:rsidSect="00603B79">
          <w:pgSz w:w="16838" w:h="11906" w:orient="landscape"/>
          <w:pgMar w:top="1701" w:right="1134" w:bottom="850" w:left="1134" w:header="708" w:footer="708" w:gutter="0"/>
          <w:cols w:space="708"/>
          <w:docGrid w:linePitch="360"/>
        </w:sectPr>
      </w:pPr>
    </w:p>
    <w:p w14:paraId="2EE17F74"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hyperlink r:id="rId314" w:anchor="bookmark145" w:history="1">
        <w:bookmarkStart w:id="685" w:name="_Toc30085181"/>
        <w:bookmarkStart w:id="686" w:name="_Toc32845504"/>
        <w:bookmarkStart w:id="687" w:name="_Toc112932047"/>
        <w:bookmarkStart w:id="688" w:name="_Toc140665080"/>
        <w:r w:rsidRPr="00DE5A24">
          <w:rPr>
            <w:rFonts w:eastAsia="Times New Roman" w:cs="Times New Roman"/>
            <w:b/>
            <w:bCs/>
            <w:szCs w:val="24"/>
            <w:lang w:eastAsia="ru-RU"/>
          </w:rPr>
          <w:t>Часть 3. ПЕРЕЧЕНЬ МЕРОПРИЯТИЙ, ОБЕСПЕЧИВАЮЩИХ ПЕРЕХОД ОТ ОТКРЫТЫХ</w:t>
        </w:r>
      </w:hyperlink>
      <w:r w:rsidRPr="00DE5A24">
        <w:rPr>
          <w:rFonts w:eastAsia="Times New Roman" w:cs="Times New Roman"/>
          <w:b/>
          <w:bCs/>
          <w:szCs w:val="24"/>
          <w:lang w:eastAsia="ru-RU"/>
        </w:rPr>
        <w:t xml:space="preserve"> </w:t>
      </w:r>
      <w:hyperlink r:id="rId315" w:anchor="bookmark145" w:history="1">
        <w:r w:rsidRPr="00DE5A24">
          <w:rPr>
            <w:rFonts w:eastAsia="Times New Roman" w:cs="Times New Roman"/>
            <w:b/>
            <w:bCs/>
            <w:szCs w:val="24"/>
            <w:lang w:eastAsia="ru-RU"/>
          </w:rPr>
          <w:t>СИСТЕМ ТЕПЛОСНАБЖЕНИЯ (ГОРЯЧЕГО ВОДОСНАБЖЕНИЯ) НА ЗАКРЫТЫЕ</w:t>
        </w:r>
      </w:hyperlink>
      <w:r w:rsidRPr="00DE5A24">
        <w:rPr>
          <w:rFonts w:eastAsia="Times New Roman" w:cs="Times New Roman"/>
          <w:b/>
          <w:bCs/>
          <w:szCs w:val="24"/>
          <w:lang w:eastAsia="ru-RU"/>
        </w:rPr>
        <w:t xml:space="preserve"> </w:t>
      </w:r>
      <w:hyperlink r:id="rId316" w:anchor="bookmark145" w:history="1">
        <w:r w:rsidRPr="00DE5A24">
          <w:rPr>
            <w:rFonts w:eastAsia="Times New Roman" w:cs="Times New Roman"/>
            <w:b/>
            <w:bCs/>
            <w:szCs w:val="24"/>
            <w:lang w:eastAsia="ru-RU"/>
          </w:rPr>
          <w:t>СИСТЕМЫ ГОРЯЧЕГО ВОДОСНАБЖЕНИЯ</w:t>
        </w:r>
        <w:bookmarkEnd w:id="685"/>
        <w:bookmarkEnd w:id="686"/>
        <w:bookmarkEnd w:id="687"/>
        <w:bookmarkEnd w:id="688"/>
      </w:hyperlink>
    </w:p>
    <w:p w14:paraId="1BE34F79" w14:textId="77777777" w:rsidR="00DE5A24" w:rsidRPr="00DE5A24" w:rsidRDefault="00DE5A24" w:rsidP="00DE5A24">
      <w:pPr>
        <w:spacing w:line="240" w:lineRule="atLeast"/>
        <w:jc w:val="both"/>
        <w:rPr>
          <w:rFonts w:cs="Times New Roman"/>
          <w:color w:val="000000"/>
          <w:szCs w:val="24"/>
        </w:rPr>
      </w:pPr>
    </w:p>
    <w:p w14:paraId="7A6C8F9F" w14:textId="77777777" w:rsidR="00DE5A24" w:rsidRPr="00DE5A24" w:rsidRDefault="00DE5A24" w:rsidP="00DE5A24">
      <w:pPr>
        <w:ind w:firstLine="709"/>
        <w:jc w:val="both"/>
        <w:rPr>
          <w:rFonts w:eastAsia="Times New Roman" w:cs="Times New Roman"/>
          <w:spacing w:val="-3"/>
        </w:rPr>
      </w:pPr>
      <w:bookmarkStart w:id="689" w:name="_Hlk112919968"/>
      <w:r w:rsidRPr="00DE5A24">
        <w:rPr>
          <w:rFonts w:eastAsia="Times New Roman" w:cs="Times New Roman"/>
          <w:spacing w:val="-3"/>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bookmarkEnd w:id="689"/>
    </w:p>
    <w:p w14:paraId="31CECF95" w14:textId="77777777" w:rsidR="00DE5A24" w:rsidRPr="00DE5A24" w:rsidRDefault="00DE5A24" w:rsidP="00DE5A24">
      <w:pPr>
        <w:ind w:firstLine="709"/>
        <w:jc w:val="both"/>
        <w:rPr>
          <w:rFonts w:eastAsia="Times New Roman" w:cs="Times New Roman"/>
          <w:spacing w:val="-3"/>
        </w:rPr>
      </w:pPr>
    </w:p>
    <w:p w14:paraId="65FE54AD" w14:textId="77777777" w:rsidR="00DE5A24" w:rsidRPr="00DE5A24" w:rsidRDefault="00DE5A24" w:rsidP="00DE5A24">
      <w:pPr>
        <w:widowControl w:val="0"/>
        <w:autoSpaceDE w:val="0"/>
        <w:autoSpaceDN w:val="0"/>
        <w:adjustRightInd w:val="0"/>
        <w:spacing w:before="69"/>
        <w:outlineLvl w:val="1"/>
        <w:rPr>
          <w:rFonts w:eastAsia="Times New Roman" w:cs="Times New Roman"/>
          <w:b/>
          <w:bCs/>
          <w:szCs w:val="24"/>
          <w:lang w:eastAsia="ru-RU"/>
        </w:rPr>
      </w:pPr>
      <w:bookmarkStart w:id="690" w:name="_Toc140665081"/>
      <w:r w:rsidRPr="00DE5A24">
        <w:rPr>
          <w:rFonts w:eastAsia="Times New Roman" w:cs="Times New Roman"/>
          <w:b/>
          <w:bCs/>
          <w:sz w:val="28"/>
          <w:szCs w:val="28"/>
          <w:lang w:eastAsia="ru-RU"/>
        </w:rPr>
        <w:t>ГЛАВА 17. ЗАМЕЧАНИЯ И ПРЕДЛОЖЕНИЯ К ПРОЕКТУ СХЕМЫ ТЕПЛОСНАБЖЕНИЯ</w:t>
      </w:r>
      <w:bookmarkEnd w:id="690"/>
      <w:r w:rsidRPr="00DE5A24">
        <w:rPr>
          <w:rFonts w:eastAsia="Times New Roman" w:cs="Times New Roman"/>
          <w:b/>
          <w:bCs/>
          <w:szCs w:val="24"/>
          <w:lang w:eastAsia="ru-RU"/>
        </w:rPr>
        <w:tab/>
      </w:r>
    </w:p>
    <w:p w14:paraId="690370F9" w14:textId="77777777" w:rsidR="00DE5A24" w:rsidRPr="00DE5A24" w:rsidRDefault="00DE5A24" w:rsidP="00DE5A24">
      <w:pPr>
        <w:spacing w:line="244" w:lineRule="auto"/>
        <w:ind w:left="116" w:right="107" w:firstLine="710"/>
        <w:rPr>
          <w:rFonts w:eastAsia="Times New Roman" w:cs="Times New Roman"/>
          <w:spacing w:val="-3"/>
          <w:highlight w:val="yellow"/>
        </w:rPr>
      </w:pPr>
    </w:p>
    <w:p w14:paraId="4411F186" w14:textId="77777777" w:rsidR="00DE5A24" w:rsidRPr="00DE5A24" w:rsidRDefault="00DE5A24" w:rsidP="00DE5A24">
      <w:pPr>
        <w:spacing w:line="244" w:lineRule="auto"/>
        <w:ind w:left="116" w:right="107" w:firstLine="710"/>
        <w:rPr>
          <w:rFonts w:eastAsia="Times New Roman" w:cs="Times New Roman"/>
          <w:spacing w:val="-3"/>
          <w:sz w:val="22"/>
        </w:rPr>
      </w:pPr>
      <w:r w:rsidRPr="00DE5A24">
        <w:rPr>
          <w:rFonts w:eastAsia="Times New Roman" w:cs="Times New Roman"/>
          <w:spacing w:val="-3"/>
        </w:rPr>
        <w:t>Перечень замечаний и предложений были направлены в формате предоставленных исходных данных.</w:t>
      </w:r>
    </w:p>
    <w:p w14:paraId="7F6B7F30" w14:textId="77777777" w:rsidR="00DE5A24" w:rsidRPr="00DE5A24" w:rsidRDefault="00DE5A24" w:rsidP="00DE5A24">
      <w:pPr>
        <w:rPr>
          <w:lang w:eastAsia="ru-RU"/>
        </w:rPr>
      </w:pPr>
    </w:p>
    <w:p w14:paraId="59FB48A6" w14:textId="77777777" w:rsidR="00DE5A24" w:rsidRPr="00DE5A24" w:rsidRDefault="00DE5A24" w:rsidP="00DE5A24">
      <w:pPr>
        <w:widowControl w:val="0"/>
        <w:autoSpaceDE w:val="0"/>
        <w:autoSpaceDN w:val="0"/>
        <w:adjustRightInd w:val="0"/>
        <w:spacing w:before="69"/>
        <w:outlineLvl w:val="1"/>
        <w:rPr>
          <w:rFonts w:eastAsia="Times New Roman" w:cs="Times New Roman"/>
          <w:b/>
          <w:bCs/>
          <w:sz w:val="28"/>
          <w:szCs w:val="28"/>
          <w:lang w:eastAsia="ru-RU"/>
        </w:rPr>
      </w:pPr>
      <w:hyperlink r:id="rId317" w:anchor="bookmark147" w:history="1">
        <w:bookmarkStart w:id="691" w:name="_Toc30085183"/>
        <w:bookmarkStart w:id="692" w:name="_Toc32845506"/>
        <w:bookmarkStart w:id="693" w:name="_Toc140665082"/>
        <w:r w:rsidRPr="00DE5A24">
          <w:rPr>
            <w:rFonts w:eastAsia="Times New Roman" w:cs="Times New Roman"/>
            <w:b/>
            <w:bCs/>
            <w:sz w:val="28"/>
            <w:szCs w:val="28"/>
            <w:lang w:eastAsia="ru-RU"/>
          </w:rPr>
          <w:t>ГЛАВА 18.  СВОДНЫЙ  ТОМ  ИЗМЕНЕНИЙ,  ВЫПОЛНЕННЫХ  В ДОРАБОТАННОЙ И</w:t>
        </w:r>
      </w:hyperlink>
      <w:r w:rsidRPr="00DE5A24">
        <w:rPr>
          <w:rFonts w:eastAsia="Times New Roman" w:cs="Times New Roman"/>
          <w:b/>
          <w:bCs/>
          <w:sz w:val="28"/>
          <w:szCs w:val="28"/>
          <w:lang w:eastAsia="ru-RU"/>
        </w:rPr>
        <w:t xml:space="preserve"> </w:t>
      </w:r>
      <w:hyperlink r:id="rId318" w:anchor="bookmark147" w:history="1">
        <w:r w:rsidRPr="00DE5A24">
          <w:rPr>
            <w:rFonts w:eastAsia="Times New Roman" w:cs="Times New Roman"/>
            <w:b/>
            <w:bCs/>
            <w:sz w:val="28"/>
            <w:szCs w:val="28"/>
            <w:lang w:eastAsia="ru-RU"/>
          </w:rPr>
          <w:t>(ИЛИ) АКТУАЛИЗИРОВАННОЙ СХЕМЕ ТЕПЛОСНАБЖЕНИЯ</w:t>
        </w:r>
        <w:bookmarkEnd w:id="691"/>
        <w:bookmarkEnd w:id="692"/>
        <w:bookmarkEnd w:id="693"/>
      </w:hyperlink>
    </w:p>
    <w:p w14:paraId="181EFE05" w14:textId="77777777" w:rsidR="00DE5A24" w:rsidRPr="00DE5A24" w:rsidRDefault="00DE5A24" w:rsidP="00DE5A24"/>
    <w:p w14:paraId="7803C700" w14:textId="77777777" w:rsidR="00DE5A24" w:rsidRPr="00DE5A24" w:rsidRDefault="00DE5A24" w:rsidP="00DE5A24">
      <w:pPr>
        <w:spacing w:line="244" w:lineRule="auto"/>
        <w:ind w:left="116" w:right="107" w:firstLine="710"/>
        <w:rPr>
          <w:rFonts w:eastAsia="Times New Roman" w:cs="Times New Roman"/>
          <w:spacing w:val="-3"/>
        </w:rPr>
      </w:pPr>
      <w:r w:rsidRPr="00DE5A24">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14:paraId="43F64C40" w14:textId="77777777" w:rsidR="00DE5A24" w:rsidRPr="00DE5A24" w:rsidRDefault="00DE5A24" w:rsidP="00DE5A24">
      <w:pPr>
        <w:spacing w:line="244" w:lineRule="auto"/>
        <w:ind w:left="116" w:right="107" w:firstLine="710"/>
        <w:rPr>
          <w:rFonts w:eastAsia="Times New Roman" w:cs="Times New Roman"/>
          <w:spacing w:val="-3"/>
        </w:rPr>
      </w:pPr>
      <w:r w:rsidRPr="00DE5A24">
        <w:rPr>
          <w:rFonts w:eastAsia="Times New Roman" w:cs="Times New Roman"/>
          <w:spacing w:val="-3"/>
        </w:rPr>
        <w:t>В ходе проведения актуализации Схемы теплоснабжения муниципального образования Савкинский сельсовет с подведомственной территорией были внесены изменения в следующие разделы:</w:t>
      </w:r>
    </w:p>
    <w:p w14:paraId="5AD819D3" w14:textId="77777777" w:rsidR="00DE5A24" w:rsidRPr="00DE5A24" w:rsidRDefault="00DE5A24" w:rsidP="00DE5A24">
      <w:pPr>
        <w:spacing w:line="244" w:lineRule="auto"/>
        <w:ind w:left="116" w:right="107" w:firstLine="710"/>
        <w:rPr>
          <w:rFonts w:eastAsia="Times New Roman" w:cs="Times New Roman"/>
          <w:spacing w:val="-3"/>
        </w:rPr>
      </w:pPr>
      <w:r w:rsidRPr="00DE5A24">
        <w:rPr>
          <w:rFonts w:eastAsia="Times New Roman" w:cs="Times New Roman"/>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Савкинский сельсовет.</w:t>
      </w:r>
    </w:p>
    <w:p w14:paraId="2F63A70B" w14:textId="77777777" w:rsidR="00DE5A24" w:rsidRPr="00DE5A24" w:rsidRDefault="00DE5A24" w:rsidP="00DE5A24">
      <w:pPr>
        <w:rPr>
          <w:rFonts w:eastAsia="Calibri" w:cs="Times New Roman"/>
          <w:b/>
          <w:bCs/>
          <w:sz w:val="28"/>
          <w:szCs w:val="28"/>
        </w:rPr>
      </w:pPr>
    </w:p>
    <w:p w14:paraId="1D0C2059" w14:textId="77777777" w:rsidR="00DE5A24" w:rsidRPr="00DE5A24" w:rsidRDefault="00DE5A24" w:rsidP="00DE5A24">
      <w:pPr>
        <w:rPr>
          <w:rFonts w:eastAsia="Calibri" w:cs="Times New Roman"/>
          <w:b/>
          <w:bCs/>
          <w:sz w:val="28"/>
          <w:szCs w:val="28"/>
        </w:rPr>
      </w:pPr>
      <w:r w:rsidRPr="00DE5A24">
        <w:rPr>
          <w:rFonts w:eastAsia="Calibri" w:cs="Times New Roman"/>
          <w:b/>
          <w:bCs/>
          <w:sz w:val="28"/>
          <w:szCs w:val="28"/>
        </w:rPr>
        <w:t>Утверждаемая часть</w:t>
      </w:r>
    </w:p>
    <w:p w14:paraId="7541B784" w14:textId="77777777" w:rsidR="00DE5A24" w:rsidRPr="00DE5A24" w:rsidRDefault="00DE5A24" w:rsidP="00DE5A24">
      <w:pPr>
        <w:rPr>
          <w:rFonts w:eastAsia="Calibri" w:cs="Times New Roman"/>
        </w:rPr>
      </w:pPr>
    </w:p>
    <w:p w14:paraId="752A4434" w14:textId="77777777" w:rsidR="00DE5A24" w:rsidRPr="00DE5A24" w:rsidRDefault="00DE5A24" w:rsidP="00DE5A24">
      <w:pPr>
        <w:spacing w:line="244" w:lineRule="auto"/>
        <w:ind w:left="116" w:right="107" w:firstLine="710"/>
        <w:jc w:val="both"/>
        <w:rPr>
          <w:rFonts w:eastAsia="Times New Roman" w:cs="Times New Roman"/>
          <w:spacing w:val="-3"/>
        </w:rPr>
      </w:pPr>
      <w:r w:rsidRPr="00DE5A24">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DE5A24">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14:paraId="71876577" w14:textId="77777777" w:rsidR="00DE5A24" w:rsidRPr="00DE5A24" w:rsidRDefault="00DE5A24" w:rsidP="00DE5A24">
      <w:pPr>
        <w:jc w:val="both"/>
        <w:rPr>
          <w:rFonts w:eastAsia="Times New Roman" w:cs="Times New Roman"/>
          <w:spacing w:val="-3"/>
        </w:rPr>
      </w:pPr>
      <w:r w:rsidRPr="00DE5A24">
        <w:rPr>
          <w:rFonts w:eastAsia="Times New Roman" w:cs="Times New Roman"/>
          <w:spacing w:val="-3"/>
        </w:rPr>
        <w:t>Внесены изменения в структуры теплоснабжения муниципального образования, «ушли» две котельные.</w:t>
      </w:r>
    </w:p>
    <w:p w14:paraId="724C79B1" w14:textId="77777777" w:rsidR="00DE5A24" w:rsidRPr="00DE5A24" w:rsidRDefault="00DE5A24" w:rsidP="00DE5A24">
      <w:pPr>
        <w:jc w:val="both"/>
        <w:rPr>
          <w:rFonts w:eastAsia="Times New Roman" w:cs="Times New Roman"/>
          <w:spacing w:val="-3"/>
        </w:rPr>
      </w:pPr>
      <w:r w:rsidRPr="00DE5A24">
        <w:rPr>
          <w:rFonts w:eastAsia="Times New Roman" w:cs="Times New Roman"/>
          <w:spacing w:val="-3"/>
        </w:rPr>
        <w:t>Изменились перспективные приросты тепловой энергии</w:t>
      </w:r>
    </w:p>
    <w:p w14:paraId="7AE5780E" w14:textId="77777777" w:rsidR="00DE5A24" w:rsidRPr="00DE5A24" w:rsidRDefault="00DE5A24" w:rsidP="00DE5A24">
      <w:pPr>
        <w:jc w:val="both"/>
        <w:rPr>
          <w:rFonts w:eastAsia="Times New Roman" w:cs="Times New Roman"/>
          <w:spacing w:val="-3"/>
        </w:rPr>
      </w:pPr>
      <w:r w:rsidRPr="00DE5A24">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14:paraId="503B9B8F" w14:textId="77777777" w:rsidR="00DE5A24" w:rsidRPr="00DE5A24" w:rsidRDefault="00DE5A24" w:rsidP="00DE5A24">
      <w:pPr>
        <w:jc w:val="both"/>
        <w:rPr>
          <w:rFonts w:eastAsia="Times New Roman" w:cs="Times New Roman"/>
          <w:spacing w:val="-3"/>
        </w:rPr>
      </w:pPr>
      <w:r w:rsidRPr="00DE5A24">
        <w:rPr>
          <w:rFonts w:eastAsia="Times New Roman" w:cs="Times New Roman"/>
          <w:spacing w:val="-3"/>
        </w:rPr>
        <w:t xml:space="preserve">Обновлены показатели финансово-хозяйственной деятельности </w:t>
      </w:r>
    </w:p>
    <w:p w14:paraId="19CB9B23" w14:textId="77777777" w:rsidR="00DE5A24" w:rsidRPr="00DE5A24" w:rsidRDefault="00DE5A24" w:rsidP="00DE5A24">
      <w:pPr>
        <w:jc w:val="both"/>
        <w:rPr>
          <w:rFonts w:eastAsia="Times New Roman" w:cs="Times New Roman"/>
          <w:spacing w:val="-3"/>
        </w:rPr>
      </w:pPr>
      <w:r w:rsidRPr="00DE5A24">
        <w:rPr>
          <w:rFonts w:eastAsia="Times New Roman" w:cs="Times New Roman"/>
          <w:spacing w:val="-3"/>
        </w:rPr>
        <w:t>Обновлены данные по тарифам</w:t>
      </w:r>
    </w:p>
    <w:p w14:paraId="330B4D8E" w14:textId="77777777" w:rsidR="00DE5A24" w:rsidRPr="00DE5A24" w:rsidRDefault="00DE5A24" w:rsidP="00DE5A24">
      <w:pPr>
        <w:jc w:val="both"/>
        <w:rPr>
          <w:rFonts w:eastAsia="Times New Roman" w:cs="Times New Roman"/>
          <w:spacing w:val="-3"/>
        </w:rPr>
      </w:pPr>
      <w:r w:rsidRPr="00DE5A24">
        <w:rPr>
          <w:rFonts w:eastAsia="Times New Roman" w:cs="Times New Roman"/>
          <w:spacing w:val="-3"/>
        </w:rPr>
        <w:t>Внесены корректные данные по тепловой энергии и тепловой мощности</w:t>
      </w:r>
    </w:p>
    <w:p w14:paraId="53AB1122" w14:textId="77777777" w:rsidR="00DE5A24" w:rsidRPr="00DE5A24" w:rsidRDefault="00DE5A24" w:rsidP="00DE5A24">
      <w:pPr>
        <w:jc w:val="both"/>
        <w:rPr>
          <w:rFonts w:eastAsia="Times New Roman" w:cs="Times New Roman"/>
          <w:spacing w:val="-3"/>
        </w:rPr>
      </w:pPr>
      <w:r w:rsidRPr="00DE5A24">
        <w:rPr>
          <w:rFonts w:eastAsia="Times New Roman" w:cs="Times New Roman"/>
          <w:spacing w:val="-3"/>
        </w:rPr>
        <w:t>Откорректированы потребители</w:t>
      </w:r>
    </w:p>
    <w:p w14:paraId="64BD294E" w14:textId="77777777" w:rsidR="00DE5A24" w:rsidRPr="00DE5A24" w:rsidRDefault="00DE5A24" w:rsidP="00DE5A24">
      <w:pPr>
        <w:rPr>
          <w:rFonts w:eastAsia="Calibri" w:cs="Times New Roman"/>
          <w:b/>
          <w:bCs/>
          <w:szCs w:val="28"/>
        </w:rPr>
      </w:pPr>
    </w:p>
    <w:p w14:paraId="47E67B03" w14:textId="77777777" w:rsidR="00DE5A24" w:rsidRPr="00DE5A24" w:rsidRDefault="00DE5A24" w:rsidP="00DE5A24">
      <w:pPr>
        <w:rPr>
          <w:rFonts w:eastAsia="Calibri" w:cs="Times New Roman"/>
          <w:b/>
          <w:bCs/>
          <w:sz w:val="28"/>
          <w:szCs w:val="28"/>
        </w:rPr>
      </w:pPr>
      <w:r w:rsidRPr="00DE5A24">
        <w:rPr>
          <w:rFonts w:eastAsia="Calibri" w:cs="Times New Roman"/>
          <w:b/>
          <w:bCs/>
          <w:sz w:val="28"/>
          <w:szCs w:val="28"/>
        </w:rPr>
        <w:t>Обосновывающие материалы</w:t>
      </w:r>
    </w:p>
    <w:p w14:paraId="700A0E95" w14:textId="77777777" w:rsidR="00DE5A24" w:rsidRPr="00DE5A24" w:rsidRDefault="00DE5A24" w:rsidP="00DE5A24">
      <w:pPr>
        <w:rPr>
          <w:rFonts w:eastAsia="Calibri" w:cs="Times New Roman"/>
          <w:lang w:eastAsia="ru-RU"/>
        </w:rPr>
      </w:pPr>
    </w:p>
    <w:p w14:paraId="4CDE6AEE" w14:textId="77777777" w:rsidR="00DE5A24" w:rsidRPr="00DE5A24" w:rsidRDefault="00DE5A24" w:rsidP="00DE5A24">
      <w:pPr>
        <w:spacing w:line="244" w:lineRule="auto"/>
        <w:ind w:left="116" w:right="107" w:firstLine="710"/>
        <w:jc w:val="both"/>
        <w:rPr>
          <w:lang w:eastAsia="ru-RU"/>
        </w:rPr>
      </w:pPr>
      <w:r w:rsidRPr="00DE5A24">
        <w:rPr>
          <w:rFonts w:eastAsia="Times New Roman" w:cs="Times New Roman"/>
          <w:spacing w:val="-3"/>
        </w:rPr>
        <w:t xml:space="preserve">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16 марта 2019 года </w:t>
      </w:r>
    </w:p>
    <w:p w14:paraId="0BB90F98" w14:textId="77777777" w:rsidR="00186180" w:rsidRPr="00B61E45" w:rsidRDefault="00186180" w:rsidP="00186180">
      <w:pPr>
        <w:pStyle w:val="a0"/>
        <w:rPr>
          <w:lang w:eastAsia="ru-RU"/>
        </w:rPr>
      </w:pPr>
    </w:p>
    <w:sectPr w:rsidR="00186180" w:rsidRPr="00B61E45" w:rsidSect="001861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D0362" w14:textId="77777777" w:rsidR="00DE3605" w:rsidRDefault="00DE3605" w:rsidP="00484663">
      <w:r>
        <w:separator/>
      </w:r>
    </w:p>
  </w:endnote>
  <w:endnote w:type="continuationSeparator" w:id="0">
    <w:p w14:paraId="319E14A7" w14:textId="77777777" w:rsidR="00DE3605" w:rsidRDefault="00DE3605"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0150159"/>
      <w:docPartObj>
        <w:docPartGallery w:val="Page Numbers (Bottom of Page)"/>
        <w:docPartUnique/>
      </w:docPartObj>
    </w:sdtPr>
    <w:sdtContent>
      <w:p w14:paraId="61CFD9B7" w14:textId="77777777" w:rsidR="00DE5A24" w:rsidRDefault="00DE5A24">
        <w:pPr>
          <w:pStyle w:val="ac"/>
          <w:jc w:val="right"/>
        </w:pPr>
        <w:r>
          <w:fldChar w:fldCharType="begin"/>
        </w:r>
        <w:r>
          <w:instrText>PAGE   \* MERGEFORMAT</w:instrText>
        </w:r>
        <w:r>
          <w:fldChar w:fldCharType="separate"/>
        </w:r>
        <w:r>
          <w:t>2</w:t>
        </w:r>
        <w:r>
          <w:fldChar w:fldCharType="end"/>
        </w:r>
      </w:p>
    </w:sdtContent>
  </w:sdt>
  <w:p w14:paraId="7DE03BE9" w14:textId="77777777" w:rsidR="00DE5A24" w:rsidRDefault="00DE5A2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CD532" w14:textId="77777777" w:rsidR="00DE3605" w:rsidRDefault="00DE3605" w:rsidP="00484663">
      <w:r>
        <w:separator/>
      </w:r>
    </w:p>
  </w:footnote>
  <w:footnote w:type="continuationSeparator" w:id="0">
    <w:p w14:paraId="27E11418" w14:textId="77777777" w:rsidR="00DE3605" w:rsidRDefault="00DE3605" w:rsidP="00484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B5090F"/>
    <w:multiLevelType w:val="hybridMultilevel"/>
    <w:tmpl w:val="6F3CBA6A"/>
    <w:lvl w:ilvl="0" w:tplc="74160D6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E3"/>
    <w:rsid w:val="00046EE9"/>
    <w:rsid w:val="0007440D"/>
    <w:rsid w:val="000E73AF"/>
    <w:rsid w:val="0018280B"/>
    <w:rsid w:val="00183F6C"/>
    <w:rsid w:val="0018468F"/>
    <w:rsid w:val="00186180"/>
    <w:rsid w:val="001A6CD0"/>
    <w:rsid w:val="00212550"/>
    <w:rsid w:val="00217148"/>
    <w:rsid w:val="00222203"/>
    <w:rsid w:val="002A3A96"/>
    <w:rsid w:val="002C002F"/>
    <w:rsid w:val="002E1876"/>
    <w:rsid w:val="00370550"/>
    <w:rsid w:val="003A2A93"/>
    <w:rsid w:val="003D56AB"/>
    <w:rsid w:val="003E7408"/>
    <w:rsid w:val="003F5D05"/>
    <w:rsid w:val="00427367"/>
    <w:rsid w:val="004764AD"/>
    <w:rsid w:val="00484663"/>
    <w:rsid w:val="00591C81"/>
    <w:rsid w:val="005A6FC1"/>
    <w:rsid w:val="005E49EA"/>
    <w:rsid w:val="00667C7F"/>
    <w:rsid w:val="0068101E"/>
    <w:rsid w:val="00686E50"/>
    <w:rsid w:val="007017DA"/>
    <w:rsid w:val="007304B1"/>
    <w:rsid w:val="00775CD2"/>
    <w:rsid w:val="0078158D"/>
    <w:rsid w:val="007C2350"/>
    <w:rsid w:val="007C61F9"/>
    <w:rsid w:val="008122DA"/>
    <w:rsid w:val="0081517A"/>
    <w:rsid w:val="0088315F"/>
    <w:rsid w:val="00892694"/>
    <w:rsid w:val="0099665A"/>
    <w:rsid w:val="009B4FC9"/>
    <w:rsid w:val="009C7A11"/>
    <w:rsid w:val="00A034F2"/>
    <w:rsid w:val="00A40672"/>
    <w:rsid w:val="00A77B4E"/>
    <w:rsid w:val="00AE34A6"/>
    <w:rsid w:val="00B56385"/>
    <w:rsid w:val="00B80718"/>
    <w:rsid w:val="00B877A1"/>
    <w:rsid w:val="00C27D87"/>
    <w:rsid w:val="00C438B5"/>
    <w:rsid w:val="00C6468F"/>
    <w:rsid w:val="00C748AF"/>
    <w:rsid w:val="00CA6986"/>
    <w:rsid w:val="00CD63E8"/>
    <w:rsid w:val="00D4523F"/>
    <w:rsid w:val="00D63FFE"/>
    <w:rsid w:val="00D979E3"/>
    <w:rsid w:val="00DE1D06"/>
    <w:rsid w:val="00DE3605"/>
    <w:rsid w:val="00DE5A24"/>
    <w:rsid w:val="00E630A9"/>
    <w:rsid w:val="00E71C1E"/>
    <w:rsid w:val="00E81BE2"/>
    <w:rsid w:val="00EA6F35"/>
    <w:rsid w:val="00EF0B4E"/>
    <w:rsid w:val="00EF4026"/>
    <w:rsid w:val="00EF455A"/>
    <w:rsid w:val="00F57E3C"/>
    <w:rsid w:val="00F83036"/>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7A5D33"/>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2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link w:val="30"/>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TableNormal"/>
    <w:link w:val="10"/>
    <w:uiPriority w:val="3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2"/>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3"/>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2,Абзац списка Знак2 Знак Знак"/>
    <w:basedOn w:val="a"/>
    <w:link w:val="a4"/>
    <w:uiPriority w:val="99"/>
    <w:unhideWhenUsed/>
    <w:rsid w:val="00B73B06"/>
    <w:pPr>
      <w:ind w:firstLine="709"/>
    </w:pPr>
    <w:rPr>
      <w:rFonts w:cs="Times New Roman"/>
      <w:szCs w:val="24"/>
    </w:rPr>
  </w:style>
  <w:style w:type="character" w:customStyle="1" w:styleId="1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e">
    <w:name w:val="Body Text"/>
    <w:basedOn w:val="a"/>
    <w:link w:val="24"/>
    <w:uiPriority w:val="1"/>
    <w:qFormat/>
    <w:rsid w:val="00300D72"/>
    <w:pPr>
      <w:widowControl w:val="0"/>
      <w:ind w:left="116"/>
    </w:pPr>
    <w:rPr>
      <w:rFonts w:eastAsia="Times New Roman"/>
      <w:szCs w:val="24"/>
      <w:lang w:val="en-US"/>
    </w:rPr>
  </w:style>
  <w:style w:type="character" w:customStyle="1" w:styleId="af">
    <w:name w:val="Основной текст Знак"/>
    <w:basedOn w:val="a1"/>
    <w:uiPriority w:val="99"/>
    <w:semiHidden/>
    <w:rsid w:val="009F1834"/>
    <w:rPr>
      <w:rFonts w:ascii="Times New Roman" w:hAnsi="Times New Roman"/>
      <w:sz w:val="24"/>
    </w:rPr>
  </w:style>
  <w:style w:type="character" w:customStyle="1" w:styleId="15">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0">
    <w:name w:val="Основной текст Знак"/>
    <w:basedOn w:val="a1"/>
    <w:uiPriority w:val="99"/>
    <w:semiHidden/>
    <w:rsid w:val="00B956BE"/>
    <w:rPr>
      <w:rFonts w:ascii="Times New Roman" w:hAnsi="Times New Roman"/>
      <w:sz w:val="24"/>
    </w:rPr>
  </w:style>
  <w:style w:type="character" w:customStyle="1" w:styleId="18">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3702D4"/>
    <w:rPr>
      <w:rFonts w:ascii="Times New Roman" w:hAnsi="Times New Roman"/>
      <w:sz w:val="24"/>
    </w:rPr>
  </w:style>
  <w:style w:type="character" w:customStyle="1" w:styleId="1b">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E40C9D"/>
    <w:rPr>
      <w:rFonts w:ascii="Times New Roman" w:hAnsi="Times New Roman"/>
      <w:sz w:val="24"/>
    </w:rPr>
  </w:style>
  <w:style w:type="character" w:customStyle="1" w:styleId="1d">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F005F5"/>
    <w:rPr>
      <w:rFonts w:ascii="Times New Roman" w:eastAsia="Times New Roman" w:hAnsi="Times New Roman"/>
      <w:sz w:val="24"/>
      <w:szCs w:val="24"/>
      <w:lang w:val="en-US"/>
    </w:rPr>
  </w:style>
  <w:style w:type="paragraph" w:styleId="2f">
    <w:name w:val="toc 2"/>
    <w:aliases w:val="Заголовок 2 Знак5,Оглавление 2 Знак Знак,Заголовок 2 Знак5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3911C9"/>
    <w:pPr>
      <w:spacing w:after="100" w:line="259" w:lineRule="auto"/>
      <w:ind w:left="220"/>
    </w:pPr>
    <w:rPr>
      <w:rFonts w:asciiTheme="minorHAnsi" w:hAnsiTheme="minorHAnsi"/>
      <w:sz w:val="22"/>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basedOn w:val="a1"/>
    <w:uiPriority w:val="1"/>
    <w:rsid w:val="00B9121B"/>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8">
    <w:name w:val="Основной текст Знак"/>
    <w:basedOn w:val="a1"/>
    <w:uiPriority w:val="99"/>
    <w:semiHidden/>
    <w:rsid w:val="00C62FEE"/>
    <w:rPr>
      <w:rFonts w:ascii="Times New Roman" w:hAnsi="Times New Roman"/>
      <w:sz w:val="24"/>
    </w:rPr>
  </w:style>
  <w:style w:type="character" w:customStyle="1" w:styleId="1ff8">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4E7EAE"/>
    <w:rPr>
      <w:rFonts w:ascii="Times New Roman" w:hAnsi="Times New Roman"/>
      <w:sz w:val="24"/>
    </w:rPr>
  </w:style>
  <w:style w:type="character" w:customStyle="1" w:styleId="1fff0">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b">
    <w:name w:val="таблица"/>
    <w:basedOn w:val="a"/>
    <w:qFormat/>
    <w:rsid w:val="0043575B"/>
    <w:pPr>
      <w:ind w:left="-57" w:right="-57"/>
      <w:jc w:val="center"/>
    </w:pPr>
    <w:rPr>
      <w:rFonts w:eastAsia="Times New Roman" w:cs="Times New Roman"/>
      <w:szCs w:val="24"/>
      <w:lang w:eastAsia="ru-RU"/>
    </w:rPr>
  </w:style>
  <w:style w:type="character" w:customStyle="1" w:styleId="afc">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45E20"/>
    <w:rPr>
      <w:rFonts w:ascii="Times New Roman" w:hAnsi="Times New Roman"/>
      <w:sz w:val="24"/>
    </w:rPr>
  </w:style>
  <w:style w:type="character" w:customStyle="1" w:styleId="1fff7">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e">
    <w:name w:val="Основной текст Знак"/>
    <w:basedOn w:val="a1"/>
    <w:uiPriority w:val="99"/>
    <w:semiHidden/>
    <w:rsid w:val="00F108D8"/>
    <w:rPr>
      <w:rFonts w:ascii="Times New Roman" w:hAnsi="Times New Roman"/>
      <w:sz w:val="24"/>
    </w:rPr>
  </w:style>
  <w:style w:type="character" w:customStyle="1" w:styleId="10">
    <w:name w:val="Основной текст Знак1"/>
    <w:basedOn w:val="a1"/>
    <w:link w:val="a9"/>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
    <w:name w:val="Гипертекстовая ссылка"/>
    <w:basedOn w:val="a1"/>
    <w:uiPriority w:val="99"/>
    <w:rsid w:val="00BB2BCF"/>
    <w:rPr>
      <w:b w:val="0"/>
      <w:bCs w:val="0"/>
      <w:color w:val="106BBE"/>
    </w:rPr>
  </w:style>
  <w:style w:type="character" w:customStyle="1" w:styleId="1ffff1">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a">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2">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2">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0">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1">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2">
    <w:name w:val="TOC Heading"/>
    <w:basedOn w:val="1"/>
    <w:next w:val="a"/>
    <w:link w:val="aff3"/>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3">
    <w:name w:val="toc 1"/>
    <w:basedOn w:val="a"/>
    <w:next w:val="a"/>
    <w:autoRedefine/>
    <w:uiPriority w:val="39"/>
    <w:unhideWhenUsed/>
    <w:rsid w:val="0046554C"/>
    <w:pPr>
      <w:spacing w:after="100" w:line="259" w:lineRule="auto"/>
    </w:pPr>
    <w:rPr>
      <w:rFonts w:asciiTheme="minorHAnsi" w:hAnsiTheme="minorHAnsi"/>
      <w:sz w:val="22"/>
    </w:rPr>
  </w:style>
  <w:style w:type="paragraph" w:styleId="33">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1">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4">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4">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5">
    <w:name w:val="Balloon Text"/>
    <w:basedOn w:val="a"/>
    <w:link w:val="1ffff5"/>
    <w:uiPriority w:val="99"/>
    <w:semiHidden/>
    <w:unhideWhenUsed/>
    <w:rsid w:val="00AC3418"/>
    <w:rPr>
      <w:rFonts w:ascii="Segoe UI" w:hAnsi="Segoe UI" w:cs="Segoe UI"/>
      <w:sz w:val="18"/>
      <w:szCs w:val="18"/>
    </w:rPr>
  </w:style>
  <w:style w:type="character" w:customStyle="1" w:styleId="aff6">
    <w:name w:val="Текст выноски Знак"/>
    <w:basedOn w:val="a1"/>
    <w:uiPriority w:val="99"/>
    <w:semiHidden/>
    <w:rsid w:val="0046554C"/>
    <w:rPr>
      <w:rFonts w:ascii="Tahoma" w:eastAsia="Times New Roman" w:hAnsi="Tahoma" w:cs="Tahoma"/>
      <w:sz w:val="16"/>
      <w:szCs w:val="16"/>
      <w:lang w:eastAsia="ru-RU"/>
    </w:rPr>
  </w:style>
  <w:style w:type="character" w:styleId="aff7">
    <w:name w:val="annotation reference"/>
    <w:basedOn w:val="a1"/>
    <w:uiPriority w:val="99"/>
    <w:semiHidden/>
    <w:unhideWhenUsed/>
    <w:rsid w:val="0046554C"/>
    <w:rPr>
      <w:sz w:val="16"/>
      <w:szCs w:val="16"/>
    </w:rPr>
  </w:style>
  <w:style w:type="paragraph" w:styleId="aff8">
    <w:name w:val="annotation text"/>
    <w:basedOn w:val="a"/>
    <w:link w:val="1ffff6"/>
    <w:uiPriority w:val="99"/>
    <w:semiHidden/>
    <w:unhideWhenUsed/>
    <w:rsid w:val="0046554C"/>
    <w:rPr>
      <w:rFonts w:eastAsia="Times New Roman" w:cs="Times New Roman"/>
      <w:sz w:val="20"/>
      <w:szCs w:val="20"/>
      <w:lang w:eastAsia="ru-RU"/>
    </w:rPr>
  </w:style>
  <w:style w:type="character" w:customStyle="1" w:styleId="aff9">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a">
    <w:name w:val="annotation subject"/>
    <w:basedOn w:val="aff8"/>
    <w:next w:val="aff8"/>
    <w:link w:val="1ffff7"/>
    <w:uiPriority w:val="99"/>
    <w:semiHidden/>
    <w:unhideWhenUsed/>
    <w:rsid w:val="0046554C"/>
    <w:rPr>
      <w:b/>
      <w:bCs/>
    </w:rPr>
  </w:style>
  <w:style w:type="character" w:customStyle="1" w:styleId="affb">
    <w:name w:val="Тема примечания Знак"/>
    <w:basedOn w:val="1ffff6"/>
    <w:uiPriority w:val="99"/>
    <w:semiHidden/>
    <w:rsid w:val="0046554C"/>
    <w:rPr>
      <w:rFonts w:ascii="Times New Roman" w:eastAsia="Times New Roman" w:hAnsi="Times New Roman" w:cs="Times New Roman"/>
      <w:b/>
      <w:bCs/>
      <w:sz w:val="20"/>
      <w:szCs w:val="20"/>
      <w:lang w:eastAsia="ru-RU"/>
    </w:rPr>
  </w:style>
  <w:style w:type="character" w:styleId="affc">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8">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b">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next w:val="a3"/>
    <w:link w:val="ae"/>
    <w:uiPriority w:val="99"/>
    <w:semiHidden/>
    <w:unhideWhenUsed/>
    <w:rsid w:val="0046554C"/>
  </w:style>
  <w:style w:type="character" w:customStyle="1" w:styleId="affd">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
    <w:name w:val="Верхний колонтитул Знак1"/>
    <w:basedOn w:val="a1"/>
    <w:link w:val="aa"/>
    <w:uiPriority w:val="34"/>
    <w:rsid w:val="0046554C"/>
    <w:rPr>
      <w:rFonts w:ascii="Times New Roman" w:eastAsiaTheme="minorEastAsia" w:hAnsi="Times New Roman" w:cs="Times New Roman"/>
      <w:sz w:val="24"/>
      <w:szCs w:val="24"/>
      <w:lang w:eastAsia="ru-RU"/>
    </w:rPr>
  </w:style>
  <w:style w:type="character" w:customStyle="1" w:styleId="13">
    <w:name w:val="Нижний колонтитул Знак1"/>
    <w:basedOn w:val="a1"/>
    <w:link w:val="ac"/>
    <w:uiPriority w:val="99"/>
    <w:rsid w:val="0046554C"/>
    <w:rPr>
      <w:rFonts w:ascii="Times New Roman" w:eastAsiaTheme="minorEastAsia" w:hAnsi="Times New Roman" w:cs="Times New Roman"/>
      <w:sz w:val="24"/>
      <w:szCs w:val="24"/>
      <w:lang w:eastAsia="ru-RU"/>
    </w:rPr>
  </w:style>
  <w:style w:type="paragraph" w:customStyle="1" w:styleId="213">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e">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9">
    <w:name w:val="Сетка таблицы1"/>
    <w:basedOn w:val="a2"/>
    <w:next w:val="a9"/>
    <w:uiPriority w:val="5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4">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5">
    <w:name w:val="Текст выноски Знак1"/>
    <w:basedOn w:val="a1"/>
    <w:link w:val="aff5"/>
    <w:uiPriority w:val="99"/>
    <w:semiHidden/>
    <w:rsid w:val="0046554C"/>
    <w:rPr>
      <w:rFonts w:ascii="Tahoma" w:eastAsia="Times New Roman" w:hAnsi="Tahoma" w:cs="Tahoma"/>
      <w:sz w:val="16"/>
      <w:szCs w:val="16"/>
      <w:lang w:eastAsia="ru-RU"/>
    </w:rPr>
  </w:style>
  <w:style w:type="character" w:customStyle="1" w:styleId="1ffff6">
    <w:name w:val="Текст примечания Знак1"/>
    <w:basedOn w:val="a1"/>
    <w:link w:val="aff8"/>
    <w:uiPriority w:val="99"/>
    <w:semiHidden/>
    <w:rsid w:val="0046554C"/>
    <w:rPr>
      <w:rFonts w:ascii="Times New Roman" w:eastAsia="Times New Roman" w:hAnsi="Times New Roman" w:cs="Times New Roman"/>
      <w:sz w:val="20"/>
      <w:szCs w:val="20"/>
      <w:lang w:eastAsia="ru-RU"/>
    </w:rPr>
  </w:style>
  <w:style w:type="character" w:customStyle="1" w:styleId="1ffff7">
    <w:name w:val="Тема примечания Знак1"/>
    <w:basedOn w:val="1ffff6"/>
    <w:link w:val="affa"/>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
    <w:name w:val="Основной текст Знак"/>
    <w:basedOn w:val="a1"/>
    <w:uiPriority w:val="99"/>
    <w:semiHidden/>
    <w:rsid w:val="00D45E12"/>
    <w:rPr>
      <w:rFonts w:ascii="Times New Roman" w:hAnsi="Times New Roman"/>
      <w:sz w:val="24"/>
    </w:rPr>
  </w:style>
  <w:style w:type="character" w:customStyle="1" w:styleId="1ffffd">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0">
    <w:name w:val="Основной текст Знак"/>
    <w:basedOn w:val="a1"/>
    <w:uiPriority w:val="99"/>
    <w:semiHidden/>
    <w:rsid w:val="00E72725"/>
    <w:rPr>
      <w:rFonts w:ascii="Times New Roman" w:hAnsi="Times New Roman"/>
      <w:sz w:val="24"/>
    </w:rPr>
  </w:style>
  <w:style w:type="character" w:customStyle="1" w:styleId="1fffff0">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aliases w:val="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rsid w:val="00300D72"/>
    <w:rPr>
      <w:rFonts w:ascii="Times New Roman" w:hAnsi="Times New Roman"/>
      <w:sz w:val="24"/>
    </w:rPr>
  </w:style>
  <w:style w:type="character" w:customStyle="1" w:styleId="1fffff8">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5C226A"/>
    <w:rPr>
      <w:rFonts w:ascii="Times New Roman" w:eastAsia="Times New Roman" w:hAnsi="Times New Roman" w:cs="Times New Roman"/>
      <w:b/>
      <w:bCs/>
      <w:sz w:val="24"/>
      <w:szCs w:val="24"/>
      <w:lang w:eastAsia="ru-RU"/>
    </w:rPr>
  </w:style>
  <w:style w:type="character" w:customStyle="1" w:styleId="afff3">
    <w:name w:val="Текст выноски Знак"/>
    <w:basedOn w:val="a1"/>
    <w:uiPriority w:val="99"/>
    <w:semiHidden/>
    <w:rsid w:val="00AC3418"/>
    <w:rPr>
      <w:rFonts w:ascii="Segoe UI" w:hAnsi="Segoe UI" w:cs="Segoe UI"/>
      <w:sz w:val="18"/>
      <w:szCs w:val="18"/>
    </w:rPr>
  </w:style>
  <w:style w:type="paragraph" w:customStyle="1" w:styleId="ConsPlusNormal">
    <w:name w:val="ConsPlusNormal"/>
    <w:rsid w:val="0018618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DE5A2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4">
    <w:name w:val="Без интервала Знак"/>
    <w:aliases w:val="Титул 1.1.1 Знак,Табличный Знак"/>
    <w:uiPriority w:val="1"/>
    <w:locked/>
    <w:rsid w:val="00DE5A24"/>
    <w:rPr>
      <w:rFonts w:ascii="Times New Roman" w:hAnsi="Times New Roman"/>
      <w:sz w:val="24"/>
    </w:rPr>
  </w:style>
  <w:style w:type="character" w:customStyle="1" w:styleId="34">
    <w:name w:val="Основной текст Знак3"/>
    <w:basedOn w:val="a1"/>
    <w:uiPriority w:val="1"/>
    <w:rsid w:val="00DE5A24"/>
    <w:rPr>
      <w:rFonts w:ascii="Times New Roman" w:eastAsia="Times New Roman" w:hAnsi="Times New Roman" w:cs="Times New Roman"/>
      <w:b/>
      <w:bCs/>
      <w:sz w:val="24"/>
      <w:szCs w:val="24"/>
      <w:lang w:eastAsia="ru-RU"/>
    </w:rPr>
  </w:style>
  <w:style w:type="character" w:customStyle="1" w:styleId="2ffff9">
    <w:name w:val="Текст примечания Знак2"/>
    <w:basedOn w:val="a1"/>
    <w:uiPriority w:val="99"/>
    <w:semiHidden/>
    <w:rsid w:val="00DE5A24"/>
    <w:rPr>
      <w:rFonts w:ascii="Times New Roman" w:eastAsia="Times New Roman" w:hAnsi="Times New Roman" w:cs="Times New Roman"/>
      <w:sz w:val="20"/>
      <w:szCs w:val="20"/>
      <w:lang w:eastAsia="ru-RU"/>
    </w:rPr>
  </w:style>
  <w:style w:type="character" w:customStyle="1" w:styleId="35">
    <w:name w:val="Текст примечания Знак3"/>
    <w:basedOn w:val="a1"/>
    <w:uiPriority w:val="99"/>
    <w:semiHidden/>
    <w:rsid w:val="00DE5A24"/>
    <w:rPr>
      <w:rFonts w:ascii="Times New Roman" w:eastAsia="Times New Roman" w:hAnsi="Times New Roman" w:cs="Times New Roman"/>
      <w:sz w:val="20"/>
      <w:szCs w:val="20"/>
      <w:lang w:eastAsia="ru-RU"/>
    </w:rPr>
  </w:style>
  <w:style w:type="character" w:customStyle="1" w:styleId="2ffffa">
    <w:name w:val="Без интервала Знак2"/>
    <w:aliases w:val="Табличный Знак2,Титул 1.1.1 Знак1"/>
    <w:uiPriority w:val="1"/>
    <w:locked/>
    <w:rsid w:val="00DE5A24"/>
    <w:rPr>
      <w:rFonts w:ascii="Times New Roman" w:hAnsi="Times New Roman"/>
      <w:sz w:val="24"/>
    </w:rPr>
  </w:style>
  <w:style w:type="character" w:customStyle="1" w:styleId="aff3">
    <w:name w:val="Заголовок оглавления Знак"/>
    <w:basedOn w:val="a1"/>
    <w:link w:val="aff2"/>
    <w:uiPriority w:val="39"/>
    <w:rsid w:val="00DE5A24"/>
    <w:rPr>
      <w:rFonts w:asciiTheme="majorHAnsi" w:eastAsiaTheme="majorEastAsia" w:hAnsiTheme="majorHAnsi" w:cstheme="majorBidi"/>
      <w:color w:val="2E74B5" w:themeColor="accent1" w:themeShade="BF"/>
      <w:sz w:val="28"/>
      <w:szCs w:val="28"/>
      <w:lang w:eastAsia="ru-RU"/>
    </w:rPr>
  </w:style>
  <w:style w:type="character" w:customStyle="1" w:styleId="120">
    <w:name w:val="Заголовок 1 Знак2"/>
    <w:basedOn w:val="a1"/>
    <w:uiPriority w:val="1"/>
    <w:rsid w:val="00DE5A24"/>
    <w:rPr>
      <w:rFonts w:ascii="Times New Roman" w:eastAsia="Times New Roman" w:hAnsi="Times New Roman" w:cs="Times New Roman"/>
      <w:b/>
      <w:bCs/>
      <w:sz w:val="28"/>
      <w:szCs w:val="28"/>
      <w:lang w:eastAsia="ru-RU"/>
    </w:rPr>
  </w:style>
  <w:style w:type="character" w:customStyle="1" w:styleId="40">
    <w:name w:val="Основной текст Знак4"/>
    <w:basedOn w:val="a1"/>
    <w:uiPriority w:val="34"/>
    <w:rsid w:val="00DE5A24"/>
    <w:rPr>
      <w:rFonts w:ascii="Times New Roman" w:eastAsiaTheme="minorEastAsia" w:hAnsi="Times New Roman" w:cs="Times New Roman"/>
      <w:sz w:val="24"/>
      <w:szCs w:val="24"/>
      <w:lang w:eastAsia="ru-RU"/>
    </w:rPr>
  </w:style>
  <w:style w:type="paragraph" w:customStyle="1" w:styleId="formattext">
    <w:name w:val="formattext"/>
    <w:basedOn w:val="a"/>
    <w:rsid w:val="00DE5A24"/>
    <w:pPr>
      <w:spacing w:before="100" w:beforeAutospacing="1" w:after="100" w:afterAutospacing="1"/>
    </w:pPr>
    <w:rPr>
      <w:rFonts w:eastAsia="Times New Roman" w:cs="Times New Roman"/>
      <w:szCs w:val="24"/>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DE5A24"/>
    <w:rPr>
      <w:rFonts w:ascii="Times New Roman" w:eastAsia="Times New Roman" w:hAnsi="Times New Roman" w:cs="Times New Roman"/>
      <w:b/>
      <w:bCs/>
      <w:sz w:val="24"/>
      <w:szCs w:val="24"/>
      <w:lang w:eastAsia="ru-RU"/>
    </w:rPr>
  </w:style>
  <w:style w:type="character" w:customStyle="1" w:styleId="2ffffb">
    <w:name w:val="Нижний колонтитул Знак2"/>
    <w:basedOn w:val="a1"/>
    <w:uiPriority w:val="34"/>
    <w:rsid w:val="00DE5A24"/>
    <w:rPr>
      <w:rFonts w:ascii="Times New Roman" w:eastAsiaTheme="minorEastAsia" w:hAnsi="Times New Roman" w:cs="Times New Roman"/>
      <w:sz w:val="24"/>
      <w:szCs w:val="24"/>
      <w:lang w:eastAsia="ru-RU"/>
    </w:rPr>
  </w:style>
  <w:style w:type="character" w:customStyle="1" w:styleId="1fffff9">
    <w:name w:val="Без интервала Знак1"/>
    <w:aliases w:val="Табличный Знак1"/>
    <w:uiPriority w:val="1"/>
    <w:locked/>
    <w:rsid w:val="00DE5A24"/>
    <w:rPr>
      <w:rFonts w:ascii="Times New Roman" w:hAnsi="Times New Roman"/>
      <w:sz w:val="24"/>
    </w:rPr>
  </w:style>
  <w:style w:type="character" w:customStyle="1" w:styleId="130">
    <w:name w:val="Заголовок 1 Знак3"/>
    <w:basedOn w:val="a1"/>
    <w:uiPriority w:val="1"/>
    <w:rsid w:val="00DE5A24"/>
    <w:rPr>
      <w:rFonts w:ascii="Times New Roman" w:eastAsia="Times New Roman" w:hAnsi="Times New Roman" w:cs="Times New Roman"/>
      <w:b/>
      <w:bCs/>
      <w:sz w:val="28"/>
      <w:szCs w:val="28"/>
      <w:lang w:eastAsia="ru-RU"/>
    </w:rPr>
  </w:style>
  <w:style w:type="character" w:customStyle="1" w:styleId="1fffffa">
    <w:name w:val="Неразрешенное упоминание1"/>
    <w:basedOn w:val="a1"/>
    <w:uiPriority w:val="99"/>
    <w:semiHidden/>
    <w:unhideWhenUsed/>
    <w:rsid w:val="00DE5A24"/>
    <w:rPr>
      <w:color w:val="605E5C"/>
      <w:shd w:val="clear" w:color="auto" w:fill="E1DFDD"/>
    </w:rPr>
  </w:style>
  <w:style w:type="character" w:customStyle="1" w:styleId="280">
    <w:name w:val="Заголовок 2 Знак8"/>
    <w:basedOn w:val="a1"/>
    <w:link w:val="2"/>
    <w:uiPriority w:val="9"/>
    <w:semiHidden/>
    <w:rsid w:val="00DE5A24"/>
    <w:rPr>
      <w:rFonts w:asciiTheme="majorHAnsi" w:eastAsiaTheme="majorEastAsia" w:hAnsiTheme="majorHAnsi" w:cstheme="majorBidi"/>
      <w:color w:val="2E74B5" w:themeColor="accent1" w:themeShade="BF"/>
      <w:sz w:val="26"/>
      <w:szCs w:val="26"/>
    </w:rPr>
  </w:style>
  <w:style w:type="character" w:customStyle="1" w:styleId="320">
    <w:name w:val="Заголовок 3 Знак2"/>
    <w:basedOn w:val="a1"/>
    <w:uiPriority w:val="1"/>
    <w:rsid w:val="00DE5A24"/>
    <w:rPr>
      <w:rFonts w:ascii="Times New Roman" w:eastAsia="Times New Roman" w:hAnsi="Times New Roman" w:cs="Times New Roman"/>
      <w:b/>
      <w:bCs/>
      <w:sz w:val="24"/>
      <w:szCs w:val="24"/>
      <w:lang w:eastAsia="ru-RU"/>
    </w:rPr>
  </w:style>
  <w:style w:type="character" w:customStyle="1" w:styleId="2ffffc">
    <w:name w:val="Текст выноски Знак2"/>
    <w:basedOn w:val="a1"/>
    <w:uiPriority w:val="99"/>
    <w:semiHidden/>
    <w:rsid w:val="00DE5A24"/>
    <w:rPr>
      <w:rFonts w:ascii="Tahoma" w:eastAsia="Times New Roman" w:hAnsi="Tahoma" w:cs="Tahoma"/>
      <w:sz w:val="16"/>
      <w:szCs w:val="16"/>
      <w:lang w:eastAsia="ru-RU"/>
    </w:rPr>
  </w:style>
  <w:style w:type="character" w:customStyle="1" w:styleId="41">
    <w:name w:val="Текст примечания Знак4"/>
    <w:basedOn w:val="a1"/>
    <w:uiPriority w:val="99"/>
    <w:semiHidden/>
    <w:rsid w:val="00DE5A24"/>
    <w:rPr>
      <w:rFonts w:ascii="Times New Roman" w:eastAsia="Times New Roman" w:hAnsi="Times New Roman" w:cs="Times New Roman"/>
      <w:sz w:val="20"/>
      <w:szCs w:val="20"/>
      <w:lang w:eastAsia="ru-RU"/>
    </w:rPr>
  </w:style>
  <w:style w:type="character" w:customStyle="1" w:styleId="2ffffd">
    <w:name w:val="Тема примечания Знак2"/>
    <w:basedOn w:val="41"/>
    <w:uiPriority w:val="99"/>
    <w:semiHidden/>
    <w:rsid w:val="00DE5A24"/>
    <w:rPr>
      <w:rFonts w:ascii="Times New Roman" w:eastAsia="Times New Roman" w:hAnsi="Times New Roman" w:cs="Times New Roman"/>
      <w:b/>
      <w:bCs/>
      <w:sz w:val="20"/>
      <w:szCs w:val="20"/>
      <w:lang w:eastAsia="ru-RU"/>
    </w:rPr>
  </w:style>
  <w:style w:type="character" w:customStyle="1" w:styleId="50">
    <w:name w:val="Основной текст Знак5"/>
    <w:basedOn w:val="a1"/>
    <w:uiPriority w:val="34"/>
    <w:rsid w:val="00DE5A24"/>
    <w:rPr>
      <w:rFonts w:ascii="Times New Roman" w:eastAsiaTheme="minorEastAsia" w:hAnsi="Times New Roman" w:cs="Times New Roman"/>
      <w:sz w:val="24"/>
      <w:szCs w:val="24"/>
      <w:lang w:eastAsia="ru-RU"/>
    </w:rPr>
  </w:style>
  <w:style w:type="character" w:customStyle="1" w:styleId="30">
    <w:name w:val="Без интервала Знак3"/>
    <w:link w:val="a0"/>
    <w:uiPriority w:val="1"/>
    <w:locked/>
    <w:rsid w:val="00DE5A24"/>
    <w:rPr>
      <w:rFonts w:ascii="Times New Roman" w:hAnsi="Times New Roman"/>
      <w:sz w:val="24"/>
    </w:rPr>
  </w:style>
  <w:style w:type="character" w:customStyle="1" w:styleId="140">
    <w:name w:val="Заголовок 1 Знак4"/>
    <w:basedOn w:val="a1"/>
    <w:uiPriority w:val="1"/>
    <w:rsid w:val="00DE5A24"/>
    <w:rPr>
      <w:rFonts w:ascii="Times New Roman" w:eastAsia="Times New Roman" w:hAnsi="Times New Roman" w:cs="Times New Roman"/>
      <w:b/>
      <w:bCs/>
      <w:sz w:val="28"/>
      <w:szCs w:val="28"/>
      <w:lang w:eastAsia="ru-RU"/>
    </w:rPr>
  </w:style>
  <w:style w:type="character" w:styleId="afff5">
    <w:name w:val="Unresolved Mention"/>
    <w:basedOn w:val="a1"/>
    <w:uiPriority w:val="99"/>
    <w:semiHidden/>
    <w:unhideWhenUsed/>
    <w:rsid w:val="00DE5A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https://yandex.ru/maps/?um=constructor%3A1e728c566347342d3edf8b1cd20af1b0d6187e3f729cb2ab4bdc6596871b1063&amp;source=constructorLink" TargetMode="External"/><Relationship Id="rId226" Type="http://schemas.openxmlformats.org/officeDocument/2006/relationships/hyperlink" Target="file:///D:\Source\Ses\Docs\&#1054;&#1075;&#1083;&#1072;&#1074;&#1083;&#1077;&#1085;&#1080;&#1077;%20&#1090;&#1086;&#1084;%202%20%20&#1054;.&#1052;..docx" TargetMode="External"/><Relationship Id="rId268"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5" Type="http://schemas.openxmlformats.org/officeDocument/2006/relationships/webSettings" Target="webSettings.xml"/><Relationship Id="rId181"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79"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315"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259" Type="http://schemas.openxmlformats.org/officeDocument/2006/relationships/image" Target="media/image6.jpeg"/><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72"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file:///C:\Users\t1\Desktop\&#1082;&#1080;&#1088;&#1086;&#1074;&#1089;&#1082;\2019%20&#1058;&#1086;&#1084;%201%20&#1057;&#1093;&#1077;&#1084;&#1072;%20&#1058;&#1057;%20&#1050;&#1080;&#1088;&#1086;&#1074;&#1089;&#1082;.doc" TargetMode="External"/><Relationship Id="rId260"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file:///C:\Users\t1\Desktop\&#1082;&#1080;&#1088;&#1086;&#1074;&#1089;&#1082;\2019%20&#1058;&#1086;&#1084;%201%20&#1057;&#1093;&#1077;&#1084;&#1072;%20&#1058;&#1057;%20&#1050;&#1080;&#1088;&#1086;&#1074;&#1089;&#1082;.doc"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C:\Users\t1\Desktop\&#1082;&#1080;&#1088;&#1086;&#1074;&#1089;&#1082;\2019%20&#1058;&#1086;&#1084;%201%20&#1057;&#1093;&#1077;&#1084;&#1072;%20&#1058;&#1057;%20&#1050;&#1080;&#1088;&#1086;&#1074;&#1089;&#1082;.doc"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oleObject" Target="embeddings/oleObject1.bin"/><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http://internet.garant.ru/document/redirect/71274648/0"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hyperlink" Target="file:///C:\Users\t1\Desktop\&#1082;&#1080;&#1088;&#1086;&#1074;&#1089;&#1082;\2019%20&#1058;&#1086;&#1084;%201%20&#1057;&#1093;&#1077;&#1084;&#1072;%20&#1058;&#1057;%20&#1050;&#1080;&#1088;&#1086;&#1074;&#1089;&#1082;.doc" TargetMode="External"/><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8" Type="http://schemas.openxmlformats.org/officeDocument/2006/relationships/image" Target="media/image1.jpeg"/><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C:\Users\t1\Desktop\&#1082;&#1080;&#1088;&#1086;&#1074;&#1089;&#1082;\2019%20&#1058;&#1086;&#1084;%201%20&#1057;&#1093;&#1077;&#1084;&#1072;%20&#1058;&#1057;%20&#1050;&#1080;&#1088;&#1086;&#1074;&#1089;&#1082;.doc"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image" Target="media/image4.wmf"/><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C:\Users\t1\Desktop\&#1082;&#1080;&#1088;&#1086;&#1074;&#1089;&#1082;\2019%20&#1058;&#1086;&#1084;%201%20&#1057;&#1093;&#1077;&#1084;&#1072;%20&#1058;&#1057;%20&#1050;&#1080;&#1088;&#1086;&#1074;&#1089;&#1082;.doc" TargetMode="External"/><Relationship Id="rId164" Type="http://schemas.openxmlformats.org/officeDocument/2006/relationships/hyperlink" Target="file:///D:\Source\Ses\Docs\&#1054;&#1075;&#1083;&#1072;&#1074;&#1083;&#1077;&#1085;&#1080;&#1077;%20&#1090;&#1086;&#1084;%202%20%20&#1054;.&#1052;..docx" TargetMode="External"/><Relationship Id="rId185" Type="http://schemas.openxmlformats.org/officeDocument/2006/relationships/oleObject" Target="embeddings/oleObject2.bin"/><Relationship Id="rId9" Type="http://schemas.openxmlformats.org/officeDocument/2006/relationships/footer" Target="footer1.xml"/><Relationship Id="rId210"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fontTable" Target="fontTable.xm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hyperlink" Target="file:///C:\Users\t1\Desktop\&#1082;&#1080;&#1088;&#1086;&#1074;&#1089;&#1082;\2019%20&#1058;&#1086;&#1084;%201%20&#1057;&#1093;&#1077;&#1084;&#1072;%20&#1058;&#1057;%20&#1050;&#1080;&#1088;&#1086;&#1074;&#1089;&#1082;.doc" TargetMode="External"/><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image" Target="media/image5.wmf"/><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theme" Target="theme/theme1.xm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hyperlink" Target="file:///C:\Users\t1\Desktop\&#1082;&#1080;&#1088;&#1086;&#1074;&#1089;&#1082;\2019%20&#1058;&#1086;&#1084;%201%20&#1057;&#1093;&#1077;&#1084;&#1072;%20&#1058;&#1057;%20&#1050;&#1080;&#1088;&#1086;&#1074;&#1089;&#1082;.doc" TargetMode="External"/><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oleObject" Target="embeddings/oleObject3.bin"/><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313"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image" Target="media/image2.png"/><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4" Type="http://schemas.openxmlformats.org/officeDocument/2006/relationships/settings" Target="settings.xml"/><Relationship Id="rId18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https://gazovik-teploenergo.ru/vodopodgotovka"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http://internet.garant.ru/document/redirect/71274648/0"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58"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71"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82" Type="http://schemas.openxmlformats.org/officeDocument/2006/relationships/image" Target="media/image3.wmf"/><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B4254-D9B8-4512-B6C8-0331BBE78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107</Pages>
  <Words>34633</Words>
  <Characters>197413</Characters>
  <Application>Microsoft Office Word</Application>
  <DocSecurity>0</DocSecurity>
  <Lines>1645</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m3</cp:lastModifiedBy>
  <cp:revision>38</cp:revision>
  <cp:lastPrinted>2023-07-19T06:11:00Z</cp:lastPrinted>
  <dcterms:created xsi:type="dcterms:W3CDTF">2021-03-19T09:17:00Z</dcterms:created>
  <dcterms:modified xsi:type="dcterms:W3CDTF">2023-07-19T06:12:00Z</dcterms:modified>
</cp:coreProperties>
</file>